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0F3" w:rsidRDefault="00F810F3">
      <w:pPr>
        <w:rPr>
          <w:sz w:val="24"/>
          <w:szCs w:val="24"/>
        </w:rPr>
      </w:pPr>
      <w:r>
        <w:rPr>
          <w:sz w:val="24"/>
          <w:szCs w:val="24"/>
        </w:rPr>
        <w:t xml:space="preserve">                                                    </w:t>
      </w:r>
      <w:r w:rsidR="00030EFC">
        <w:rPr>
          <w:sz w:val="24"/>
          <w:szCs w:val="24"/>
        </w:rPr>
        <w:t xml:space="preserve">               </w:t>
      </w:r>
      <w:bookmarkStart w:id="0" w:name="_GoBack"/>
      <w:bookmarkEnd w:id="0"/>
      <w:r w:rsidR="003242AD">
        <w:rPr>
          <w:sz w:val="24"/>
          <w:szCs w:val="24"/>
        </w:rPr>
        <w:t>GILMAN LIBRARY</w:t>
      </w:r>
    </w:p>
    <w:p w:rsidR="003242AD" w:rsidRDefault="003242AD">
      <w:pPr>
        <w:rPr>
          <w:sz w:val="24"/>
          <w:szCs w:val="24"/>
        </w:rPr>
      </w:pPr>
      <w:r>
        <w:rPr>
          <w:sz w:val="24"/>
          <w:szCs w:val="24"/>
        </w:rPr>
        <w:t xml:space="preserve">                                                         EMPLOYMENT OPPORTUNITY</w:t>
      </w:r>
    </w:p>
    <w:p w:rsidR="00F810F3" w:rsidRDefault="00F810F3">
      <w:pPr>
        <w:rPr>
          <w:sz w:val="24"/>
          <w:szCs w:val="24"/>
        </w:rPr>
      </w:pPr>
    </w:p>
    <w:p w:rsidR="00B91038" w:rsidRPr="00F810F3" w:rsidRDefault="00C70475">
      <w:pPr>
        <w:rPr>
          <w:sz w:val="24"/>
          <w:szCs w:val="24"/>
        </w:rPr>
      </w:pPr>
      <w:r w:rsidRPr="00F810F3">
        <w:rPr>
          <w:sz w:val="24"/>
          <w:szCs w:val="24"/>
        </w:rPr>
        <w:t>The Gilman Library in</w:t>
      </w:r>
      <w:r w:rsidR="003242AD">
        <w:rPr>
          <w:sz w:val="24"/>
          <w:szCs w:val="24"/>
        </w:rPr>
        <w:t xml:space="preserve"> Alton is seeking a Library Assistant</w:t>
      </w:r>
      <w:r w:rsidRPr="00F810F3">
        <w:rPr>
          <w:sz w:val="24"/>
          <w:szCs w:val="24"/>
        </w:rPr>
        <w:t xml:space="preserve"> for approximately 16 hours/weekly. </w:t>
      </w:r>
    </w:p>
    <w:p w:rsidR="00800E84" w:rsidRPr="00F810F3" w:rsidRDefault="00C70475">
      <w:pPr>
        <w:rPr>
          <w:sz w:val="24"/>
          <w:szCs w:val="24"/>
        </w:rPr>
      </w:pPr>
      <w:r w:rsidRPr="00F810F3">
        <w:rPr>
          <w:sz w:val="24"/>
          <w:szCs w:val="24"/>
        </w:rPr>
        <w:t>This position requires:</w:t>
      </w:r>
    </w:p>
    <w:p w:rsidR="00C70475" w:rsidRPr="00F810F3" w:rsidRDefault="00C70475" w:rsidP="00C70475">
      <w:pPr>
        <w:pStyle w:val="ListParagraph"/>
        <w:numPr>
          <w:ilvl w:val="0"/>
          <w:numId w:val="1"/>
        </w:numPr>
        <w:rPr>
          <w:sz w:val="24"/>
          <w:szCs w:val="24"/>
        </w:rPr>
      </w:pPr>
      <w:r w:rsidRPr="00F810F3">
        <w:rPr>
          <w:sz w:val="24"/>
          <w:szCs w:val="24"/>
        </w:rPr>
        <w:t>Outstanding communication and customer service skills</w:t>
      </w:r>
      <w:r w:rsidR="00B91038" w:rsidRPr="00F810F3">
        <w:rPr>
          <w:sz w:val="24"/>
          <w:szCs w:val="24"/>
        </w:rPr>
        <w:t>.</w:t>
      </w:r>
    </w:p>
    <w:p w:rsidR="00C70475" w:rsidRPr="00F810F3" w:rsidRDefault="00C70475" w:rsidP="00C70475">
      <w:pPr>
        <w:pStyle w:val="ListParagraph"/>
        <w:numPr>
          <w:ilvl w:val="0"/>
          <w:numId w:val="1"/>
        </w:numPr>
        <w:rPr>
          <w:sz w:val="24"/>
          <w:szCs w:val="24"/>
        </w:rPr>
      </w:pPr>
      <w:r w:rsidRPr="00F810F3">
        <w:rPr>
          <w:sz w:val="24"/>
          <w:szCs w:val="24"/>
        </w:rPr>
        <w:t>Ability to speak and write effectively</w:t>
      </w:r>
      <w:r w:rsidR="00B91038" w:rsidRPr="00F810F3">
        <w:rPr>
          <w:sz w:val="24"/>
          <w:szCs w:val="24"/>
        </w:rPr>
        <w:t>.</w:t>
      </w:r>
    </w:p>
    <w:p w:rsidR="00C70475" w:rsidRPr="00F810F3" w:rsidRDefault="00C70475" w:rsidP="00C70475">
      <w:pPr>
        <w:pStyle w:val="ListParagraph"/>
        <w:numPr>
          <w:ilvl w:val="0"/>
          <w:numId w:val="1"/>
        </w:numPr>
        <w:rPr>
          <w:sz w:val="24"/>
          <w:szCs w:val="24"/>
        </w:rPr>
      </w:pPr>
      <w:r w:rsidRPr="00F810F3">
        <w:rPr>
          <w:sz w:val="24"/>
          <w:szCs w:val="24"/>
        </w:rPr>
        <w:t>Ability to utilize an automated circulation system and to execute circulation policies and procedures</w:t>
      </w:r>
      <w:r w:rsidR="00B91038" w:rsidRPr="00F810F3">
        <w:rPr>
          <w:sz w:val="24"/>
          <w:szCs w:val="24"/>
        </w:rPr>
        <w:t>.</w:t>
      </w:r>
    </w:p>
    <w:p w:rsidR="00C70475" w:rsidRPr="00F810F3" w:rsidRDefault="00B91038" w:rsidP="00C70475">
      <w:pPr>
        <w:pStyle w:val="ListParagraph"/>
        <w:numPr>
          <w:ilvl w:val="0"/>
          <w:numId w:val="1"/>
        </w:numPr>
        <w:rPr>
          <w:sz w:val="24"/>
          <w:szCs w:val="24"/>
        </w:rPr>
      </w:pPr>
      <w:r w:rsidRPr="00F810F3">
        <w:rPr>
          <w:sz w:val="24"/>
          <w:szCs w:val="24"/>
        </w:rPr>
        <w:t xml:space="preserve">Excellent computer skills. </w:t>
      </w:r>
    </w:p>
    <w:p w:rsidR="00B91038" w:rsidRPr="00F810F3" w:rsidRDefault="00B91038" w:rsidP="00C70475">
      <w:pPr>
        <w:pStyle w:val="ListParagraph"/>
        <w:numPr>
          <w:ilvl w:val="0"/>
          <w:numId w:val="1"/>
        </w:numPr>
        <w:rPr>
          <w:sz w:val="24"/>
          <w:szCs w:val="24"/>
        </w:rPr>
      </w:pPr>
      <w:r w:rsidRPr="00F810F3">
        <w:rPr>
          <w:sz w:val="24"/>
          <w:szCs w:val="24"/>
        </w:rPr>
        <w:t>Flexibility to deal with multiple tasks, and to extend courtesy to customers, sometimes under trying circumstances.</w:t>
      </w:r>
    </w:p>
    <w:p w:rsidR="00B91038" w:rsidRPr="00F810F3" w:rsidRDefault="00B91038" w:rsidP="00B91038">
      <w:pPr>
        <w:rPr>
          <w:sz w:val="24"/>
          <w:szCs w:val="24"/>
        </w:rPr>
      </w:pPr>
      <w:r w:rsidRPr="00F810F3">
        <w:rPr>
          <w:sz w:val="24"/>
          <w:szCs w:val="24"/>
        </w:rPr>
        <w:t>Responsibilities include (but are not limited to):</w:t>
      </w:r>
    </w:p>
    <w:p w:rsidR="00B91038" w:rsidRPr="00F810F3" w:rsidRDefault="00B91038" w:rsidP="00B91038">
      <w:pPr>
        <w:pStyle w:val="ListParagraph"/>
        <w:numPr>
          <w:ilvl w:val="0"/>
          <w:numId w:val="1"/>
        </w:numPr>
        <w:rPr>
          <w:sz w:val="24"/>
          <w:szCs w:val="24"/>
        </w:rPr>
      </w:pPr>
      <w:r w:rsidRPr="00F810F3">
        <w:rPr>
          <w:sz w:val="24"/>
          <w:szCs w:val="24"/>
        </w:rPr>
        <w:t>Helping patrons locate library materials.</w:t>
      </w:r>
    </w:p>
    <w:p w:rsidR="00B91038" w:rsidRPr="00F810F3" w:rsidRDefault="00B91038" w:rsidP="00B91038">
      <w:pPr>
        <w:pStyle w:val="ListParagraph"/>
        <w:numPr>
          <w:ilvl w:val="0"/>
          <w:numId w:val="1"/>
        </w:numPr>
        <w:rPr>
          <w:sz w:val="24"/>
          <w:szCs w:val="24"/>
        </w:rPr>
      </w:pPr>
      <w:r w:rsidRPr="00F810F3">
        <w:rPr>
          <w:sz w:val="24"/>
          <w:szCs w:val="24"/>
        </w:rPr>
        <w:t>Assisting patrons with digital media computer usage.</w:t>
      </w:r>
    </w:p>
    <w:p w:rsidR="00B91038" w:rsidRPr="00F810F3" w:rsidRDefault="00B91038" w:rsidP="00B91038">
      <w:pPr>
        <w:pStyle w:val="ListParagraph"/>
        <w:numPr>
          <w:ilvl w:val="0"/>
          <w:numId w:val="1"/>
        </w:numPr>
        <w:rPr>
          <w:sz w:val="24"/>
          <w:szCs w:val="24"/>
        </w:rPr>
      </w:pPr>
      <w:r w:rsidRPr="00F810F3">
        <w:rPr>
          <w:sz w:val="24"/>
          <w:szCs w:val="24"/>
        </w:rPr>
        <w:t>Checking in/out library materials.</w:t>
      </w:r>
    </w:p>
    <w:p w:rsidR="00B91038" w:rsidRPr="00F810F3" w:rsidRDefault="00B91038" w:rsidP="00B91038">
      <w:pPr>
        <w:pStyle w:val="ListParagraph"/>
        <w:numPr>
          <w:ilvl w:val="0"/>
          <w:numId w:val="1"/>
        </w:numPr>
        <w:rPr>
          <w:sz w:val="24"/>
          <w:szCs w:val="24"/>
        </w:rPr>
      </w:pPr>
      <w:r w:rsidRPr="00F810F3">
        <w:rPr>
          <w:sz w:val="24"/>
          <w:szCs w:val="24"/>
        </w:rPr>
        <w:t>Registering new patrons.</w:t>
      </w:r>
    </w:p>
    <w:p w:rsidR="00B91038" w:rsidRPr="00F810F3" w:rsidRDefault="00B91038" w:rsidP="00B91038">
      <w:pPr>
        <w:pStyle w:val="ListParagraph"/>
        <w:numPr>
          <w:ilvl w:val="0"/>
          <w:numId w:val="1"/>
        </w:numPr>
        <w:rPr>
          <w:sz w:val="24"/>
          <w:szCs w:val="24"/>
        </w:rPr>
      </w:pPr>
      <w:r w:rsidRPr="00F810F3">
        <w:rPr>
          <w:sz w:val="24"/>
          <w:szCs w:val="24"/>
        </w:rPr>
        <w:t>Collection maintenance tasks.</w:t>
      </w:r>
    </w:p>
    <w:p w:rsidR="00B91038" w:rsidRPr="00F810F3" w:rsidRDefault="00B91038" w:rsidP="00B91038">
      <w:pPr>
        <w:pStyle w:val="ListParagraph"/>
        <w:numPr>
          <w:ilvl w:val="0"/>
          <w:numId w:val="1"/>
        </w:numPr>
        <w:rPr>
          <w:sz w:val="24"/>
          <w:szCs w:val="24"/>
        </w:rPr>
      </w:pPr>
      <w:r w:rsidRPr="00F810F3">
        <w:rPr>
          <w:sz w:val="24"/>
          <w:szCs w:val="24"/>
        </w:rPr>
        <w:t>Assist with interlibrary loan.</w:t>
      </w:r>
    </w:p>
    <w:p w:rsidR="00B91038" w:rsidRPr="00F810F3" w:rsidRDefault="00EB0EB0" w:rsidP="00B91038">
      <w:pPr>
        <w:pStyle w:val="ListParagraph"/>
        <w:numPr>
          <w:ilvl w:val="0"/>
          <w:numId w:val="1"/>
        </w:numPr>
        <w:rPr>
          <w:sz w:val="24"/>
          <w:szCs w:val="24"/>
        </w:rPr>
      </w:pPr>
      <w:r w:rsidRPr="00F810F3">
        <w:rPr>
          <w:sz w:val="24"/>
          <w:szCs w:val="24"/>
        </w:rPr>
        <w:t>Sharing programming responsibilities</w:t>
      </w:r>
    </w:p>
    <w:p w:rsidR="00EB0EB0" w:rsidRPr="00F810F3" w:rsidRDefault="00EB0EB0" w:rsidP="00EB0EB0">
      <w:pPr>
        <w:pStyle w:val="ListParagraph"/>
        <w:numPr>
          <w:ilvl w:val="0"/>
          <w:numId w:val="1"/>
        </w:numPr>
        <w:rPr>
          <w:sz w:val="24"/>
          <w:szCs w:val="24"/>
        </w:rPr>
      </w:pPr>
      <w:r w:rsidRPr="00F810F3">
        <w:rPr>
          <w:sz w:val="24"/>
          <w:szCs w:val="24"/>
        </w:rPr>
        <w:t>…and so much more!</w:t>
      </w:r>
    </w:p>
    <w:p w:rsidR="00CE7F10" w:rsidRPr="00F810F3" w:rsidRDefault="00EB0EB0" w:rsidP="00EB0EB0">
      <w:pPr>
        <w:rPr>
          <w:sz w:val="24"/>
          <w:szCs w:val="24"/>
        </w:rPr>
      </w:pPr>
      <w:r w:rsidRPr="00F810F3">
        <w:rPr>
          <w:sz w:val="24"/>
          <w:szCs w:val="24"/>
        </w:rPr>
        <w:t xml:space="preserve">Qualifications </w:t>
      </w:r>
    </w:p>
    <w:p w:rsidR="00EB0EB0" w:rsidRPr="00F810F3" w:rsidRDefault="00EB0EB0" w:rsidP="00EB0EB0">
      <w:pPr>
        <w:rPr>
          <w:sz w:val="24"/>
          <w:szCs w:val="24"/>
        </w:rPr>
      </w:pPr>
      <w:r w:rsidRPr="00F810F3">
        <w:rPr>
          <w:sz w:val="24"/>
          <w:szCs w:val="24"/>
        </w:rPr>
        <w:t xml:space="preserve">Any combination of education and experience demonstrating the necessary knowledge, skills and abilities in library operations. Library experience preferred. Have an excellent customer service attitude towards patrons of all ages and backgrounds. </w:t>
      </w:r>
      <w:r w:rsidR="00CE7F10" w:rsidRPr="00F810F3">
        <w:rPr>
          <w:sz w:val="24"/>
          <w:szCs w:val="24"/>
        </w:rPr>
        <w:t xml:space="preserve">Must be able to push or pull carts, do a moderate amount of bending, squatting, lifting (up to 40 pounds), stretching and standing for extended periods of time. </w:t>
      </w:r>
    </w:p>
    <w:p w:rsidR="00CE7F10" w:rsidRPr="00F810F3" w:rsidRDefault="00CE7F10" w:rsidP="00EB0EB0">
      <w:pPr>
        <w:rPr>
          <w:sz w:val="24"/>
          <w:szCs w:val="24"/>
        </w:rPr>
      </w:pPr>
      <w:r w:rsidRPr="00F810F3">
        <w:rPr>
          <w:sz w:val="24"/>
          <w:szCs w:val="24"/>
        </w:rPr>
        <w:t xml:space="preserve">Hours include at least two evenings per week, Saturdays, and weekday hours. Please submit a resume, including at least </w:t>
      </w:r>
      <w:r w:rsidR="00F810F3" w:rsidRPr="00F810F3">
        <w:rPr>
          <w:sz w:val="24"/>
          <w:szCs w:val="24"/>
        </w:rPr>
        <w:t>three</w:t>
      </w:r>
      <w:r w:rsidRPr="00F810F3">
        <w:rPr>
          <w:sz w:val="24"/>
          <w:szCs w:val="24"/>
        </w:rPr>
        <w:t xml:space="preserve"> references to Holly Brown, Library Director </w:t>
      </w:r>
      <w:r w:rsidR="00300643" w:rsidRPr="00F810F3">
        <w:rPr>
          <w:sz w:val="24"/>
          <w:szCs w:val="24"/>
        </w:rPr>
        <w:t>in person</w:t>
      </w:r>
      <w:r w:rsidR="00F810F3">
        <w:rPr>
          <w:sz w:val="24"/>
          <w:szCs w:val="24"/>
        </w:rPr>
        <w:t xml:space="preserve"> or by mail at Gilman Library, P.O. Box 960, Alton, N.H. 03809 or </w:t>
      </w:r>
      <w:hyperlink r:id="rId5" w:history="1">
        <w:r w:rsidR="00300643" w:rsidRPr="00F810F3">
          <w:rPr>
            <w:rStyle w:val="Hyperlink"/>
            <w:sz w:val="24"/>
            <w:szCs w:val="24"/>
          </w:rPr>
          <w:t>gilmanlibrary@metrocast.net</w:t>
        </w:r>
      </w:hyperlink>
      <w:r w:rsidR="00300643" w:rsidRPr="00F810F3">
        <w:rPr>
          <w:sz w:val="24"/>
          <w:szCs w:val="24"/>
        </w:rPr>
        <w:t xml:space="preserve"> </w:t>
      </w:r>
    </w:p>
    <w:p w:rsidR="00300643" w:rsidRPr="00F810F3" w:rsidRDefault="00300643" w:rsidP="00EB0EB0">
      <w:pPr>
        <w:rPr>
          <w:sz w:val="24"/>
          <w:szCs w:val="24"/>
        </w:rPr>
      </w:pPr>
    </w:p>
    <w:p w:rsidR="00300643" w:rsidRPr="00F810F3" w:rsidRDefault="00300643" w:rsidP="00EB0EB0">
      <w:pPr>
        <w:rPr>
          <w:sz w:val="24"/>
          <w:szCs w:val="24"/>
        </w:rPr>
      </w:pPr>
      <w:r w:rsidRPr="00F810F3">
        <w:rPr>
          <w:sz w:val="24"/>
          <w:szCs w:val="24"/>
        </w:rPr>
        <w:t>The Gilman Library is an equal opportunity employer.</w:t>
      </w:r>
    </w:p>
    <w:sectPr w:rsidR="00300643" w:rsidRPr="00F81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C3D2B"/>
    <w:multiLevelType w:val="hybridMultilevel"/>
    <w:tmpl w:val="03427DF6"/>
    <w:lvl w:ilvl="0" w:tplc="9D646B8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75"/>
    <w:rsid w:val="00030EFC"/>
    <w:rsid w:val="00111DEE"/>
    <w:rsid w:val="00211C7C"/>
    <w:rsid w:val="00251545"/>
    <w:rsid w:val="002D0C5E"/>
    <w:rsid w:val="00300643"/>
    <w:rsid w:val="003242AD"/>
    <w:rsid w:val="005D33B2"/>
    <w:rsid w:val="005F5D78"/>
    <w:rsid w:val="00B07795"/>
    <w:rsid w:val="00B70D3C"/>
    <w:rsid w:val="00B91038"/>
    <w:rsid w:val="00C12B25"/>
    <w:rsid w:val="00C27220"/>
    <w:rsid w:val="00C70475"/>
    <w:rsid w:val="00CA2D57"/>
    <w:rsid w:val="00CE7F10"/>
    <w:rsid w:val="00EB0EB0"/>
    <w:rsid w:val="00F810F3"/>
    <w:rsid w:val="00F81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7768"/>
  <w15:chartTrackingRefBased/>
  <w15:docId w15:val="{90853716-F3C8-4298-ADD1-88A63049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475"/>
    <w:pPr>
      <w:ind w:left="720"/>
      <w:contextualSpacing/>
    </w:pPr>
  </w:style>
  <w:style w:type="character" w:styleId="Hyperlink">
    <w:name w:val="Hyperlink"/>
    <w:basedOn w:val="DefaultParagraphFont"/>
    <w:uiPriority w:val="99"/>
    <w:unhideWhenUsed/>
    <w:rsid w:val="00300643"/>
    <w:rPr>
      <w:color w:val="0563C1" w:themeColor="hyperlink"/>
      <w:u w:val="single"/>
    </w:rPr>
  </w:style>
  <w:style w:type="paragraph" w:styleId="BalloonText">
    <w:name w:val="Balloon Text"/>
    <w:basedOn w:val="Normal"/>
    <w:link w:val="BalloonTextChar"/>
    <w:uiPriority w:val="99"/>
    <w:semiHidden/>
    <w:unhideWhenUsed/>
    <w:rsid w:val="00B70D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D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ilmanlibrary@metrocast.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2018-07-24T18:18:00Z</cp:lastPrinted>
  <dcterms:created xsi:type="dcterms:W3CDTF">2018-07-24T18:19:00Z</dcterms:created>
  <dcterms:modified xsi:type="dcterms:W3CDTF">2018-07-24T18:19:00Z</dcterms:modified>
</cp:coreProperties>
</file>