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F214" w14:textId="77777777" w:rsidR="00071F40"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Pr>
        <w:t>Black Beard’s Kennel Buyer Contract</w:t>
      </w:r>
    </w:p>
    <w:p w14:paraId="7E20940C" w14:textId="77777777" w:rsidR="00071F40"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Pr>
        <w:t>Contact: Jay and Kara Barrett</w:t>
      </w:r>
    </w:p>
    <w:p w14:paraId="42DC85B2" w14:textId="77777777" w:rsidR="00071F40"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lang w:val="it-IT"/>
        </w:rPr>
        <w:t xml:space="preserve">Phone: Kara-(706)-892-5116 </w:t>
      </w:r>
    </w:p>
    <w:p w14:paraId="2101E8E3" w14:textId="77777777" w:rsidR="00071F40"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Pr>
        <w:t>______________________________________________________________________________</w:t>
      </w:r>
    </w:p>
    <w:p w14:paraId="61502388" w14:textId="77777777" w:rsidR="00071F40"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DATE: ____________ BUYER’S NAME: __________________________ </w:t>
      </w:r>
    </w:p>
    <w:p w14:paraId="5A6FF4CB" w14:textId="77777777" w:rsidR="00071F40"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EMAIL: ___________________________________________________ </w:t>
      </w:r>
    </w:p>
    <w:p w14:paraId="140EE82A" w14:textId="77777777" w:rsidR="00071F40"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ADDRESS: ___________________________________________________  </w:t>
      </w:r>
    </w:p>
    <w:p w14:paraId="1AED53A0" w14:textId="77777777" w:rsidR="00071F40"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CITY: ______________ STATE: _____ ZIP: __________PHONE: _ (____)-______-______                                                                        </w:t>
      </w:r>
    </w:p>
    <w:p w14:paraId="1DADD5BA" w14:textId="77777777" w:rsidR="00071F40"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BREED: MINI SCHNAUZER or MINI POODLE or MINI SCHNOODLE                                 </w:t>
      </w:r>
    </w:p>
    <w:p w14:paraId="30ED07AE" w14:textId="77777777" w:rsidR="00071F40"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lang w:val="de-DE"/>
        </w:rPr>
        <w:t xml:space="preserve">SEX:  MALE OR FEMALE  </w:t>
      </w:r>
    </w:p>
    <w:p w14:paraId="104C6027" w14:textId="77777777" w:rsidR="00071F40"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MOTHER OF PUPPY: ____________                                            DOB: ____/_____/______  </w:t>
      </w:r>
    </w:p>
    <w:p w14:paraId="5D1165A6" w14:textId="77777777" w:rsidR="00071F40"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______________________________________________________________________________                                                                                                                                               </w:t>
      </w:r>
    </w:p>
    <w:p w14:paraId="7F7574F5" w14:textId="77777777" w:rsidR="00071F40" w:rsidRDefault="00000000">
      <w:pPr>
        <w:pStyle w:val="Body"/>
        <w:rPr>
          <w:rFonts w:ascii="Times New Roman" w:eastAsia="Times New Roman" w:hAnsi="Times New Roman" w:cs="Times New Roman"/>
          <w:sz w:val="24"/>
          <w:szCs w:val="24"/>
        </w:rPr>
      </w:pPr>
      <w:r>
        <w:rPr>
          <w:rFonts w:ascii="Times New Roman" w:hAnsi="Times New Roman"/>
          <w:sz w:val="24"/>
          <w:szCs w:val="24"/>
        </w:rPr>
        <w:t>The above-mentioned pet is in sound body, good health, and free from communicable diseases as far as it appears to the inspection of the purchaser at time of sale. The buyer accepts puppy “AS IS” at the time of sale. The buyer has the right to have the puppy replaced by us subject to the following conditions:</w:t>
      </w:r>
    </w:p>
    <w:p w14:paraId="5814CB2C" w14:textId="77777777" w:rsidR="00071F40"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The purchaser agrees to take the pet to the veterinarian of his or her choice at their expense within 3 days of receiving the pet and a life-threatening genetic disorder is found. If the purchaser does not comply with this, then they accept this pet “AS IS” at the time of sale. No other legality will take place if such </w:t>
      </w:r>
      <w:proofErr w:type="gramStart"/>
      <w:r>
        <w:rPr>
          <w:rFonts w:ascii="Times New Roman" w:hAnsi="Times New Roman"/>
          <w:sz w:val="24"/>
          <w:szCs w:val="24"/>
        </w:rPr>
        <w:t>pet</w:t>
      </w:r>
      <w:proofErr w:type="gramEnd"/>
      <w:r>
        <w:rPr>
          <w:rFonts w:ascii="Times New Roman" w:hAnsi="Times New Roman"/>
          <w:sz w:val="24"/>
          <w:szCs w:val="24"/>
        </w:rPr>
        <w:t xml:space="preserve"> becomes unhealthy or dies.  Any life-threatening genetic disorder must be in writing, notarized by the veterinarian within the 3-day vet exam, and presented to the seller, Black Beard’s Kennel, within 3 days of examination along with the autopsy report if pet becomes deceased. Worms, umbilical hernia, coccidia, ear mites, cryptorchidism and other internal or external parasites or allergies are not serious life-threatening health problems if treated. Therefore, these conditions are not covered under this warranty. </w:t>
      </w:r>
    </w:p>
    <w:p w14:paraId="30C32DAD" w14:textId="77777777" w:rsidR="00071F40"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The replacement of the pet will only occur if the genetic disorder results in the loss of the puppy.  Black Beard’s Kennel reserves all rights to have the puppy examined by our own veterinarian prior to any adjustments. Based on our veterinarian’s findings, then and only then will any adjustments be necessary. </w:t>
      </w:r>
    </w:p>
    <w:p w14:paraId="4ABC25C1" w14:textId="77777777" w:rsidR="00071F40" w:rsidRDefault="00000000">
      <w:pPr>
        <w:pStyle w:val="Body"/>
        <w:rPr>
          <w:rFonts w:ascii="Times New Roman" w:eastAsia="Times New Roman" w:hAnsi="Times New Roman" w:cs="Times New Roman"/>
          <w:sz w:val="24"/>
          <w:szCs w:val="24"/>
        </w:rPr>
      </w:pPr>
      <w:proofErr w:type="gramStart"/>
      <w:r>
        <w:rPr>
          <w:rFonts w:ascii="Times New Roman" w:hAnsi="Times New Roman"/>
          <w:sz w:val="24"/>
          <w:szCs w:val="24"/>
        </w:rPr>
        <w:t>Seller</w:t>
      </w:r>
      <w:proofErr w:type="gramEnd"/>
      <w:r>
        <w:rPr>
          <w:rFonts w:ascii="Times New Roman" w:hAnsi="Times New Roman"/>
          <w:sz w:val="24"/>
          <w:szCs w:val="24"/>
        </w:rPr>
        <w:t xml:space="preserve"> does not guarantee adult size or color of the pet. The seller assumes no responsibility for this pet after leaving the premises regarding medical expenses, property owners’ disapproval, people’s allergies, or disagreements between household members regarding the pet.  Return of the pet once the pet has left the premises is subject to approval of Black Beard’s Kennel due to exposure of outside diseases, which can jeopardize the health of the breeder’s other stock. If </w:t>
      </w:r>
      <w:r>
        <w:rPr>
          <w:rFonts w:ascii="Times New Roman" w:hAnsi="Times New Roman"/>
          <w:sz w:val="24"/>
          <w:szCs w:val="24"/>
        </w:rPr>
        <w:lastRenderedPageBreak/>
        <w:t>Black Beards Kennel agrees to take the puppy back, the owner releases all rights and will surrender the puppy back with no refund.</w:t>
      </w:r>
    </w:p>
    <w:p w14:paraId="2F014A23" w14:textId="77777777" w:rsidR="00071F40"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Replacement will be of Black Beard’s Kennel choice stock available at the time or upcoming expected litter. No refunds will be given or reimbursement of any expenses, only replacement of the puppy.   Black Beard’s Kennel is free from all liability once the pup leaves the premises and is cleared by the vet within 3 days </w:t>
      </w:r>
      <w:proofErr w:type="gramStart"/>
      <w:r>
        <w:rPr>
          <w:rFonts w:ascii="Times New Roman" w:hAnsi="Times New Roman"/>
          <w:sz w:val="24"/>
          <w:szCs w:val="24"/>
        </w:rPr>
        <w:t>from</w:t>
      </w:r>
      <w:proofErr w:type="gramEnd"/>
      <w:r>
        <w:rPr>
          <w:rFonts w:ascii="Times New Roman" w:hAnsi="Times New Roman"/>
          <w:sz w:val="24"/>
          <w:szCs w:val="24"/>
        </w:rPr>
        <w:t xml:space="preserve"> pickup.  All our adult parents have been genetically tested through Embark. Our adults are free from any known health problems and receive regular vet checkups.  </w:t>
      </w:r>
      <w:proofErr w:type="gramStart"/>
      <w:r>
        <w:rPr>
          <w:rFonts w:ascii="Times New Roman" w:hAnsi="Times New Roman"/>
          <w:sz w:val="24"/>
          <w:szCs w:val="24"/>
        </w:rPr>
        <w:t>Otherwise</w:t>
      </w:r>
      <w:proofErr w:type="gramEnd"/>
      <w:r>
        <w:rPr>
          <w:rFonts w:ascii="Times New Roman" w:hAnsi="Times New Roman"/>
          <w:sz w:val="24"/>
          <w:szCs w:val="24"/>
        </w:rPr>
        <w:t xml:space="preserve"> we would not breed them. This enables us to provide healthier puppies. However, we cannot guarantee that because our adults are free from any known health or genetic problems, that your puppy will never develop any issues. Just as adults develop health conditions with age, dogs can also do the same. </w:t>
      </w:r>
    </w:p>
    <w:p w14:paraId="5F85DF34" w14:textId="77777777" w:rsidR="00071F40"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All vaccinations must be given by a licensed veterinarian. If vaccines are not given by a licensed vet, this contract is void. Any evidence of abuse or neglect will also void this contract. Each puppy will come with all </w:t>
      </w:r>
      <w:proofErr w:type="gramStart"/>
      <w:r>
        <w:rPr>
          <w:rFonts w:ascii="Times New Roman" w:hAnsi="Times New Roman"/>
          <w:sz w:val="24"/>
          <w:szCs w:val="24"/>
        </w:rPr>
        <w:t>vet</w:t>
      </w:r>
      <w:proofErr w:type="gramEnd"/>
      <w:r>
        <w:rPr>
          <w:rFonts w:ascii="Times New Roman" w:hAnsi="Times New Roman"/>
          <w:sz w:val="24"/>
          <w:szCs w:val="24"/>
        </w:rPr>
        <w:t xml:space="preserve">, de-worming, and vaccination records at pickup. </w:t>
      </w:r>
    </w:p>
    <w:p w14:paraId="2DD0BA77" w14:textId="77777777" w:rsidR="00071F40"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If court action is initiated for any reason, the buyer is responsible for all court and attorney fees period. Black Beard’s Kennel will not be responsible for any monetary losses due to court, attorney, or any medical and vet fees the buyer accumulates. Any litigation shall take place in Habersham County, Georgia where Black Beard’</w:t>
      </w:r>
      <w:r>
        <w:rPr>
          <w:rFonts w:ascii="Times New Roman" w:hAnsi="Times New Roman"/>
          <w:sz w:val="24"/>
          <w:szCs w:val="24"/>
          <w:lang w:val="it-IT"/>
        </w:rPr>
        <w:t xml:space="preserve">s Kennel resides.   </w:t>
      </w:r>
    </w:p>
    <w:p w14:paraId="3B8E2246" w14:textId="77777777" w:rsidR="00071F40" w:rsidRDefault="00000000">
      <w:pPr>
        <w:pStyle w:val="Body"/>
        <w:rPr>
          <w:rFonts w:ascii="Times New Roman" w:eastAsia="Times New Roman" w:hAnsi="Times New Roman" w:cs="Times New Roman"/>
          <w:sz w:val="24"/>
          <w:szCs w:val="24"/>
        </w:rPr>
      </w:pPr>
      <w:r>
        <w:rPr>
          <w:rFonts w:ascii="Times New Roman" w:hAnsi="Times New Roman"/>
          <w:b/>
          <w:bCs/>
          <w:sz w:val="24"/>
          <w:szCs w:val="24"/>
          <w:lang w:val="de-DE"/>
        </w:rPr>
        <w:t>NO REFUNDS ARE PERMITTED</w:t>
      </w:r>
      <w:r>
        <w:rPr>
          <w:rFonts w:ascii="Times New Roman" w:hAnsi="Times New Roman"/>
          <w:sz w:val="24"/>
          <w:szCs w:val="24"/>
        </w:rPr>
        <w:t xml:space="preserve">. However, if </w:t>
      </w:r>
      <w:proofErr w:type="gramStart"/>
      <w:r>
        <w:rPr>
          <w:rFonts w:ascii="Times New Roman" w:hAnsi="Times New Roman"/>
          <w:sz w:val="24"/>
          <w:szCs w:val="24"/>
        </w:rPr>
        <w:t>puppy</w:t>
      </w:r>
      <w:proofErr w:type="gramEnd"/>
      <w:r>
        <w:rPr>
          <w:rFonts w:ascii="Times New Roman" w:hAnsi="Times New Roman"/>
          <w:sz w:val="24"/>
          <w:szCs w:val="24"/>
        </w:rPr>
        <w:t xml:space="preserve"> becomes deceased before buyer takes possession, the deposit will be kept in reserve for a replacement puppy that is available from a future litter. If the buyer backs out of the purchase for any reason, a refund will not be given, </w:t>
      </w:r>
      <w:proofErr w:type="gramStart"/>
      <w:r>
        <w:rPr>
          <w:rFonts w:ascii="Times New Roman" w:hAnsi="Times New Roman"/>
          <w:sz w:val="24"/>
          <w:szCs w:val="24"/>
        </w:rPr>
        <w:t>and  the</w:t>
      </w:r>
      <w:proofErr w:type="gramEnd"/>
      <w:r>
        <w:rPr>
          <w:rFonts w:ascii="Times New Roman" w:hAnsi="Times New Roman"/>
          <w:sz w:val="24"/>
          <w:szCs w:val="24"/>
        </w:rPr>
        <w:t xml:space="preserve"> deposit will not go towards a future purchase of a puppy from Black Beards Kennel. </w:t>
      </w:r>
    </w:p>
    <w:p w14:paraId="56C5B65D" w14:textId="77777777" w:rsidR="00071F40"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You should not </w:t>
      </w:r>
      <w:proofErr w:type="gramStart"/>
      <w:r>
        <w:rPr>
          <w:rFonts w:ascii="Times New Roman" w:hAnsi="Times New Roman"/>
          <w:sz w:val="24"/>
          <w:szCs w:val="24"/>
        </w:rPr>
        <w:t>socialize</w:t>
      </w:r>
      <w:proofErr w:type="gramEnd"/>
      <w:r>
        <w:rPr>
          <w:rFonts w:ascii="Times New Roman" w:hAnsi="Times New Roman"/>
          <w:sz w:val="24"/>
          <w:szCs w:val="24"/>
        </w:rPr>
        <w:t xml:space="preserve"> the pet until he or she has had a series of vaccinations due to risk of contracting outside disease. This means you should not take your puppy to dog parks, let your puppy be around other animals of unknown vaccination history, or let your puppy down at the vet’s office until he or she is fully vaccinated.  Full Vaccination will include at least three vaccines plus a booster at 16 weeks to protect against communicable diseases. </w:t>
      </w:r>
    </w:p>
    <w:p w14:paraId="79F1ECF1" w14:textId="77777777" w:rsidR="00071F40"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This contract does not cover pinched nostrils, hypoglycemia, coccidia, patella problems, heat stroke, pneumonia, hypothermia, parvo, hernias of any type, deciduous teeth, underbites or cosmetic flaws.   </w:t>
      </w:r>
    </w:p>
    <w:p w14:paraId="511BCD9D" w14:textId="77777777" w:rsidR="00071F40"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Black Beard’s Kennel highly recommends obedience training to maximize the potential for each puppy to fulfill the desires and expectations for the breed.  The puppy will have </w:t>
      </w:r>
      <w:proofErr w:type="gramStart"/>
      <w:r>
        <w:rPr>
          <w:rFonts w:ascii="Times New Roman" w:hAnsi="Times New Roman"/>
          <w:sz w:val="24"/>
          <w:szCs w:val="24"/>
        </w:rPr>
        <w:t>tail</w:t>
      </w:r>
      <w:proofErr w:type="gramEnd"/>
      <w:r>
        <w:rPr>
          <w:rFonts w:ascii="Times New Roman" w:hAnsi="Times New Roman"/>
          <w:sz w:val="24"/>
          <w:szCs w:val="24"/>
        </w:rPr>
        <w:t xml:space="preserve"> docked. It will have been examined by our vet twice and given at least 2 </w:t>
      </w:r>
      <w:proofErr w:type="gramStart"/>
      <w:r>
        <w:rPr>
          <w:rFonts w:ascii="Times New Roman" w:hAnsi="Times New Roman"/>
          <w:sz w:val="24"/>
          <w:szCs w:val="24"/>
        </w:rPr>
        <w:t>set</w:t>
      </w:r>
      <w:proofErr w:type="gramEnd"/>
      <w:r>
        <w:rPr>
          <w:rFonts w:ascii="Times New Roman" w:hAnsi="Times New Roman"/>
          <w:sz w:val="24"/>
          <w:szCs w:val="24"/>
        </w:rPr>
        <w:t xml:space="preserve"> of vaccinations before pickup or shipment. The puppy will be on a deworming schedule as well.  </w:t>
      </w:r>
    </w:p>
    <w:p w14:paraId="32ABE7D0" w14:textId="77777777" w:rsidR="00071F40"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We do not allow outside visitors to come handle the puppies prior to </w:t>
      </w:r>
      <w:proofErr w:type="gramStart"/>
      <w:r>
        <w:rPr>
          <w:rFonts w:ascii="Times New Roman" w:hAnsi="Times New Roman"/>
          <w:sz w:val="24"/>
          <w:szCs w:val="24"/>
        </w:rPr>
        <w:t>pick</w:t>
      </w:r>
      <w:proofErr w:type="gramEnd"/>
      <w:r>
        <w:rPr>
          <w:rFonts w:ascii="Times New Roman" w:hAnsi="Times New Roman"/>
          <w:sz w:val="24"/>
          <w:szCs w:val="24"/>
        </w:rPr>
        <w:t xml:space="preserve"> up. This is the best prevention of outside disease as the puppies have immature immune systems and certain diseases can cause sickness and even death. We send videos and pictures as your puppy grows. We also do not allow visitors to see our adult parents for safety reasons. This contract consists of a non-refundable deposit of $500 to hold the puppy until </w:t>
      </w:r>
      <w:proofErr w:type="gramStart"/>
      <w:r>
        <w:rPr>
          <w:rFonts w:ascii="Times New Roman" w:hAnsi="Times New Roman"/>
          <w:sz w:val="24"/>
          <w:szCs w:val="24"/>
        </w:rPr>
        <w:t>pickup</w:t>
      </w:r>
      <w:proofErr w:type="gramEnd"/>
      <w:r>
        <w:rPr>
          <w:rFonts w:ascii="Times New Roman" w:hAnsi="Times New Roman"/>
          <w:sz w:val="24"/>
          <w:szCs w:val="24"/>
        </w:rPr>
        <w:t xml:space="preserve">.  Deposit will not be accepted until </w:t>
      </w:r>
      <w:r>
        <w:rPr>
          <w:rFonts w:ascii="Times New Roman" w:hAnsi="Times New Roman"/>
          <w:sz w:val="24"/>
          <w:szCs w:val="24"/>
        </w:rPr>
        <w:lastRenderedPageBreak/>
        <w:t xml:space="preserve">Contract is signed by the buyer. </w:t>
      </w:r>
      <w:proofErr w:type="gramStart"/>
      <w:r>
        <w:rPr>
          <w:rFonts w:ascii="Times New Roman" w:hAnsi="Times New Roman"/>
          <w:sz w:val="24"/>
          <w:szCs w:val="24"/>
        </w:rPr>
        <w:t>Remaining</w:t>
      </w:r>
      <w:proofErr w:type="gramEnd"/>
      <w:r>
        <w:rPr>
          <w:rFonts w:ascii="Times New Roman" w:hAnsi="Times New Roman"/>
          <w:sz w:val="24"/>
          <w:szCs w:val="24"/>
        </w:rPr>
        <w:t xml:space="preserve"> balance is due in cash at pickup. The puppy comes with either </w:t>
      </w:r>
      <w:proofErr w:type="gramStart"/>
      <w:r>
        <w:rPr>
          <w:rFonts w:ascii="Times New Roman" w:hAnsi="Times New Roman"/>
          <w:sz w:val="24"/>
          <w:szCs w:val="24"/>
        </w:rPr>
        <w:t>Limited  CKC</w:t>
      </w:r>
      <w:proofErr w:type="gramEnd"/>
      <w:r>
        <w:rPr>
          <w:rFonts w:ascii="Times New Roman" w:hAnsi="Times New Roman"/>
          <w:sz w:val="24"/>
          <w:szCs w:val="24"/>
        </w:rPr>
        <w:t xml:space="preserve"> or AKC registration. This pup is for sale as pet only and not for breeding purposes.  If this puppy is used for breeding, buyer is subject to litigation which will be held in Habersham County, Georgia. This pup comes with limited registration meaning it does not come with breeding rights. This pup is not for resale purposes. The remaining balance is due at </w:t>
      </w:r>
      <w:proofErr w:type="gramStart"/>
      <w:r>
        <w:rPr>
          <w:rFonts w:ascii="Times New Roman" w:hAnsi="Times New Roman"/>
          <w:sz w:val="24"/>
          <w:szCs w:val="24"/>
        </w:rPr>
        <w:t>pickup</w:t>
      </w:r>
      <w:proofErr w:type="gramEnd"/>
      <w:r>
        <w:rPr>
          <w:rFonts w:ascii="Times New Roman" w:hAnsi="Times New Roman"/>
          <w:sz w:val="24"/>
          <w:szCs w:val="24"/>
        </w:rPr>
        <w:t xml:space="preserve"> between 8 and 10 weeks. The Buyer is responsible for expenses that occur if keeping the pup past 8 weeks old. Arrangements must be made if the buyer wants the seller to keep the </w:t>
      </w:r>
      <w:proofErr w:type="gramStart"/>
      <w:r>
        <w:rPr>
          <w:rFonts w:ascii="Times New Roman" w:hAnsi="Times New Roman"/>
          <w:sz w:val="24"/>
          <w:szCs w:val="24"/>
        </w:rPr>
        <w:t>pup</w:t>
      </w:r>
      <w:proofErr w:type="gramEnd"/>
      <w:r>
        <w:rPr>
          <w:rFonts w:ascii="Times New Roman" w:hAnsi="Times New Roman"/>
          <w:sz w:val="24"/>
          <w:szCs w:val="24"/>
        </w:rPr>
        <w:t xml:space="preserve"> past 10 weeks or the contract will be void and puppy will be available for purchase. There will be a $10 per day fee if keeping the puppy past 9 weeks old unless discussed ahead of time for later pickup.  If shipping arrangements have been made, balance is due ten business days prior to shipping the pet. Shipping is the sole responsibility of the buyer. Black Beard’s Kennel is not responsible for any issues </w:t>
      </w:r>
      <w:proofErr w:type="gramStart"/>
      <w:r>
        <w:rPr>
          <w:rFonts w:ascii="Times New Roman" w:hAnsi="Times New Roman"/>
          <w:sz w:val="24"/>
          <w:szCs w:val="24"/>
        </w:rPr>
        <w:t>arriving</w:t>
      </w:r>
      <w:proofErr w:type="gramEnd"/>
      <w:r>
        <w:rPr>
          <w:rFonts w:ascii="Times New Roman" w:hAnsi="Times New Roman"/>
          <w:sz w:val="24"/>
          <w:szCs w:val="24"/>
        </w:rPr>
        <w:t xml:space="preserve"> from shipping and handling of the pet.  </w:t>
      </w:r>
    </w:p>
    <w:p w14:paraId="07E8DFFF" w14:textId="77777777" w:rsidR="00071F40"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Black Beard’s Kennel has the right to refuse </w:t>
      </w:r>
      <w:proofErr w:type="gramStart"/>
      <w:r>
        <w:rPr>
          <w:rFonts w:ascii="Times New Roman" w:hAnsi="Times New Roman"/>
          <w:sz w:val="24"/>
          <w:szCs w:val="24"/>
        </w:rPr>
        <w:t>selling</w:t>
      </w:r>
      <w:proofErr w:type="gramEnd"/>
      <w:r>
        <w:rPr>
          <w:rFonts w:ascii="Times New Roman" w:hAnsi="Times New Roman"/>
          <w:sz w:val="24"/>
          <w:szCs w:val="24"/>
        </w:rPr>
        <w:t xml:space="preserve"> a puppy to a buyer at any time for any reason.  At that point, a refund of the deposit if received will be made and this contract void.  </w:t>
      </w:r>
    </w:p>
    <w:p w14:paraId="0BE5ED6A" w14:textId="77777777" w:rsidR="00071F40"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I have read and agree to the above terms of this contract and have no further questions or concerns.  </w:t>
      </w:r>
    </w:p>
    <w:p w14:paraId="0ED1C2B1" w14:textId="77777777" w:rsidR="00071F40" w:rsidRDefault="00000000">
      <w:pPr>
        <w:pStyle w:val="Body"/>
        <w:rPr>
          <w:rFonts w:ascii="Times New Roman" w:eastAsia="Times New Roman" w:hAnsi="Times New Roman" w:cs="Times New Roman"/>
          <w:sz w:val="24"/>
          <w:szCs w:val="24"/>
        </w:rPr>
      </w:pPr>
      <w:r>
        <w:rPr>
          <w:rFonts w:ascii="Times New Roman" w:hAnsi="Times New Roman"/>
          <w:sz w:val="24"/>
          <w:szCs w:val="24"/>
        </w:rPr>
        <w:t>Signature of Buyer: _________________________           Date: ____/____/_____</w:t>
      </w:r>
    </w:p>
    <w:p w14:paraId="2026C935" w14:textId="77777777" w:rsidR="00071F40" w:rsidRDefault="00071F40">
      <w:pPr>
        <w:pStyle w:val="Body"/>
        <w:rPr>
          <w:rFonts w:ascii="Times New Roman" w:eastAsia="Times New Roman" w:hAnsi="Times New Roman" w:cs="Times New Roman"/>
          <w:sz w:val="24"/>
          <w:szCs w:val="24"/>
        </w:rPr>
      </w:pPr>
    </w:p>
    <w:p w14:paraId="0B01C5FB" w14:textId="77777777" w:rsidR="00071F40" w:rsidRDefault="00000000">
      <w:pPr>
        <w:pStyle w:val="Body"/>
        <w:rPr>
          <w:rFonts w:ascii="Times New Roman" w:eastAsia="Times New Roman" w:hAnsi="Times New Roman" w:cs="Times New Roman"/>
          <w:sz w:val="24"/>
          <w:szCs w:val="24"/>
        </w:rPr>
      </w:pPr>
      <w:r>
        <w:rPr>
          <w:rFonts w:ascii="Times New Roman" w:hAnsi="Times New Roman"/>
          <w:sz w:val="24"/>
          <w:szCs w:val="24"/>
        </w:rPr>
        <w:t>Signature of Seller: _________________________            Date: ____/____/_____</w:t>
      </w:r>
    </w:p>
    <w:p w14:paraId="5E14EBD9" w14:textId="77777777" w:rsidR="00071F40" w:rsidRDefault="00071F40">
      <w:pPr>
        <w:pStyle w:val="Body"/>
        <w:rPr>
          <w:rFonts w:ascii="Times New Roman" w:eastAsia="Times New Roman" w:hAnsi="Times New Roman" w:cs="Times New Roman"/>
          <w:sz w:val="24"/>
          <w:szCs w:val="24"/>
        </w:rPr>
      </w:pPr>
    </w:p>
    <w:p w14:paraId="63A8D07A" w14:textId="77777777" w:rsidR="00071F40" w:rsidRDefault="00000000">
      <w:pPr>
        <w:pStyle w:val="Body"/>
        <w:rPr>
          <w:rFonts w:ascii="Times New Roman" w:eastAsia="Times New Roman" w:hAnsi="Times New Roman" w:cs="Times New Roman"/>
          <w:sz w:val="24"/>
          <w:szCs w:val="24"/>
        </w:rPr>
      </w:pPr>
      <w:r>
        <w:rPr>
          <w:rFonts w:ascii="Times New Roman" w:hAnsi="Times New Roman"/>
          <w:sz w:val="24"/>
          <w:szCs w:val="24"/>
        </w:rPr>
        <w:t>Total Cost $1500</w:t>
      </w:r>
    </w:p>
    <w:p w14:paraId="5E52C0B2" w14:textId="77777777" w:rsidR="00071F40" w:rsidRDefault="00000000">
      <w:pPr>
        <w:pStyle w:val="Body"/>
        <w:rPr>
          <w:rFonts w:ascii="Times New Roman" w:eastAsia="Times New Roman" w:hAnsi="Times New Roman" w:cs="Times New Roman"/>
          <w:sz w:val="24"/>
          <w:szCs w:val="24"/>
        </w:rPr>
      </w:pPr>
      <w:r>
        <w:rPr>
          <w:rFonts w:ascii="Times New Roman" w:hAnsi="Times New Roman"/>
          <w:sz w:val="24"/>
          <w:szCs w:val="24"/>
        </w:rPr>
        <w:t>Deposit $500</w:t>
      </w:r>
    </w:p>
    <w:p w14:paraId="27B7477B" w14:textId="77777777" w:rsidR="00071F40" w:rsidRDefault="00000000">
      <w:pPr>
        <w:pStyle w:val="Body"/>
      </w:pPr>
      <w:r>
        <w:rPr>
          <w:rFonts w:ascii="Times New Roman" w:hAnsi="Times New Roman"/>
          <w:sz w:val="24"/>
          <w:szCs w:val="24"/>
        </w:rPr>
        <w:t xml:space="preserve">Balance at </w:t>
      </w:r>
      <w:proofErr w:type="spellStart"/>
      <w:r>
        <w:rPr>
          <w:rFonts w:ascii="Times New Roman" w:hAnsi="Times New Roman"/>
          <w:sz w:val="24"/>
          <w:szCs w:val="24"/>
        </w:rPr>
        <w:t>pickup</w:t>
      </w:r>
      <w:proofErr w:type="spellEnd"/>
      <w:r>
        <w:rPr>
          <w:rFonts w:ascii="Times New Roman" w:hAnsi="Times New Roman"/>
          <w:sz w:val="24"/>
          <w:szCs w:val="24"/>
        </w:rPr>
        <w:t xml:space="preserve"> $1000</w:t>
      </w:r>
    </w:p>
    <w:sectPr w:rsidR="00071F4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9B38" w14:textId="77777777" w:rsidR="006518BB" w:rsidRDefault="006518BB">
      <w:r>
        <w:separator/>
      </w:r>
    </w:p>
  </w:endnote>
  <w:endnote w:type="continuationSeparator" w:id="0">
    <w:p w14:paraId="5D704B7D" w14:textId="77777777" w:rsidR="006518BB" w:rsidRDefault="0065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E820" w14:textId="77777777" w:rsidR="00071F40" w:rsidRDefault="00071F4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0260" w14:textId="77777777" w:rsidR="006518BB" w:rsidRDefault="006518BB">
      <w:r>
        <w:separator/>
      </w:r>
    </w:p>
  </w:footnote>
  <w:footnote w:type="continuationSeparator" w:id="0">
    <w:p w14:paraId="6D1F4008" w14:textId="77777777" w:rsidR="006518BB" w:rsidRDefault="0065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BBD8" w14:textId="77777777" w:rsidR="00071F40" w:rsidRDefault="00071F4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40"/>
    <w:rsid w:val="00071F40"/>
    <w:rsid w:val="006518BB"/>
    <w:rsid w:val="007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1A01"/>
  <w15:docId w15:val="{3AECACDA-F682-4D1E-8F77-1F0D6605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 Barrett</cp:lastModifiedBy>
  <cp:revision>2</cp:revision>
  <dcterms:created xsi:type="dcterms:W3CDTF">2023-10-19T20:42:00Z</dcterms:created>
  <dcterms:modified xsi:type="dcterms:W3CDTF">2023-10-19T20:42:00Z</dcterms:modified>
</cp:coreProperties>
</file>