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09763" cy="1909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HHC 2024 Match Time Line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June 13, 2024 3:30pm-7pm:</w:t>
      </w:r>
      <w:r w:rsidDel="00000000" w:rsidR="00000000" w:rsidRPr="00000000">
        <w:rPr>
          <w:rtl w:val="0"/>
        </w:rPr>
        <w:t xml:space="preserve"> HHC sign up/registration/check-in behind A1 Realty Newcastle, WY. 26 South Seneca Ave.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June 14, 2024 6:30am:</w:t>
      </w:r>
      <w:r w:rsidDel="00000000" w:rsidR="00000000" w:rsidRPr="00000000">
        <w:rPr>
          <w:rtl w:val="0"/>
        </w:rPr>
        <w:t xml:space="preserve"> Depart/Convoy from Newcastle Lodge to the match location for Day 1.  Safety brief starts at 7am.  Range hot by 8am.  Day 1 should be completed around 3pm.  The match location is not made public.  DO NOT MISS THE CONVOY!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u w:val="single"/>
          <w:rtl w:val="0"/>
        </w:rPr>
        <w:t xml:space="preserve">June 15, 2024 6:30am:</w:t>
      </w:r>
      <w:r w:rsidDel="00000000" w:rsidR="00000000" w:rsidRPr="00000000">
        <w:rPr>
          <w:rtl w:val="0"/>
        </w:rPr>
        <w:t xml:space="preserve"> Day 2 safety brief 6:30am on site at the match location.  Range hot by 7am.  Match completed by about 2pm and steel targets picked up by 4pm.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u w:val="single"/>
          <w:rtl w:val="0"/>
        </w:rPr>
        <w:t xml:space="preserve">June 15, 2024 6pm: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Awards Banquet at the Weston County Fair Grounds.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June 16, 2024:</w:t>
      </w:r>
      <w:r w:rsidDel="00000000" w:rsidR="00000000" w:rsidRPr="00000000">
        <w:rPr>
          <w:rtl w:val="0"/>
        </w:rPr>
        <w:t xml:space="preserve"> Post event prairie dogs.  More info at the awards banquet.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