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B3AB" w14:textId="6B121C37" w:rsidR="00DA3DF5" w:rsidRPr="009515F4" w:rsidRDefault="00DA3DF5" w:rsidP="00DA3DF5">
      <w:pPr>
        <w:jc w:val="center"/>
        <w:rPr>
          <w:sz w:val="28"/>
          <w:szCs w:val="28"/>
        </w:rPr>
      </w:pPr>
      <w:r w:rsidRPr="009515F4">
        <w:rPr>
          <w:sz w:val="28"/>
          <w:szCs w:val="28"/>
        </w:rPr>
        <w:t xml:space="preserve">Minutes of the </w:t>
      </w:r>
      <w:r>
        <w:rPr>
          <w:sz w:val="28"/>
          <w:szCs w:val="28"/>
        </w:rPr>
        <w:t xml:space="preserve">April 25, 2022 </w:t>
      </w:r>
      <w:r w:rsidRPr="009515F4">
        <w:rPr>
          <w:sz w:val="28"/>
          <w:szCs w:val="28"/>
        </w:rPr>
        <w:t>meeting of Fenwick Garden Village</w:t>
      </w:r>
      <w:r w:rsidRPr="009515F4">
        <w:rPr>
          <w:sz w:val="28"/>
          <w:szCs w:val="28"/>
        </w:rPr>
        <w:br/>
        <w:t>Home Owners Association Board of Directors</w:t>
      </w:r>
    </w:p>
    <w:p w14:paraId="296C744D" w14:textId="77777777" w:rsidR="00DA3DF5" w:rsidRPr="009515F4" w:rsidRDefault="00DA3DF5" w:rsidP="00DA3DF5">
      <w:pPr>
        <w:rPr>
          <w:sz w:val="28"/>
          <w:szCs w:val="28"/>
        </w:rPr>
      </w:pPr>
      <w:r w:rsidRPr="009515F4">
        <w:rPr>
          <w:sz w:val="28"/>
          <w:szCs w:val="28"/>
        </w:rPr>
        <w:t>Preston Keith called the meeting to order at 7:0</w:t>
      </w:r>
      <w:r>
        <w:rPr>
          <w:sz w:val="28"/>
          <w:szCs w:val="28"/>
        </w:rPr>
        <w:t>0</w:t>
      </w:r>
      <w:r w:rsidRPr="009515F4">
        <w:rPr>
          <w:sz w:val="28"/>
          <w:szCs w:val="28"/>
        </w:rPr>
        <w:t xml:space="preserve"> PM</w:t>
      </w:r>
    </w:p>
    <w:p w14:paraId="40B664E5" w14:textId="77777777" w:rsidR="00DA3DF5" w:rsidRPr="009515F4" w:rsidRDefault="00DA3DF5" w:rsidP="00DA3DF5">
      <w:pPr>
        <w:rPr>
          <w:sz w:val="28"/>
          <w:szCs w:val="28"/>
        </w:rPr>
      </w:pPr>
      <w:r w:rsidRPr="009515F4">
        <w:rPr>
          <w:sz w:val="28"/>
          <w:szCs w:val="28"/>
        </w:rPr>
        <w:t>Board members in attendance were:</w:t>
      </w:r>
    </w:p>
    <w:p w14:paraId="30498480" w14:textId="77777777" w:rsidR="00DA3DF5" w:rsidRPr="009515F4" w:rsidRDefault="00DA3DF5" w:rsidP="00DA3DF5">
      <w:pPr>
        <w:rPr>
          <w:sz w:val="28"/>
          <w:szCs w:val="28"/>
        </w:rPr>
      </w:pPr>
      <w:r w:rsidRPr="009515F4">
        <w:rPr>
          <w:sz w:val="28"/>
          <w:szCs w:val="28"/>
        </w:rPr>
        <w:t>Robert Feinberg</w:t>
      </w:r>
      <w:r w:rsidRPr="009515F4">
        <w:rPr>
          <w:sz w:val="28"/>
          <w:szCs w:val="28"/>
        </w:rPr>
        <w:br/>
        <w:t>Lyndel Hamilton</w:t>
      </w:r>
      <w:r w:rsidRPr="009515F4">
        <w:rPr>
          <w:sz w:val="28"/>
          <w:szCs w:val="28"/>
        </w:rPr>
        <w:br/>
        <w:t>Preston Keith</w:t>
      </w:r>
      <w:r w:rsidRPr="009515F4">
        <w:rPr>
          <w:sz w:val="28"/>
          <w:szCs w:val="28"/>
        </w:rPr>
        <w:br/>
        <w:t>Judy Keith</w:t>
      </w:r>
      <w:r w:rsidRPr="009515F4">
        <w:rPr>
          <w:sz w:val="28"/>
          <w:szCs w:val="28"/>
        </w:rPr>
        <w:br/>
        <w:t>Bob Duncan</w:t>
      </w:r>
    </w:p>
    <w:p w14:paraId="0F6CFE24" w14:textId="38E33BF4" w:rsidR="00DA3DF5" w:rsidRDefault="00DA3DF5" w:rsidP="00DA3DF5">
      <w:pPr>
        <w:rPr>
          <w:sz w:val="28"/>
          <w:szCs w:val="28"/>
        </w:rPr>
      </w:pPr>
      <w:r>
        <w:rPr>
          <w:sz w:val="28"/>
          <w:szCs w:val="28"/>
        </w:rPr>
        <w:t xml:space="preserve">Judy Keith made a motion to accept the minutes of the November 29 meeting and Robert Feinberg seconded the motion. The motion carried. </w:t>
      </w:r>
    </w:p>
    <w:p w14:paraId="635E642C" w14:textId="6DD66A34" w:rsidR="00DA3DF5" w:rsidRDefault="00DA3DF5" w:rsidP="00DA3DF5">
      <w:pPr>
        <w:rPr>
          <w:sz w:val="28"/>
          <w:szCs w:val="28"/>
        </w:rPr>
      </w:pPr>
      <w:r>
        <w:rPr>
          <w:sz w:val="28"/>
          <w:szCs w:val="28"/>
        </w:rPr>
        <w:t>Judy Keith made a motion to accept the Treasurer’s report and Lyndel Hamilton seconded. The motion carried.</w:t>
      </w:r>
      <w:r w:rsidR="009F47A4">
        <w:rPr>
          <w:sz w:val="28"/>
          <w:szCs w:val="28"/>
        </w:rPr>
        <w:t xml:space="preserve"> </w:t>
      </w:r>
    </w:p>
    <w:p w14:paraId="55B55017" w14:textId="2BDB45C2" w:rsidR="009F47A4" w:rsidRDefault="009F47A4" w:rsidP="00DA3DF5">
      <w:pPr>
        <w:rPr>
          <w:sz w:val="28"/>
          <w:szCs w:val="28"/>
        </w:rPr>
      </w:pPr>
      <w:r>
        <w:rPr>
          <w:sz w:val="28"/>
          <w:szCs w:val="28"/>
        </w:rPr>
        <w:t xml:space="preserve">Bob Duncan made a motion to modify </w:t>
      </w:r>
      <w:r w:rsidR="008F3A51">
        <w:rPr>
          <w:sz w:val="28"/>
          <w:szCs w:val="28"/>
        </w:rPr>
        <w:t xml:space="preserve">the rules </w:t>
      </w:r>
      <w:r>
        <w:rPr>
          <w:sz w:val="28"/>
          <w:szCs w:val="28"/>
        </w:rPr>
        <w:t>to read “No Parking at Night”. Lyndel Hamilton seconded the motion and the motion passed.</w:t>
      </w:r>
    </w:p>
    <w:p w14:paraId="2B8633D4" w14:textId="62613575" w:rsidR="00DA3DF5" w:rsidRDefault="00DA3DF5" w:rsidP="00DA3DF5">
      <w:pPr>
        <w:rPr>
          <w:sz w:val="28"/>
          <w:szCs w:val="28"/>
        </w:rPr>
      </w:pPr>
      <w:r>
        <w:rPr>
          <w:sz w:val="28"/>
          <w:szCs w:val="28"/>
        </w:rPr>
        <w:t>All Non-paid dues were turned over to collection.</w:t>
      </w:r>
    </w:p>
    <w:p w14:paraId="464CB972" w14:textId="59EDF6AE" w:rsidR="00DA3DF5" w:rsidRDefault="00DA3DF5" w:rsidP="00DA3DF5">
      <w:pPr>
        <w:rPr>
          <w:sz w:val="28"/>
          <w:szCs w:val="28"/>
        </w:rPr>
      </w:pPr>
      <w:r>
        <w:rPr>
          <w:sz w:val="28"/>
          <w:szCs w:val="28"/>
        </w:rPr>
        <w:t xml:space="preserve">A discussion was held concerning the requirement to have gate loops </w:t>
      </w:r>
      <w:r w:rsidR="005D5FF6">
        <w:rPr>
          <w:sz w:val="28"/>
          <w:szCs w:val="28"/>
        </w:rPr>
        <w:t xml:space="preserve">installed </w:t>
      </w:r>
      <w:r>
        <w:rPr>
          <w:sz w:val="28"/>
          <w:szCs w:val="28"/>
        </w:rPr>
        <w:t>outside</w:t>
      </w:r>
      <w:r w:rsidR="00282831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282831">
        <w:rPr>
          <w:sz w:val="28"/>
          <w:szCs w:val="28"/>
        </w:rPr>
        <w:t xml:space="preserve"> </w:t>
      </w:r>
      <w:r w:rsidR="00773A53">
        <w:rPr>
          <w:sz w:val="28"/>
          <w:szCs w:val="28"/>
        </w:rPr>
        <w:t xml:space="preserve">exit </w:t>
      </w:r>
      <w:r w:rsidR="00282831">
        <w:rPr>
          <w:sz w:val="28"/>
          <w:szCs w:val="28"/>
        </w:rPr>
        <w:t>gates to make sure gates to not close on exiting vehicles before they clear the gate.  The cost will be $1,096 per gate. Bob Duncan made a motion to have the gate loops installed. Robert Feinberg seconded the motion and the motion carried.</w:t>
      </w:r>
    </w:p>
    <w:p w14:paraId="7836A557" w14:textId="7B7C0E01" w:rsidR="00282831" w:rsidRDefault="00DA3DF5" w:rsidP="00DA3DF5">
      <w:pPr>
        <w:rPr>
          <w:sz w:val="28"/>
          <w:szCs w:val="28"/>
        </w:rPr>
      </w:pPr>
      <w:r>
        <w:rPr>
          <w:sz w:val="28"/>
          <w:szCs w:val="28"/>
        </w:rPr>
        <w:t xml:space="preserve">There were </w:t>
      </w:r>
      <w:r w:rsidR="0028283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282831">
        <w:rPr>
          <w:sz w:val="28"/>
          <w:szCs w:val="28"/>
        </w:rPr>
        <w:t>January</w:t>
      </w:r>
      <w:r>
        <w:rPr>
          <w:sz w:val="28"/>
          <w:szCs w:val="28"/>
        </w:rPr>
        <w:t xml:space="preserve"> violations, </w:t>
      </w:r>
      <w:r w:rsidR="00282831">
        <w:rPr>
          <w:sz w:val="28"/>
          <w:szCs w:val="28"/>
        </w:rPr>
        <w:t>mostly for parking and rubbish</w:t>
      </w:r>
      <w:r w:rsidR="005D5FF6">
        <w:rPr>
          <w:sz w:val="28"/>
          <w:szCs w:val="28"/>
        </w:rPr>
        <w:t>.</w:t>
      </w:r>
    </w:p>
    <w:p w14:paraId="02103F8B" w14:textId="77777777" w:rsidR="00A03A91" w:rsidRDefault="00A03A91" w:rsidP="00DA3DF5">
      <w:pPr>
        <w:rPr>
          <w:sz w:val="28"/>
          <w:szCs w:val="28"/>
        </w:rPr>
      </w:pPr>
      <w:r>
        <w:rPr>
          <w:sz w:val="28"/>
          <w:szCs w:val="28"/>
        </w:rPr>
        <w:t xml:space="preserve">A discussion on the </w:t>
      </w:r>
      <w:r w:rsidR="00282831">
        <w:rPr>
          <w:sz w:val="28"/>
          <w:szCs w:val="28"/>
        </w:rPr>
        <w:t>repair of cul de sacs on Moorgate and Brewster</w:t>
      </w:r>
      <w:r w:rsidR="00DA3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resulted in a </w:t>
      </w:r>
      <w:r w:rsidR="00DA3DF5">
        <w:rPr>
          <w:sz w:val="28"/>
          <w:szCs w:val="28"/>
        </w:rPr>
        <w:t xml:space="preserve">decision was made to delay until to see how the collection of dues progressed. </w:t>
      </w:r>
    </w:p>
    <w:p w14:paraId="5109E36B" w14:textId="77777777" w:rsidR="005D5FF6" w:rsidRDefault="00A03A91" w:rsidP="00DA3DF5">
      <w:pPr>
        <w:rPr>
          <w:sz w:val="28"/>
          <w:szCs w:val="28"/>
        </w:rPr>
      </w:pPr>
      <w:r>
        <w:rPr>
          <w:sz w:val="28"/>
          <w:szCs w:val="28"/>
        </w:rPr>
        <w:t xml:space="preserve">Note: After receiving an update on </w:t>
      </w:r>
      <w:r w:rsidR="009D5843">
        <w:rPr>
          <w:sz w:val="28"/>
          <w:szCs w:val="28"/>
        </w:rPr>
        <w:t xml:space="preserve">dues collected, the board voted on June 1 to repair the chronic erosion of a section of Village Garden Drive at a cost of $2500. </w:t>
      </w:r>
    </w:p>
    <w:p w14:paraId="2F2788F3" w14:textId="18195241" w:rsidR="00A03A91" w:rsidRDefault="009D5843" w:rsidP="00DA3DF5">
      <w:pPr>
        <w:rPr>
          <w:sz w:val="28"/>
          <w:szCs w:val="28"/>
        </w:rPr>
      </w:pPr>
      <w:r>
        <w:rPr>
          <w:sz w:val="28"/>
          <w:szCs w:val="28"/>
        </w:rPr>
        <w:t xml:space="preserve">On June 2, after a discussion </w:t>
      </w:r>
      <w:r w:rsidR="005D5FF6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to whether </w:t>
      </w:r>
      <w:r w:rsidR="005D5FF6">
        <w:rPr>
          <w:sz w:val="28"/>
          <w:szCs w:val="28"/>
        </w:rPr>
        <w:t>to</w:t>
      </w:r>
      <w:r>
        <w:rPr>
          <w:sz w:val="28"/>
          <w:szCs w:val="28"/>
        </w:rPr>
        <w:t xml:space="preserve"> proceed with repairing both Moorgate and Brewster cul de sacs, Lyndel Hamilton made a motion to do </w:t>
      </w:r>
      <w:r w:rsidR="005D5FF6">
        <w:rPr>
          <w:sz w:val="28"/>
          <w:szCs w:val="28"/>
        </w:rPr>
        <w:t>Moorgate this year and Brewster next year along with the repair of the asphalt o</w:t>
      </w:r>
      <w:r w:rsidR="00773A53">
        <w:rPr>
          <w:sz w:val="28"/>
          <w:szCs w:val="28"/>
        </w:rPr>
        <w:t>n</w:t>
      </w:r>
      <w:r w:rsidR="005D5FF6">
        <w:rPr>
          <w:sz w:val="28"/>
          <w:szCs w:val="28"/>
        </w:rPr>
        <w:t xml:space="preserve"> </w:t>
      </w:r>
      <w:r w:rsidR="005D5FF6">
        <w:rPr>
          <w:sz w:val="28"/>
          <w:szCs w:val="28"/>
        </w:rPr>
        <w:lastRenderedPageBreak/>
        <w:t>one street next year. Bob Duncan seconded the motion and the motion carried. The cost to repair Moorgate was projected to be $52,000.</w:t>
      </w:r>
    </w:p>
    <w:p w14:paraId="112454C4" w14:textId="77777777" w:rsidR="005D5FF6" w:rsidRDefault="005D5FF6" w:rsidP="00DA3DF5">
      <w:pPr>
        <w:rPr>
          <w:sz w:val="28"/>
          <w:szCs w:val="28"/>
        </w:rPr>
      </w:pPr>
    </w:p>
    <w:p w14:paraId="0F498396" w14:textId="6A9FD7BD" w:rsidR="00DA3DF5" w:rsidRPr="009515F4" w:rsidRDefault="00DA3DF5" w:rsidP="00DA3DF5">
      <w:pPr>
        <w:rPr>
          <w:sz w:val="28"/>
          <w:szCs w:val="28"/>
        </w:rPr>
      </w:pPr>
      <w:r>
        <w:rPr>
          <w:sz w:val="28"/>
          <w:szCs w:val="28"/>
        </w:rPr>
        <w:t>Lyndel Hamilton made a motion to adjourn. Judy Keith seconded the motion and the motion carried</w:t>
      </w:r>
    </w:p>
    <w:p w14:paraId="1249BB4E" w14:textId="77777777" w:rsidR="00DA3DF5" w:rsidRDefault="00DA3DF5" w:rsidP="00DA3DF5"/>
    <w:p w14:paraId="26E656A6" w14:textId="77777777" w:rsidR="0084411A" w:rsidRDefault="0084411A"/>
    <w:sectPr w:rsidR="0084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F5"/>
    <w:rsid w:val="00282831"/>
    <w:rsid w:val="005D5FF6"/>
    <w:rsid w:val="00773A53"/>
    <w:rsid w:val="0084411A"/>
    <w:rsid w:val="008F3A51"/>
    <w:rsid w:val="009D5843"/>
    <w:rsid w:val="009F47A4"/>
    <w:rsid w:val="00A03A91"/>
    <w:rsid w:val="00BA7C26"/>
    <w:rsid w:val="00D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9A6A"/>
  <w15:chartTrackingRefBased/>
  <w15:docId w15:val="{FB837C57-A914-43F5-BA22-3D76F499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Duncan</dc:creator>
  <cp:keywords/>
  <dc:description/>
  <cp:lastModifiedBy>Bob Duncan</cp:lastModifiedBy>
  <cp:revision>3</cp:revision>
  <dcterms:created xsi:type="dcterms:W3CDTF">2022-07-23T20:22:00Z</dcterms:created>
  <dcterms:modified xsi:type="dcterms:W3CDTF">2022-07-24T22:10:00Z</dcterms:modified>
</cp:coreProperties>
</file>