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C497" w14:textId="422B5EBB" w:rsidR="00827326" w:rsidRDefault="00BA18D8" w:rsidP="00756939">
      <w:pPr>
        <w:tabs>
          <w:tab w:val="left" w:pos="3852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038495" wp14:editId="55EF2838">
            <wp:simplePos x="0" y="0"/>
            <wp:positionH relativeFrom="margin">
              <wp:posOffset>1710690</wp:posOffset>
            </wp:positionH>
            <wp:positionV relativeFrom="paragraph">
              <wp:posOffset>-457200</wp:posOffset>
            </wp:positionV>
            <wp:extent cx="2009775" cy="1419225"/>
            <wp:effectExtent l="0" t="0" r="9525" b="9525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mc data stick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939">
        <w:tab/>
      </w:r>
    </w:p>
    <w:p w14:paraId="13AAAB2D" w14:textId="77777777" w:rsidR="00BA18D8" w:rsidRPr="00BA18D8" w:rsidRDefault="00BA18D8" w:rsidP="00BA18D8"/>
    <w:p w14:paraId="15759A6B" w14:textId="77777777" w:rsidR="00BA18D8" w:rsidRDefault="00BA18D8" w:rsidP="00BA18D8"/>
    <w:p w14:paraId="5BB1AFC5" w14:textId="77777777" w:rsidR="00BA18D8" w:rsidRDefault="00BA18D8" w:rsidP="00BA18D8">
      <w:pPr>
        <w:tabs>
          <w:tab w:val="left" w:pos="5910"/>
        </w:tabs>
      </w:pPr>
      <w:r>
        <w:tab/>
      </w:r>
    </w:p>
    <w:p w14:paraId="4AB0FB8C" w14:textId="77777777" w:rsidR="00BA18D8" w:rsidRPr="00EF2C7B" w:rsidRDefault="00BA18D8" w:rsidP="00BA18D8">
      <w:pPr>
        <w:tabs>
          <w:tab w:val="left" w:pos="5910"/>
        </w:tabs>
        <w:rPr>
          <w:b/>
          <w:bCs/>
          <w:sz w:val="32"/>
          <w:szCs w:val="32"/>
          <w:u w:val="single"/>
        </w:rPr>
      </w:pPr>
      <w:r w:rsidRPr="00BA18D8">
        <w:rPr>
          <w:b/>
          <w:bCs/>
          <w:sz w:val="32"/>
          <w:szCs w:val="32"/>
        </w:rPr>
        <w:t xml:space="preserve">                         </w:t>
      </w:r>
      <w:r w:rsidRPr="00EF2C7B">
        <w:rPr>
          <w:b/>
          <w:bCs/>
          <w:sz w:val="32"/>
          <w:szCs w:val="32"/>
          <w:u w:val="single"/>
        </w:rPr>
        <w:t>Health and Safety Policy Statement</w:t>
      </w:r>
    </w:p>
    <w:p w14:paraId="02AF01AE" w14:textId="77777777" w:rsidR="00BA18D8" w:rsidRDefault="00BA18D8" w:rsidP="00BA18D8">
      <w:pPr>
        <w:tabs>
          <w:tab w:val="left" w:pos="5910"/>
        </w:tabs>
        <w:rPr>
          <w:b/>
          <w:bCs/>
          <w:sz w:val="32"/>
          <w:szCs w:val="32"/>
        </w:rPr>
      </w:pPr>
    </w:p>
    <w:p w14:paraId="0EE01F32" w14:textId="77777777" w:rsidR="00BA18D8" w:rsidRDefault="00BA18D8" w:rsidP="00BA18D8">
      <w:pPr>
        <w:tabs>
          <w:tab w:val="left" w:pos="5910"/>
        </w:tabs>
        <w:rPr>
          <w:sz w:val="32"/>
          <w:szCs w:val="32"/>
        </w:rPr>
      </w:pPr>
      <w:r w:rsidRPr="00BA18D8">
        <w:t>Approved by Ryan Campbell</w:t>
      </w:r>
      <w:r w:rsidRPr="00BA18D8">
        <w:rPr>
          <w:sz w:val="32"/>
          <w:szCs w:val="32"/>
        </w:rPr>
        <w:t xml:space="preserve"> </w:t>
      </w:r>
    </w:p>
    <w:p w14:paraId="4719705F" w14:textId="77777777" w:rsidR="00BA18D8" w:rsidRDefault="00BA18D8" w:rsidP="00BA18D8">
      <w:pPr>
        <w:tabs>
          <w:tab w:val="left" w:pos="5910"/>
        </w:tabs>
        <w:rPr>
          <w:sz w:val="32"/>
          <w:szCs w:val="32"/>
        </w:rPr>
      </w:pPr>
    </w:p>
    <w:p w14:paraId="35F8C7A0" w14:textId="77777777" w:rsidR="00BA18D8" w:rsidRDefault="00BA18D8" w:rsidP="00BA18D8">
      <w:pPr>
        <w:tabs>
          <w:tab w:val="left" w:pos="5910"/>
        </w:tabs>
      </w:pPr>
      <w:r w:rsidRPr="00BA18D8">
        <w:t xml:space="preserve">A paper copy of this policy is kept in the office </w:t>
      </w:r>
    </w:p>
    <w:p w14:paraId="240F1A2C" w14:textId="77777777" w:rsidR="00BA18D8" w:rsidRDefault="00BA18D8" w:rsidP="00BA18D8">
      <w:pPr>
        <w:tabs>
          <w:tab w:val="left" w:pos="5910"/>
        </w:tabs>
      </w:pPr>
    </w:p>
    <w:p w14:paraId="726BC3AD" w14:textId="77777777" w:rsidR="00BA18D8" w:rsidRDefault="00BA18D8" w:rsidP="00BA18D8">
      <w:pPr>
        <w:tabs>
          <w:tab w:val="left" w:pos="5910"/>
        </w:tabs>
      </w:pPr>
      <w:r>
        <w:t xml:space="preserve">An electronic copy of this policy is available on LMC Plant &amp; Site Services Website </w:t>
      </w:r>
    </w:p>
    <w:p w14:paraId="2B3EBECE" w14:textId="77777777" w:rsidR="00BA18D8" w:rsidRDefault="00BA18D8" w:rsidP="00BA18D8">
      <w:pPr>
        <w:tabs>
          <w:tab w:val="left" w:pos="5910"/>
        </w:tabs>
      </w:pPr>
    </w:p>
    <w:p w14:paraId="212AC186" w14:textId="77777777" w:rsidR="00BA18D8" w:rsidRDefault="00BA18D8" w:rsidP="00BA18D8">
      <w:pPr>
        <w:tabs>
          <w:tab w:val="left" w:pos="5910"/>
        </w:tabs>
      </w:pPr>
      <w:r>
        <w:t>A copy of this policy has been made available to the persons listed below, who are responsible for circulating this policy as appropriate to interested parties</w:t>
      </w:r>
    </w:p>
    <w:p w14:paraId="004EFF9C" w14:textId="77777777" w:rsidR="00BA18D8" w:rsidRDefault="00BA18D8" w:rsidP="00BA18D8">
      <w:pPr>
        <w:tabs>
          <w:tab w:val="left" w:pos="5910"/>
        </w:tabs>
      </w:pPr>
    </w:p>
    <w:p w14:paraId="71B0B38C" w14:textId="77777777" w:rsidR="00BA18D8" w:rsidRDefault="00BA18D8" w:rsidP="00CD0A99">
      <w:pPr>
        <w:pStyle w:val="ListParagraph"/>
        <w:numPr>
          <w:ilvl w:val="0"/>
          <w:numId w:val="6"/>
        </w:numPr>
        <w:tabs>
          <w:tab w:val="left" w:pos="5910"/>
        </w:tabs>
      </w:pPr>
      <w:r>
        <w:t>Employees, customers, suppliers, General public</w:t>
      </w:r>
    </w:p>
    <w:p w14:paraId="22E504B0" w14:textId="77777777" w:rsidR="00BA18D8" w:rsidRDefault="00BA18D8" w:rsidP="00BA18D8">
      <w:pPr>
        <w:tabs>
          <w:tab w:val="left" w:pos="5910"/>
        </w:tabs>
      </w:pPr>
    </w:p>
    <w:p w14:paraId="46F19B58" w14:textId="77777777" w:rsidR="00BA18D8" w:rsidRDefault="00BA18D8" w:rsidP="00BA18D8">
      <w:pPr>
        <w:tabs>
          <w:tab w:val="left" w:pos="5910"/>
        </w:tabs>
      </w:pPr>
      <w:r>
        <w:t xml:space="preserve">By virtue of creating this interactive Health and Safety policy, LMC Plant &amp; Site Services has ensured that it remains legible and is fully identifiable </w:t>
      </w:r>
    </w:p>
    <w:p w14:paraId="3DE15CC8" w14:textId="77777777" w:rsidR="00BA18D8" w:rsidRDefault="00BA18D8" w:rsidP="00BA18D8">
      <w:pPr>
        <w:tabs>
          <w:tab w:val="left" w:pos="5910"/>
        </w:tabs>
      </w:pPr>
    </w:p>
    <w:p w14:paraId="09B12805" w14:textId="77777777" w:rsidR="00BA18D8" w:rsidRDefault="00BA18D8" w:rsidP="00BA18D8">
      <w:pPr>
        <w:tabs>
          <w:tab w:val="left" w:pos="5910"/>
        </w:tabs>
      </w:pPr>
      <w:r>
        <w:t xml:space="preserve">This policy will be reviewed annually </w:t>
      </w:r>
    </w:p>
    <w:p w14:paraId="6C59069B" w14:textId="77777777" w:rsidR="00BA18D8" w:rsidRDefault="00BA18D8" w:rsidP="00BA18D8">
      <w:pPr>
        <w:tabs>
          <w:tab w:val="left" w:pos="5910"/>
        </w:tabs>
      </w:pPr>
    </w:p>
    <w:p w14:paraId="18B5AF54" w14:textId="24F88EB3" w:rsidR="00BA18D8" w:rsidRPr="00EF2C7B" w:rsidRDefault="00BA18D8" w:rsidP="00BA18D8">
      <w:pPr>
        <w:tabs>
          <w:tab w:val="left" w:pos="5910"/>
        </w:tabs>
        <w:rPr>
          <w:b/>
          <w:bCs/>
        </w:rPr>
      </w:pPr>
      <w:r w:rsidRPr="00EF2C7B">
        <w:rPr>
          <w:b/>
          <w:bCs/>
        </w:rPr>
        <w:t xml:space="preserve">Definitions </w:t>
      </w:r>
    </w:p>
    <w:p w14:paraId="0D13EA8F" w14:textId="77777777" w:rsidR="00BA18D8" w:rsidRDefault="00BA18D8" w:rsidP="00BA18D8">
      <w:pPr>
        <w:tabs>
          <w:tab w:val="left" w:pos="5910"/>
        </w:tabs>
      </w:pPr>
      <w:r>
        <w:t>For the purposes for the document, the following terms apply:</w:t>
      </w:r>
    </w:p>
    <w:p w14:paraId="501A1689" w14:textId="77777777" w:rsidR="00BA18D8" w:rsidRDefault="00CD0A99" w:rsidP="00BA18D8">
      <w:pPr>
        <w:tabs>
          <w:tab w:val="left" w:pos="5910"/>
        </w:tabs>
      </w:pPr>
      <w:r>
        <w:t>Senior management is defined as the directors, officers and senior managers of the organization</w:t>
      </w:r>
    </w:p>
    <w:p w14:paraId="13DF7484" w14:textId="77777777" w:rsidR="00CD0A99" w:rsidRPr="00CD0A99" w:rsidRDefault="00CD0A99" w:rsidP="00BA18D8">
      <w:pPr>
        <w:tabs>
          <w:tab w:val="left" w:pos="5910"/>
        </w:tabs>
        <w:rPr>
          <w:b/>
          <w:bCs/>
        </w:rPr>
      </w:pPr>
      <w:r w:rsidRPr="00CD0A99">
        <w:rPr>
          <w:b/>
          <w:bCs/>
        </w:rPr>
        <w:t xml:space="preserve">Policy Statement </w:t>
      </w:r>
    </w:p>
    <w:p w14:paraId="7E85B142" w14:textId="77777777" w:rsidR="00BA18D8" w:rsidRDefault="00CD0A99" w:rsidP="00BA18D8">
      <w:pPr>
        <w:tabs>
          <w:tab w:val="left" w:pos="5910"/>
        </w:tabs>
      </w:pPr>
      <w:r>
        <w:t>LMC plant &amp; Site Services commits to:</w:t>
      </w:r>
    </w:p>
    <w:p w14:paraId="69EE31DA" w14:textId="77777777" w:rsidR="00CD0A99" w:rsidRDefault="00CD0A99" w:rsidP="00CD0A99">
      <w:pPr>
        <w:pStyle w:val="ListParagraph"/>
        <w:numPr>
          <w:ilvl w:val="0"/>
          <w:numId w:val="4"/>
        </w:numPr>
        <w:tabs>
          <w:tab w:val="left" w:pos="5910"/>
        </w:tabs>
      </w:pPr>
      <w:r>
        <w:t>Provide adequate control of the health and safety risks arising from our work activities</w:t>
      </w:r>
    </w:p>
    <w:p w14:paraId="71FB6237" w14:textId="77777777" w:rsidR="00CD0A99" w:rsidRDefault="00CD0A99" w:rsidP="00CD0A99">
      <w:pPr>
        <w:pStyle w:val="ListParagraph"/>
        <w:numPr>
          <w:ilvl w:val="0"/>
          <w:numId w:val="4"/>
        </w:numPr>
        <w:tabs>
          <w:tab w:val="left" w:pos="5910"/>
        </w:tabs>
      </w:pPr>
      <w:r>
        <w:t>Consult with our employees on matters affecting their health and safety;</w:t>
      </w:r>
    </w:p>
    <w:p w14:paraId="53F3D902" w14:textId="77777777" w:rsidR="00CD0A99" w:rsidRDefault="00CD0A99" w:rsidP="00CD0A99">
      <w:pPr>
        <w:pStyle w:val="ListParagraph"/>
        <w:numPr>
          <w:ilvl w:val="0"/>
          <w:numId w:val="4"/>
        </w:numPr>
        <w:tabs>
          <w:tab w:val="left" w:pos="5910"/>
        </w:tabs>
      </w:pPr>
      <w:r>
        <w:t xml:space="preserve">Provide and maintain safe plant and equipment </w:t>
      </w:r>
    </w:p>
    <w:p w14:paraId="4CD8F379" w14:textId="77777777" w:rsidR="00CD0A99" w:rsidRDefault="00CD0A99" w:rsidP="00CD0A99">
      <w:pPr>
        <w:pStyle w:val="ListParagraph"/>
        <w:numPr>
          <w:ilvl w:val="0"/>
          <w:numId w:val="4"/>
        </w:numPr>
        <w:tabs>
          <w:tab w:val="left" w:pos="5910"/>
        </w:tabs>
      </w:pPr>
      <w:r>
        <w:t>Ensure safe handling and use of substances;</w:t>
      </w:r>
    </w:p>
    <w:p w14:paraId="3A014951" w14:textId="77777777" w:rsidR="00CD0A99" w:rsidRDefault="00CD0A99" w:rsidP="00CD0A99">
      <w:pPr>
        <w:pStyle w:val="ListParagraph"/>
        <w:numPr>
          <w:ilvl w:val="0"/>
          <w:numId w:val="4"/>
        </w:numPr>
        <w:tabs>
          <w:tab w:val="left" w:pos="5910"/>
        </w:tabs>
      </w:pPr>
      <w:r>
        <w:t>Provide information, instruction and supervision for employees;</w:t>
      </w:r>
    </w:p>
    <w:p w14:paraId="5E667287" w14:textId="77777777" w:rsidR="00CD0A99" w:rsidRDefault="00CD0A99" w:rsidP="00CD0A99">
      <w:pPr>
        <w:pStyle w:val="ListParagraph"/>
        <w:numPr>
          <w:ilvl w:val="0"/>
          <w:numId w:val="4"/>
        </w:numPr>
        <w:tabs>
          <w:tab w:val="left" w:pos="5910"/>
        </w:tabs>
      </w:pPr>
      <w:r>
        <w:lastRenderedPageBreak/>
        <w:t>Ensure all employees are competent to do their tasks, and to give them adequate training and employees will be consulted directly on health and safety matters</w:t>
      </w:r>
    </w:p>
    <w:p w14:paraId="1B449789" w14:textId="77777777" w:rsidR="00CD0A99" w:rsidRDefault="00CD0A99" w:rsidP="00CD0A99">
      <w:pPr>
        <w:tabs>
          <w:tab w:val="left" w:pos="5910"/>
        </w:tabs>
      </w:pPr>
    </w:p>
    <w:p w14:paraId="31762B3A" w14:textId="77777777" w:rsidR="00CD0A99" w:rsidRDefault="00CD0A99" w:rsidP="00CD0A99">
      <w:pPr>
        <w:tabs>
          <w:tab w:val="left" w:pos="5910"/>
        </w:tabs>
        <w:rPr>
          <w:b/>
          <w:bCs/>
        </w:rPr>
      </w:pPr>
      <w:r w:rsidRPr="00CD0A99">
        <w:rPr>
          <w:b/>
          <w:bCs/>
        </w:rPr>
        <w:t xml:space="preserve">Safe plant and equipment </w:t>
      </w:r>
    </w:p>
    <w:p w14:paraId="1D651C5A" w14:textId="77777777" w:rsidR="00CD0A99" w:rsidRDefault="00CD0A99" w:rsidP="00CD0A99">
      <w:pPr>
        <w:tabs>
          <w:tab w:val="left" w:pos="5910"/>
        </w:tabs>
      </w:pPr>
      <w:r w:rsidRPr="00CD0A99">
        <w:t>Ryan Campbell</w:t>
      </w:r>
      <w:r>
        <w:t xml:space="preserve"> will be responsible for:</w:t>
      </w:r>
    </w:p>
    <w:p w14:paraId="4AFD58B9" w14:textId="77777777" w:rsidR="00CD0A99" w:rsidRDefault="00CD0A99" w:rsidP="00CD0A99">
      <w:pPr>
        <w:pStyle w:val="ListParagraph"/>
        <w:numPr>
          <w:ilvl w:val="0"/>
          <w:numId w:val="5"/>
        </w:numPr>
        <w:tabs>
          <w:tab w:val="left" w:pos="5910"/>
        </w:tabs>
      </w:pPr>
      <w:r>
        <w:t xml:space="preserve">Identifying all equipment/plant requiring maintenance </w:t>
      </w:r>
    </w:p>
    <w:p w14:paraId="74419B9A" w14:textId="77777777" w:rsidR="00CD0A99" w:rsidRDefault="007C340F" w:rsidP="00CD0A99">
      <w:pPr>
        <w:pStyle w:val="ListParagraph"/>
        <w:numPr>
          <w:ilvl w:val="0"/>
          <w:numId w:val="5"/>
        </w:numPr>
        <w:tabs>
          <w:tab w:val="left" w:pos="5910"/>
        </w:tabs>
      </w:pPr>
      <w:r>
        <w:t>Ensuring effective maintenance procedures are drawn up;</w:t>
      </w:r>
    </w:p>
    <w:p w14:paraId="13FB6074" w14:textId="77777777" w:rsidR="007C340F" w:rsidRDefault="007C340F" w:rsidP="00CD0A99">
      <w:pPr>
        <w:pStyle w:val="ListParagraph"/>
        <w:numPr>
          <w:ilvl w:val="0"/>
          <w:numId w:val="5"/>
        </w:numPr>
        <w:tabs>
          <w:tab w:val="left" w:pos="5910"/>
        </w:tabs>
      </w:pPr>
      <w:r>
        <w:t xml:space="preserve">Ensuring that all identified maintenance is implemented; and </w:t>
      </w:r>
    </w:p>
    <w:p w14:paraId="2DAFFF35" w14:textId="77777777" w:rsidR="007C340F" w:rsidRDefault="007C340F" w:rsidP="00CD0A99">
      <w:pPr>
        <w:pStyle w:val="ListParagraph"/>
        <w:numPr>
          <w:ilvl w:val="0"/>
          <w:numId w:val="5"/>
        </w:numPr>
        <w:tabs>
          <w:tab w:val="left" w:pos="5910"/>
        </w:tabs>
      </w:pPr>
      <w:r>
        <w:t>Checking that new plant and equipment meets health and safety standards before it is purchased.</w:t>
      </w:r>
    </w:p>
    <w:p w14:paraId="53DE6F84" w14:textId="77777777" w:rsidR="007C340F" w:rsidRDefault="007C340F" w:rsidP="007C340F">
      <w:pPr>
        <w:tabs>
          <w:tab w:val="left" w:pos="5910"/>
        </w:tabs>
      </w:pPr>
      <w:r>
        <w:t>Problems with plant/equipment should be reported to Ryan Campbell</w:t>
      </w:r>
    </w:p>
    <w:p w14:paraId="1768FDF0" w14:textId="77777777" w:rsidR="007C340F" w:rsidRDefault="007C340F" w:rsidP="007C340F">
      <w:pPr>
        <w:tabs>
          <w:tab w:val="left" w:pos="5910"/>
        </w:tabs>
      </w:pPr>
      <w:r>
        <w:t>All employees are responsible for reporting problems with plant/equipment and for completing any maintenance tasks they have been assigned.</w:t>
      </w:r>
    </w:p>
    <w:p w14:paraId="31E291A4" w14:textId="77777777" w:rsidR="007C340F" w:rsidRDefault="007C340F" w:rsidP="007C340F">
      <w:pPr>
        <w:tabs>
          <w:tab w:val="left" w:pos="5910"/>
        </w:tabs>
      </w:pPr>
    </w:p>
    <w:p w14:paraId="5BFA15EC" w14:textId="77777777" w:rsidR="007C340F" w:rsidRDefault="007C340F" w:rsidP="007C340F">
      <w:pPr>
        <w:tabs>
          <w:tab w:val="left" w:pos="5910"/>
        </w:tabs>
        <w:rPr>
          <w:b/>
          <w:bCs/>
        </w:rPr>
      </w:pPr>
      <w:r w:rsidRPr="007C340F">
        <w:rPr>
          <w:b/>
          <w:bCs/>
        </w:rPr>
        <w:t>Safe handling and use of substances (COSHH)</w:t>
      </w:r>
    </w:p>
    <w:p w14:paraId="2427D44E" w14:textId="77777777" w:rsidR="007C340F" w:rsidRDefault="007C340F" w:rsidP="007C340F">
      <w:pPr>
        <w:tabs>
          <w:tab w:val="left" w:pos="5910"/>
        </w:tabs>
      </w:pPr>
      <w:r w:rsidRPr="007C340F">
        <w:t>Ryan Campbell</w:t>
      </w:r>
      <w:r>
        <w:t xml:space="preserve"> will be responsible for:</w:t>
      </w:r>
    </w:p>
    <w:p w14:paraId="27087873" w14:textId="77777777" w:rsidR="007C340F" w:rsidRDefault="007C340F" w:rsidP="007C340F">
      <w:pPr>
        <w:pStyle w:val="ListParagraph"/>
        <w:numPr>
          <w:ilvl w:val="0"/>
          <w:numId w:val="7"/>
        </w:numPr>
        <w:tabs>
          <w:tab w:val="left" w:pos="5910"/>
        </w:tabs>
      </w:pPr>
      <w:r>
        <w:t>Identifying all substances that need a COSHH assessment;</w:t>
      </w:r>
    </w:p>
    <w:p w14:paraId="0B018B87" w14:textId="77777777" w:rsidR="007C340F" w:rsidRDefault="007C340F" w:rsidP="007C340F">
      <w:pPr>
        <w:pStyle w:val="ListParagraph"/>
        <w:numPr>
          <w:ilvl w:val="0"/>
          <w:numId w:val="7"/>
        </w:numPr>
        <w:tabs>
          <w:tab w:val="left" w:pos="5910"/>
        </w:tabs>
      </w:pPr>
      <w:r>
        <w:t>Undertaking COSHH assessments;</w:t>
      </w:r>
    </w:p>
    <w:p w14:paraId="555272EA" w14:textId="77777777" w:rsidR="007C340F" w:rsidRDefault="007C340F" w:rsidP="007C340F">
      <w:pPr>
        <w:pStyle w:val="ListParagraph"/>
        <w:numPr>
          <w:ilvl w:val="0"/>
          <w:numId w:val="7"/>
        </w:numPr>
        <w:tabs>
          <w:tab w:val="left" w:pos="5910"/>
        </w:tabs>
      </w:pPr>
      <w:r>
        <w:t>Ensuring that all actions identified in the assessments are implemented;</w:t>
      </w:r>
    </w:p>
    <w:p w14:paraId="570F4FAD" w14:textId="77777777" w:rsidR="007C340F" w:rsidRDefault="007C340F" w:rsidP="007C340F">
      <w:pPr>
        <w:pStyle w:val="ListParagraph"/>
        <w:numPr>
          <w:ilvl w:val="0"/>
          <w:numId w:val="7"/>
        </w:numPr>
        <w:tabs>
          <w:tab w:val="left" w:pos="5910"/>
        </w:tabs>
      </w:pPr>
      <w:r>
        <w:t xml:space="preserve">Ensuring that all relevant employees are informed about applicable COSHH assessments; and checking that new substances can be used safely before they are purchased </w:t>
      </w:r>
    </w:p>
    <w:p w14:paraId="0170836E" w14:textId="77777777" w:rsidR="007C340F" w:rsidRDefault="007C340F" w:rsidP="007C340F">
      <w:pPr>
        <w:tabs>
          <w:tab w:val="left" w:pos="5910"/>
        </w:tabs>
      </w:pPr>
      <w:r>
        <w:t xml:space="preserve">Assessments will be reviewed whenever the work activity changes </w:t>
      </w:r>
    </w:p>
    <w:p w14:paraId="546ED5CC" w14:textId="77777777" w:rsidR="007C340F" w:rsidRDefault="007C340F" w:rsidP="007C340F">
      <w:pPr>
        <w:tabs>
          <w:tab w:val="left" w:pos="5910"/>
        </w:tabs>
      </w:pPr>
    </w:p>
    <w:p w14:paraId="3B0CCDD9" w14:textId="77777777" w:rsidR="007C340F" w:rsidRDefault="007C340F" w:rsidP="007C340F">
      <w:pPr>
        <w:tabs>
          <w:tab w:val="left" w:pos="5910"/>
        </w:tabs>
        <w:rPr>
          <w:b/>
          <w:bCs/>
        </w:rPr>
      </w:pPr>
      <w:r w:rsidRPr="007C340F">
        <w:rPr>
          <w:b/>
          <w:bCs/>
        </w:rPr>
        <w:t xml:space="preserve">Information, instruction and supervision </w:t>
      </w:r>
    </w:p>
    <w:p w14:paraId="7541E1DC" w14:textId="77777777" w:rsidR="007C340F" w:rsidRDefault="007C340F" w:rsidP="007C340F">
      <w:pPr>
        <w:tabs>
          <w:tab w:val="left" w:pos="5910"/>
        </w:tabs>
      </w:pPr>
      <w:r>
        <w:t xml:space="preserve">The Health and safety </w:t>
      </w:r>
      <w:r w:rsidR="003B3D73">
        <w:t xml:space="preserve">Law poster can be found in the office </w:t>
      </w:r>
    </w:p>
    <w:p w14:paraId="7B82A191" w14:textId="77777777" w:rsidR="003B3D73" w:rsidRDefault="003B3D73" w:rsidP="007C340F">
      <w:pPr>
        <w:tabs>
          <w:tab w:val="left" w:pos="5910"/>
        </w:tabs>
      </w:pPr>
      <w:r>
        <w:t xml:space="preserve">Health and safety advice are available from The Office </w:t>
      </w:r>
    </w:p>
    <w:p w14:paraId="5D7D2033" w14:textId="77777777" w:rsidR="003B3D73" w:rsidRDefault="003B3D73" w:rsidP="007C340F">
      <w:pPr>
        <w:tabs>
          <w:tab w:val="left" w:pos="5910"/>
        </w:tabs>
      </w:pPr>
      <w:r>
        <w:t>Supervision of young workers/ trainees will be arranged and monitored by Ryan Campbell</w:t>
      </w:r>
    </w:p>
    <w:p w14:paraId="24492D5B" w14:textId="77777777" w:rsidR="003B3D73" w:rsidRDefault="003B3D73" w:rsidP="007C340F">
      <w:pPr>
        <w:tabs>
          <w:tab w:val="left" w:pos="5910"/>
        </w:tabs>
      </w:pPr>
      <w:r>
        <w:t>Young workers/ trainees will be supervised by Line manager.</w:t>
      </w:r>
    </w:p>
    <w:p w14:paraId="265DB3F5" w14:textId="77777777" w:rsidR="003B3D73" w:rsidRDefault="003B3D73" w:rsidP="007C340F">
      <w:pPr>
        <w:tabs>
          <w:tab w:val="left" w:pos="5910"/>
        </w:tabs>
      </w:pPr>
    </w:p>
    <w:p w14:paraId="73CD84CF" w14:textId="77777777" w:rsidR="003B3D73" w:rsidRDefault="003B3D73" w:rsidP="007C340F">
      <w:pPr>
        <w:tabs>
          <w:tab w:val="left" w:pos="5910"/>
        </w:tabs>
        <w:rPr>
          <w:b/>
          <w:bCs/>
        </w:rPr>
      </w:pPr>
      <w:r w:rsidRPr="003B3D73">
        <w:rPr>
          <w:b/>
          <w:bCs/>
        </w:rPr>
        <w:t xml:space="preserve">Training and Competency </w:t>
      </w:r>
    </w:p>
    <w:p w14:paraId="2E6CEBFE" w14:textId="77777777" w:rsidR="003B3D73" w:rsidRDefault="003B3D73" w:rsidP="007C340F">
      <w:pPr>
        <w:tabs>
          <w:tab w:val="left" w:pos="5910"/>
        </w:tabs>
      </w:pPr>
      <w:r>
        <w:t>The Director will be responsible for:</w:t>
      </w:r>
    </w:p>
    <w:p w14:paraId="23A62D3E" w14:textId="77777777" w:rsidR="003B3D73" w:rsidRDefault="003B3D73" w:rsidP="007C340F">
      <w:pPr>
        <w:tabs>
          <w:tab w:val="left" w:pos="5910"/>
        </w:tabs>
      </w:pPr>
      <w:r>
        <w:t xml:space="preserve">Induction training </w:t>
      </w:r>
    </w:p>
    <w:p w14:paraId="39225F51" w14:textId="77777777" w:rsidR="003B3D73" w:rsidRDefault="003B3D73" w:rsidP="007C340F">
      <w:pPr>
        <w:tabs>
          <w:tab w:val="left" w:pos="5910"/>
        </w:tabs>
      </w:pPr>
      <w:r>
        <w:t xml:space="preserve">Job-specific training </w:t>
      </w:r>
    </w:p>
    <w:p w14:paraId="76AF7E50" w14:textId="77777777" w:rsidR="003B3D73" w:rsidRDefault="003B3D73" w:rsidP="007C340F">
      <w:pPr>
        <w:tabs>
          <w:tab w:val="left" w:pos="5910"/>
        </w:tabs>
      </w:pPr>
      <w:r>
        <w:t>Keeping training records;</w:t>
      </w:r>
    </w:p>
    <w:p w14:paraId="458DC5BD" w14:textId="77777777" w:rsidR="003B3D73" w:rsidRDefault="003B3D73" w:rsidP="007C340F">
      <w:pPr>
        <w:tabs>
          <w:tab w:val="left" w:pos="5910"/>
        </w:tabs>
      </w:pPr>
      <w:r>
        <w:lastRenderedPageBreak/>
        <w:t xml:space="preserve">Identifying training; and </w:t>
      </w:r>
    </w:p>
    <w:p w14:paraId="6AE7B51B" w14:textId="77777777" w:rsidR="003B3D73" w:rsidRDefault="003B3D73" w:rsidP="007C340F">
      <w:pPr>
        <w:tabs>
          <w:tab w:val="left" w:pos="5910"/>
        </w:tabs>
      </w:pPr>
      <w:r>
        <w:t xml:space="preserve">Monitoring training </w:t>
      </w:r>
    </w:p>
    <w:p w14:paraId="561BB7A8" w14:textId="77777777" w:rsidR="003B3D73" w:rsidRDefault="003B3D73" w:rsidP="007C340F">
      <w:pPr>
        <w:tabs>
          <w:tab w:val="left" w:pos="5910"/>
        </w:tabs>
      </w:pPr>
      <w:r>
        <w:t xml:space="preserve">Training records are kept in the office </w:t>
      </w:r>
    </w:p>
    <w:p w14:paraId="006182C6" w14:textId="77777777" w:rsidR="003B3D73" w:rsidRDefault="003B3D73" w:rsidP="007C340F">
      <w:pPr>
        <w:tabs>
          <w:tab w:val="left" w:pos="5910"/>
        </w:tabs>
      </w:pPr>
    </w:p>
    <w:p w14:paraId="37E29822" w14:textId="77777777" w:rsidR="003B3D73" w:rsidRPr="003B3D73" w:rsidRDefault="003B3D73" w:rsidP="007C340F">
      <w:pPr>
        <w:tabs>
          <w:tab w:val="left" w:pos="5910"/>
        </w:tabs>
        <w:rPr>
          <w:b/>
          <w:bCs/>
        </w:rPr>
      </w:pPr>
      <w:r w:rsidRPr="003B3D73">
        <w:rPr>
          <w:b/>
          <w:bCs/>
        </w:rPr>
        <w:t>Accidents, first aid and work-related ill health</w:t>
      </w:r>
    </w:p>
    <w:p w14:paraId="0AF31EA8" w14:textId="77777777" w:rsidR="003B3D73" w:rsidRDefault="003B3D73" w:rsidP="007C340F">
      <w:pPr>
        <w:tabs>
          <w:tab w:val="left" w:pos="5910"/>
        </w:tabs>
      </w:pPr>
      <w:r>
        <w:t>First aid boxes are kept in the following locations:</w:t>
      </w:r>
    </w:p>
    <w:p w14:paraId="2BEBCDC7" w14:textId="66C34480" w:rsidR="003B3D73" w:rsidRDefault="00EF2C7B" w:rsidP="003B3D73">
      <w:pPr>
        <w:pStyle w:val="ListParagraph"/>
        <w:numPr>
          <w:ilvl w:val="0"/>
          <w:numId w:val="8"/>
        </w:numPr>
        <w:tabs>
          <w:tab w:val="left" w:pos="5910"/>
        </w:tabs>
      </w:pPr>
      <w:r>
        <w:t>o</w:t>
      </w:r>
      <w:r w:rsidR="003B3D73">
        <w:t xml:space="preserve">ffice </w:t>
      </w:r>
    </w:p>
    <w:p w14:paraId="10420E5B" w14:textId="47E8AF21" w:rsidR="003B3D73" w:rsidRDefault="00EF2C7B" w:rsidP="003B3D73">
      <w:pPr>
        <w:pStyle w:val="ListParagraph"/>
        <w:numPr>
          <w:ilvl w:val="0"/>
          <w:numId w:val="8"/>
        </w:numPr>
        <w:tabs>
          <w:tab w:val="left" w:pos="5910"/>
        </w:tabs>
      </w:pPr>
      <w:r>
        <w:t>w</w:t>
      </w:r>
      <w:r w:rsidR="003B3D73">
        <w:t>orkshop</w:t>
      </w:r>
    </w:p>
    <w:p w14:paraId="512D8256" w14:textId="6E8727BE" w:rsidR="003B3D73" w:rsidRDefault="003B3D73" w:rsidP="003B3D73">
      <w:pPr>
        <w:pStyle w:val="ListParagraph"/>
        <w:numPr>
          <w:ilvl w:val="0"/>
          <w:numId w:val="8"/>
        </w:numPr>
        <w:tabs>
          <w:tab w:val="left" w:pos="5910"/>
        </w:tabs>
      </w:pPr>
      <w:r>
        <w:t xml:space="preserve">side van door compartments </w:t>
      </w:r>
    </w:p>
    <w:p w14:paraId="59EE0FCE" w14:textId="77777777" w:rsidR="003B3D73" w:rsidRDefault="003B3D73" w:rsidP="003B3D73">
      <w:pPr>
        <w:tabs>
          <w:tab w:val="left" w:pos="5910"/>
        </w:tabs>
      </w:pPr>
      <w:r>
        <w:t xml:space="preserve">The appointed first aider is Ryan Campbell for the Workshop and Lisa Campbell of the </w:t>
      </w:r>
      <w:r w:rsidR="006A2BB7">
        <w:t>Office;</w:t>
      </w:r>
      <w:r>
        <w:t xml:space="preserve"> </w:t>
      </w:r>
      <w:r w:rsidR="006A2BB7">
        <w:t>all</w:t>
      </w:r>
      <w:r>
        <w:t xml:space="preserve"> accidents and cases of work-related ill health are to be recorded in the accident book. The book is </w:t>
      </w:r>
      <w:r w:rsidR="006A2BB7">
        <w:t>kept in the office.</w:t>
      </w:r>
    </w:p>
    <w:p w14:paraId="1CE147A0" w14:textId="77777777" w:rsidR="006A2BB7" w:rsidRDefault="006A2BB7" w:rsidP="003B3D73">
      <w:pPr>
        <w:tabs>
          <w:tab w:val="left" w:pos="5910"/>
        </w:tabs>
      </w:pPr>
      <w:r>
        <w:t>Ryan Campbell responsible for reporting accidents, diseases and dangerous occurrences to the local authority.</w:t>
      </w:r>
    </w:p>
    <w:p w14:paraId="09858D49" w14:textId="77777777" w:rsidR="006A2BB7" w:rsidRDefault="006A2BB7" w:rsidP="003B3D73">
      <w:pPr>
        <w:tabs>
          <w:tab w:val="left" w:pos="5910"/>
        </w:tabs>
      </w:pPr>
    </w:p>
    <w:p w14:paraId="6389D9EC" w14:textId="77777777" w:rsidR="006A2BB7" w:rsidRDefault="006A2BB7" w:rsidP="003B3D73">
      <w:pPr>
        <w:tabs>
          <w:tab w:val="left" w:pos="5910"/>
        </w:tabs>
        <w:rPr>
          <w:b/>
          <w:bCs/>
        </w:rPr>
      </w:pPr>
      <w:r w:rsidRPr="006A2BB7">
        <w:rPr>
          <w:b/>
          <w:bCs/>
        </w:rPr>
        <w:t>Monitoring</w:t>
      </w:r>
    </w:p>
    <w:p w14:paraId="3A7A199D" w14:textId="77777777" w:rsidR="006A2BB7" w:rsidRDefault="006A2BB7" w:rsidP="003B3D73">
      <w:pPr>
        <w:tabs>
          <w:tab w:val="left" w:pos="5910"/>
        </w:tabs>
      </w:pPr>
      <w:r>
        <w:t>To check our working conditions and to ensure that our safe working practices are being followed, we will:</w:t>
      </w:r>
    </w:p>
    <w:p w14:paraId="79355E91" w14:textId="77777777" w:rsidR="006A2BB7" w:rsidRDefault="006A2BB7" w:rsidP="003B3D73">
      <w:pPr>
        <w:tabs>
          <w:tab w:val="left" w:pos="5910"/>
        </w:tabs>
        <w:rPr>
          <w:b/>
          <w:bCs/>
          <w:sz w:val="24"/>
          <w:szCs w:val="24"/>
        </w:rPr>
      </w:pPr>
      <w:r w:rsidRPr="006A2BB7">
        <w:rPr>
          <w:b/>
          <w:bCs/>
          <w:sz w:val="24"/>
          <w:szCs w:val="24"/>
        </w:rPr>
        <w:t>Regular checks, inspection, and investigations into accidents or near misses or ill health</w:t>
      </w:r>
    </w:p>
    <w:p w14:paraId="0F79EC45" w14:textId="77777777" w:rsidR="006A2BB7" w:rsidRDefault="006A2BB7" w:rsidP="003B3D73">
      <w:pPr>
        <w:tabs>
          <w:tab w:val="left" w:pos="5910"/>
        </w:tabs>
        <w:rPr>
          <w:b/>
          <w:bCs/>
          <w:sz w:val="24"/>
          <w:szCs w:val="24"/>
        </w:rPr>
      </w:pPr>
    </w:p>
    <w:p w14:paraId="5369D5D4" w14:textId="77777777" w:rsidR="006A2BB7" w:rsidRDefault="006A2BB7" w:rsidP="003B3D73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>Lisa Campbell is responsible for investigation accidents and work-related causes of sickness absences.</w:t>
      </w:r>
    </w:p>
    <w:p w14:paraId="1E3CF9CA" w14:textId="77777777" w:rsidR="006A2BB7" w:rsidRDefault="006A2BB7" w:rsidP="003B3D73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>Lisa Campbell is responsible for acting on those investigation findings to prevent recurrence.</w:t>
      </w:r>
    </w:p>
    <w:p w14:paraId="244770B5" w14:textId="77777777" w:rsidR="006A2BB7" w:rsidRDefault="006A2BB7" w:rsidP="003B3D73">
      <w:pPr>
        <w:tabs>
          <w:tab w:val="left" w:pos="5910"/>
        </w:tabs>
        <w:rPr>
          <w:b/>
          <w:bCs/>
          <w:sz w:val="24"/>
          <w:szCs w:val="24"/>
        </w:rPr>
      </w:pPr>
      <w:r w:rsidRPr="006A2BB7">
        <w:rPr>
          <w:b/>
          <w:bCs/>
          <w:sz w:val="24"/>
          <w:szCs w:val="24"/>
        </w:rPr>
        <w:t>Emergency procedures</w:t>
      </w:r>
    </w:p>
    <w:p w14:paraId="63BB9DAD" w14:textId="77777777" w:rsidR="006A2BB7" w:rsidRDefault="006A2BB7" w:rsidP="003B3D73">
      <w:pPr>
        <w:tabs>
          <w:tab w:val="left" w:pos="5910"/>
        </w:tabs>
        <w:rPr>
          <w:sz w:val="24"/>
          <w:szCs w:val="24"/>
        </w:rPr>
      </w:pPr>
      <w:r w:rsidRPr="006A2BB7">
        <w:rPr>
          <w:sz w:val="24"/>
          <w:szCs w:val="24"/>
        </w:rPr>
        <w:t>Ryan Campbell</w:t>
      </w:r>
      <w:r>
        <w:rPr>
          <w:sz w:val="24"/>
          <w:szCs w:val="24"/>
        </w:rPr>
        <w:t xml:space="preserve"> will be responsible for ensuring that the fire risk assessment is undertaken and </w:t>
      </w:r>
      <w:r w:rsidR="00724C25">
        <w:rPr>
          <w:sz w:val="24"/>
          <w:szCs w:val="24"/>
        </w:rPr>
        <w:t>implemented.</w:t>
      </w:r>
    </w:p>
    <w:p w14:paraId="2F9CF274" w14:textId="77777777" w:rsidR="00724C25" w:rsidRDefault="00724C25" w:rsidP="003B3D73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>Ryan Campbell will be responsible for checking escape routes.</w:t>
      </w:r>
    </w:p>
    <w:p w14:paraId="330E289A" w14:textId="77777777" w:rsidR="00724C25" w:rsidRDefault="00724C25" w:rsidP="003B3D73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>Ryan Campbell will be responsible for maintaining and checking fire extinguishers.</w:t>
      </w:r>
    </w:p>
    <w:p w14:paraId="41387B54" w14:textId="77777777" w:rsidR="00724C25" w:rsidRDefault="00724C25" w:rsidP="003B3D73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>Ryan Campbell will be responsible for testing alarms.</w:t>
      </w:r>
    </w:p>
    <w:p w14:paraId="2EE0281F" w14:textId="77777777" w:rsidR="00724C25" w:rsidRDefault="00724C25" w:rsidP="003B3D73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>Escape routes are to check every time location changes.</w:t>
      </w:r>
    </w:p>
    <w:p w14:paraId="68700899" w14:textId="77777777" w:rsidR="00724C25" w:rsidRDefault="00724C25" w:rsidP="003B3D73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Fire extinguishers are to be checked every 12 Months </w:t>
      </w:r>
    </w:p>
    <w:p w14:paraId="2D06BF88" w14:textId="77777777" w:rsidR="00724C25" w:rsidRDefault="00724C25" w:rsidP="003B3D73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>Alarms are to be tested every 12 Months.</w:t>
      </w:r>
    </w:p>
    <w:p w14:paraId="76EE9819" w14:textId="77777777" w:rsidR="00724C25" w:rsidRDefault="00724C25" w:rsidP="003B3D73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Emergency evacuation will be tested every 6 months </w:t>
      </w:r>
    </w:p>
    <w:p w14:paraId="3A4DF32A" w14:textId="77777777" w:rsidR="00724C25" w:rsidRDefault="00724C25" w:rsidP="003B3D73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Instruction;</w:t>
      </w:r>
    </w:p>
    <w:p w14:paraId="5B76644E" w14:textId="77777777" w:rsidR="00724C25" w:rsidRDefault="00724C25" w:rsidP="00724C25">
      <w:pPr>
        <w:pStyle w:val="ListParagraph"/>
        <w:numPr>
          <w:ilvl w:val="0"/>
          <w:numId w:val="9"/>
        </w:num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>Prevent accidents and cases of work-related ill health;</w:t>
      </w:r>
    </w:p>
    <w:p w14:paraId="67F2DA34" w14:textId="77777777" w:rsidR="00724C25" w:rsidRDefault="00724C25" w:rsidP="00724C25">
      <w:pPr>
        <w:pStyle w:val="ListParagraph"/>
        <w:numPr>
          <w:ilvl w:val="0"/>
          <w:numId w:val="9"/>
        </w:num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Maintain safe and healthy working conditions; and </w:t>
      </w:r>
    </w:p>
    <w:p w14:paraId="6AA9DCDF" w14:textId="77777777" w:rsidR="00724C25" w:rsidRDefault="00724C25" w:rsidP="00724C25">
      <w:pPr>
        <w:pStyle w:val="ListParagraph"/>
        <w:numPr>
          <w:ilvl w:val="0"/>
          <w:numId w:val="9"/>
        </w:num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Review and revise this policy as necessary at regular intervals </w:t>
      </w:r>
    </w:p>
    <w:p w14:paraId="27C91FBC" w14:textId="001F3DE4" w:rsidR="00724C25" w:rsidRDefault="00724C25" w:rsidP="00724C25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>Signed by Ryan Campbell, Director on behalf of LMC Plant &amp; Site Services:</w:t>
      </w:r>
    </w:p>
    <w:p w14:paraId="66C6D69F" w14:textId="6066DB11" w:rsidR="00724C25" w:rsidRDefault="00756939" w:rsidP="00724C25">
      <w:pPr>
        <w:tabs>
          <w:tab w:val="left" w:pos="5910"/>
        </w:tabs>
        <w:rPr>
          <w:sz w:val="24"/>
          <w:szCs w:val="24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709691CC" wp14:editId="5B642DA1">
            <wp:extent cx="647700" cy="285750"/>
            <wp:effectExtent l="0" t="0" r="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22" b="16357"/>
                    <a:stretch/>
                  </pic:blipFill>
                  <pic:spPr bwMode="auto">
                    <a:xfrm>
                      <a:off x="0" y="0"/>
                      <a:ext cx="803112" cy="354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EF0F50" w14:textId="77777777" w:rsidR="00756939" w:rsidRDefault="00756939" w:rsidP="00724C25">
      <w:pPr>
        <w:tabs>
          <w:tab w:val="left" w:pos="5910"/>
        </w:tabs>
        <w:rPr>
          <w:sz w:val="24"/>
          <w:szCs w:val="24"/>
        </w:rPr>
      </w:pPr>
    </w:p>
    <w:p w14:paraId="75248273" w14:textId="77777777" w:rsidR="00724C25" w:rsidRDefault="00724C25" w:rsidP="00724C25">
      <w:pPr>
        <w:tabs>
          <w:tab w:val="left" w:pos="5910"/>
        </w:tabs>
        <w:rPr>
          <w:b/>
          <w:bCs/>
          <w:sz w:val="24"/>
          <w:szCs w:val="24"/>
        </w:rPr>
      </w:pPr>
      <w:r w:rsidRPr="00724C25">
        <w:rPr>
          <w:b/>
          <w:bCs/>
          <w:sz w:val="24"/>
          <w:szCs w:val="24"/>
        </w:rPr>
        <w:t xml:space="preserve">Responsibilities </w:t>
      </w:r>
    </w:p>
    <w:p w14:paraId="14AD7D2D" w14:textId="77777777" w:rsidR="00724C25" w:rsidRDefault="00724C25" w:rsidP="00724C25">
      <w:pPr>
        <w:tabs>
          <w:tab w:val="left" w:pos="5910"/>
        </w:tabs>
        <w:rPr>
          <w:sz w:val="24"/>
          <w:szCs w:val="24"/>
        </w:rPr>
      </w:pPr>
      <w:r w:rsidRPr="00724C25">
        <w:rPr>
          <w:sz w:val="24"/>
          <w:szCs w:val="24"/>
        </w:rPr>
        <w:t>The overall and final responsibility</w:t>
      </w:r>
      <w:r>
        <w:rPr>
          <w:sz w:val="24"/>
          <w:szCs w:val="24"/>
        </w:rPr>
        <w:t xml:space="preserve"> for health and safety is that of the company director</w:t>
      </w:r>
    </w:p>
    <w:p w14:paraId="5EA7E383" w14:textId="77777777" w:rsidR="00724C25" w:rsidRDefault="00724C25" w:rsidP="00724C25">
      <w:pPr>
        <w:tabs>
          <w:tab w:val="left" w:pos="5910"/>
        </w:tabs>
        <w:rPr>
          <w:sz w:val="24"/>
          <w:szCs w:val="24"/>
        </w:rPr>
      </w:pPr>
    </w:p>
    <w:p w14:paraId="69D01352" w14:textId="77777777" w:rsidR="00724C25" w:rsidRDefault="00724C25" w:rsidP="00724C25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>All employees must:</w:t>
      </w:r>
    </w:p>
    <w:p w14:paraId="6E821EDB" w14:textId="77777777" w:rsidR="00724C25" w:rsidRDefault="00724C25" w:rsidP="00724C25">
      <w:pPr>
        <w:pStyle w:val="ListParagraph"/>
        <w:numPr>
          <w:ilvl w:val="0"/>
          <w:numId w:val="10"/>
        </w:num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>Co-operate with supervisors and managers on health and safety matters;</w:t>
      </w:r>
    </w:p>
    <w:p w14:paraId="10E6B13F" w14:textId="77777777" w:rsidR="00724C25" w:rsidRDefault="00724C25" w:rsidP="00724C25">
      <w:pPr>
        <w:pStyle w:val="ListParagraph"/>
        <w:numPr>
          <w:ilvl w:val="0"/>
          <w:numId w:val="10"/>
        </w:num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>Not interfere with anything provided to safeguard their health and safety</w:t>
      </w:r>
      <w:r w:rsidR="00615FB3">
        <w:rPr>
          <w:sz w:val="24"/>
          <w:szCs w:val="24"/>
        </w:rPr>
        <w:t>;</w:t>
      </w:r>
    </w:p>
    <w:p w14:paraId="7D2A70C2" w14:textId="77777777" w:rsidR="00615FB3" w:rsidRDefault="00615FB3" w:rsidP="00724C25">
      <w:pPr>
        <w:pStyle w:val="ListParagraph"/>
        <w:numPr>
          <w:ilvl w:val="0"/>
          <w:numId w:val="10"/>
        </w:num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>Take reasonable acre of their own health and safety; and</w:t>
      </w:r>
    </w:p>
    <w:p w14:paraId="6034CF7D" w14:textId="550D2254" w:rsidR="00615FB3" w:rsidRDefault="00615FB3" w:rsidP="00724C25">
      <w:pPr>
        <w:pStyle w:val="ListParagraph"/>
        <w:numPr>
          <w:ilvl w:val="0"/>
          <w:numId w:val="10"/>
        </w:num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>Report all health and safety concerns to an appropriate person or a director of the company.</w:t>
      </w:r>
    </w:p>
    <w:p w14:paraId="73EADE0F" w14:textId="77777777" w:rsidR="00756939" w:rsidRPr="00756939" w:rsidRDefault="00756939" w:rsidP="00756939">
      <w:pPr>
        <w:tabs>
          <w:tab w:val="left" w:pos="5910"/>
        </w:tabs>
        <w:rPr>
          <w:sz w:val="24"/>
          <w:szCs w:val="24"/>
        </w:rPr>
      </w:pPr>
    </w:p>
    <w:p w14:paraId="6508E8EA" w14:textId="77777777" w:rsidR="00615FB3" w:rsidRPr="00615FB3" w:rsidRDefault="00615FB3" w:rsidP="00615FB3">
      <w:pPr>
        <w:tabs>
          <w:tab w:val="left" w:pos="5910"/>
        </w:tabs>
        <w:rPr>
          <w:b/>
          <w:bCs/>
          <w:sz w:val="24"/>
          <w:szCs w:val="24"/>
        </w:rPr>
      </w:pPr>
      <w:r w:rsidRPr="00615FB3">
        <w:rPr>
          <w:b/>
          <w:bCs/>
          <w:sz w:val="24"/>
          <w:szCs w:val="24"/>
        </w:rPr>
        <w:t>Arrangements</w:t>
      </w:r>
    </w:p>
    <w:p w14:paraId="21DC588A" w14:textId="77777777" w:rsidR="00724C25" w:rsidRDefault="00615FB3" w:rsidP="00724C25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Risk assessment </w:t>
      </w:r>
    </w:p>
    <w:p w14:paraId="1D3D5F75" w14:textId="77777777" w:rsidR="00615FB3" w:rsidRDefault="00615FB3" w:rsidP="00724C25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>Risk assessment will be undertaken by all employees.</w:t>
      </w:r>
    </w:p>
    <w:p w14:paraId="5683BD41" w14:textId="77777777" w:rsidR="00615FB3" w:rsidRDefault="00615FB3" w:rsidP="00724C25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>Findings of risk assessment will be reported to Ryan campbell.</w:t>
      </w:r>
    </w:p>
    <w:p w14:paraId="170057D5" w14:textId="77777777" w:rsidR="00615FB3" w:rsidRDefault="00615FB3" w:rsidP="00724C25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>Actions required to remove, or control risks will be approved by Ryan Campbell.</w:t>
      </w:r>
    </w:p>
    <w:p w14:paraId="03364B78" w14:textId="77777777" w:rsidR="00615FB3" w:rsidRDefault="00615FB3" w:rsidP="00724C25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>Ryan Campbell will be responsible for ensuring that the actions required are implemented.</w:t>
      </w:r>
    </w:p>
    <w:p w14:paraId="54F9D9D7" w14:textId="77777777" w:rsidR="00615FB3" w:rsidRDefault="00615FB3" w:rsidP="00724C25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>Assessments will be reviewed whenever the work activity charges.</w:t>
      </w:r>
    </w:p>
    <w:p w14:paraId="1026DD22" w14:textId="77777777" w:rsidR="00615FB3" w:rsidRDefault="00615FB3" w:rsidP="00724C25">
      <w:pPr>
        <w:tabs>
          <w:tab w:val="left" w:pos="5910"/>
        </w:tabs>
        <w:rPr>
          <w:sz w:val="24"/>
          <w:szCs w:val="24"/>
        </w:rPr>
      </w:pPr>
    </w:p>
    <w:p w14:paraId="3DFE2B88" w14:textId="77777777" w:rsidR="00615FB3" w:rsidRDefault="00615FB3" w:rsidP="00724C25">
      <w:pPr>
        <w:tabs>
          <w:tab w:val="left" w:pos="5910"/>
        </w:tabs>
        <w:rPr>
          <w:sz w:val="24"/>
          <w:szCs w:val="24"/>
        </w:rPr>
      </w:pPr>
    </w:p>
    <w:p w14:paraId="5AD8D380" w14:textId="77777777" w:rsidR="00615FB3" w:rsidRDefault="00615FB3" w:rsidP="00724C25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B36C033" w14:textId="77777777" w:rsidR="00615FB3" w:rsidRPr="00615FB3" w:rsidRDefault="00615FB3" w:rsidP="00724C25">
      <w:pPr>
        <w:tabs>
          <w:tab w:val="left" w:pos="5910"/>
        </w:tabs>
        <w:rPr>
          <w:sz w:val="24"/>
          <w:szCs w:val="24"/>
        </w:rPr>
      </w:pPr>
    </w:p>
    <w:p w14:paraId="0E78312F" w14:textId="77777777" w:rsidR="00724C25" w:rsidRPr="006A2BB7" w:rsidRDefault="00724C25" w:rsidP="003B3D73">
      <w:pPr>
        <w:tabs>
          <w:tab w:val="left" w:pos="5910"/>
        </w:tabs>
        <w:rPr>
          <w:sz w:val="24"/>
          <w:szCs w:val="24"/>
        </w:rPr>
      </w:pPr>
    </w:p>
    <w:sectPr w:rsidR="00724C25" w:rsidRPr="006A2BB7" w:rsidSect="00EF2C7B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A8A7" w14:textId="77777777" w:rsidR="00811544" w:rsidRDefault="00811544" w:rsidP="00756939">
      <w:pPr>
        <w:spacing w:after="0" w:line="240" w:lineRule="auto"/>
      </w:pPr>
      <w:r>
        <w:separator/>
      </w:r>
    </w:p>
  </w:endnote>
  <w:endnote w:type="continuationSeparator" w:id="0">
    <w:p w14:paraId="405CE7AB" w14:textId="77777777" w:rsidR="00811544" w:rsidRDefault="00811544" w:rsidP="0075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1A35" w14:textId="16A863E6" w:rsidR="00756939" w:rsidRDefault="00756939" w:rsidP="00756939">
    <w:pPr>
      <w:pStyle w:val="Footer"/>
      <w:jc w:val="center"/>
    </w:pPr>
    <w:r>
      <w:t xml:space="preserve">LMC Plant &amp; Site Services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6B97" w14:textId="77777777" w:rsidR="00811544" w:rsidRDefault="00811544" w:rsidP="00756939">
      <w:pPr>
        <w:spacing w:after="0" w:line="240" w:lineRule="auto"/>
      </w:pPr>
      <w:r>
        <w:separator/>
      </w:r>
    </w:p>
  </w:footnote>
  <w:footnote w:type="continuationSeparator" w:id="0">
    <w:p w14:paraId="3A8D940E" w14:textId="77777777" w:rsidR="00811544" w:rsidRDefault="00811544" w:rsidP="00756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804"/>
    <w:multiLevelType w:val="hybridMultilevel"/>
    <w:tmpl w:val="6FCA3026"/>
    <w:lvl w:ilvl="0" w:tplc="8E1C6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538A"/>
    <w:multiLevelType w:val="hybridMultilevel"/>
    <w:tmpl w:val="49D01D06"/>
    <w:lvl w:ilvl="0" w:tplc="8E1C6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22C33"/>
    <w:multiLevelType w:val="hybridMultilevel"/>
    <w:tmpl w:val="0F7A3176"/>
    <w:lvl w:ilvl="0" w:tplc="8E1C6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929C1"/>
    <w:multiLevelType w:val="hybridMultilevel"/>
    <w:tmpl w:val="0286394E"/>
    <w:lvl w:ilvl="0" w:tplc="8E1C6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1224D"/>
    <w:multiLevelType w:val="hybridMultilevel"/>
    <w:tmpl w:val="27A07D1E"/>
    <w:lvl w:ilvl="0" w:tplc="8E1C6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D2D44"/>
    <w:multiLevelType w:val="hybridMultilevel"/>
    <w:tmpl w:val="9AAA0F18"/>
    <w:lvl w:ilvl="0" w:tplc="8E1C6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54E13"/>
    <w:multiLevelType w:val="hybridMultilevel"/>
    <w:tmpl w:val="D6D07334"/>
    <w:lvl w:ilvl="0" w:tplc="8E1C6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92676"/>
    <w:multiLevelType w:val="hybridMultilevel"/>
    <w:tmpl w:val="83B64460"/>
    <w:lvl w:ilvl="0" w:tplc="8E1C6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A6633"/>
    <w:multiLevelType w:val="hybridMultilevel"/>
    <w:tmpl w:val="CCBE1EEE"/>
    <w:lvl w:ilvl="0" w:tplc="EEBADC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D0D0C"/>
    <w:multiLevelType w:val="hybridMultilevel"/>
    <w:tmpl w:val="819241D0"/>
    <w:lvl w:ilvl="0" w:tplc="8E1C6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063578">
    <w:abstractNumId w:val="8"/>
  </w:num>
  <w:num w:numId="2" w16cid:durableId="355230480">
    <w:abstractNumId w:val="2"/>
  </w:num>
  <w:num w:numId="3" w16cid:durableId="2131514204">
    <w:abstractNumId w:val="0"/>
  </w:num>
  <w:num w:numId="4" w16cid:durableId="620840310">
    <w:abstractNumId w:val="4"/>
  </w:num>
  <w:num w:numId="5" w16cid:durableId="2115049779">
    <w:abstractNumId w:val="1"/>
  </w:num>
  <w:num w:numId="6" w16cid:durableId="162472344">
    <w:abstractNumId w:val="5"/>
  </w:num>
  <w:num w:numId="7" w16cid:durableId="1174346623">
    <w:abstractNumId w:val="7"/>
  </w:num>
  <w:num w:numId="8" w16cid:durableId="1350254464">
    <w:abstractNumId w:val="3"/>
  </w:num>
  <w:num w:numId="9" w16cid:durableId="801003855">
    <w:abstractNumId w:val="6"/>
  </w:num>
  <w:num w:numId="10" w16cid:durableId="13172208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D8"/>
    <w:rsid w:val="003B3D73"/>
    <w:rsid w:val="00615FB3"/>
    <w:rsid w:val="006A2BB7"/>
    <w:rsid w:val="00724C25"/>
    <w:rsid w:val="00756939"/>
    <w:rsid w:val="007C340F"/>
    <w:rsid w:val="00811544"/>
    <w:rsid w:val="00827326"/>
    <w:rsid w:val="00932395"/>
    <w:rsid w:val="00BA18D8"/>
    <w:rsid w:val="00CD0A99"/>
    <w:rsid w:val="00E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8E625"/>
  <w15:chartTrackingRefBased/>
  <w15:docId w15:val="{EB1F7951-B648-4638-8578-BF1AA0BE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8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939"/>
  </w:style>
  <w:style w:type="paragraph" w:styleId="Footer">
    <w:name w:val="footer"/>
    <w:basedOn w:val="Normal"/>
    <w:link w:val="FooterChar"/>
    <w:uiPriority w:val="99"/>
    <w:unhideWhenUsed/>
    <w:rsid w:val="00756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campbell</dc:creator>
  <cp:keywords/>
  <dc:description/>
  <cp:lastModifiedBy>ryan campbell</cp:lastModifiedBy>
  <cp:revision>2</cp:revision>
  <dcterms:created xsi:type="dcterms:W3CDTF">2022-09-30T11:21:00Z</dcterms:created>
  <dcterms:modified xsi:type="dcterms:W3CDTF">2022-09-30T11:21:00Z</dcterms:modified>
</cp:coreProperties>
</file>