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C98AA" w14:textId="77777777" w:rsidR="00E270B8" w:rsidRPr="0094506B" w:rsidRDefault="004B1A26" w:rsidP="004B1A26">
      <w:pPr>
        <w:jc w:val="center"/>
        <w:rPr>
          <w:b/>
          <w:sz w:val="32"/>
          <w:szCs w:val="32"/>
        </w:rPr>
      </w:pPr>
      <w:bookmarkStart w:id="0" w:name="_Hlk54166759"/>
      <w:r w:rsidRPr="0094506B">
        <w:rPr>
          <w:b/>
          <w:sz w:val="32"/>
          <w:szCs w:val="32"/>
        </w:rPr>
        <w:t>INFORMED CONSENT</w:t>
      </w:r>
      <w:r w:rsidR="0028616F">
        <w:rPr>
          <w:b/>
          <w:sz w:val="32"/>
          <w:szCs w:val="32"/>
        </w:rPr>
        <w:t xml:space="preserve"> FOR TREATMENT</w:t>
      </w:r>
    </w:p>
    <w:p w14:paraId="38199830" w14:textId="77777777" w:rsidR="004B1A26" w:rsidRDefault="004B1A26" w:rsidP="00E270B8">
      <w:pPr>
        <w:rPr>
          <w:b/>
          <w:sz w:val="28"/>
          <w:szCs w:val="28"/>
        </w:rPr>
      </w:pPr>
    </w:p>
    <w:p w14:paraId="48F02887" w14:textId="77777777" w:rsidR="005D1372" w:rsidRDefault="005D1372" w:rsidP="00E270B8">
      <w:pPr>
        <w:rPr>
          <w:b/>
        </w:rPr>
      </w:pPr>
      <w:r>
        <w:rPr>
          <w:b/>
        </w:rPr>
        <w:t>I agree to receive treatment from Central Virginia Psychology.</w:t>
      </w:r>
    </w:p>
    <w:p w14:paraId="404F9AA2" w14:textId="77777777" w:rsidR="005D1372" w:rsidRDefault="005D1372" w:rsidP="00E270B8">
      <w:pPr>
        <w:rPr>
          <w:b/>
        </w:rPr>
      </w:pPr>
    </w:p>
    <w:p w14:paraId="48EC1FA7" w14:textId="77777777" w:rsidR="009D45A1" w:rsidRPr="00173742" w:rsidRDefault="004B1A26" w:rsidP="00E270B8">
      <w:pPr>
        <w:rPr>
          <w:b/>
        </w:rPr>
      </w:pPr>
      <w:r w:rsidRPr="00173742">
        <w:rPr>
          <w:b/>
        </w:rPr>
        <w:t>Client Rights and Responsibilities</w:t>
      </w:r>
    </w:p>
    <w:p w14:paraId="25872B9A" w14:textId="77777777" w:rsidR="0094506B" w:rsidRPr="00173742" w:rsidRDefault="009D45A1">
      <w:r w:rsidRPr="00173742">
        <w:t>I</w:t>
      </w:r>
      <w:r w:rsidR="0094506B" w:rsidRPr="00173742">
        <w:t xml:space="preserve"> understand that I have a right to: </w:t>
      </w:r>
    </w:p>
    <w:p w14:paraId="4DA075EE" w14:textId="57AED4A5" w:rsidR="0094506B" w:rsidRPr="00173742" w:rsidRDefault="005C5FAA" w:rsidP="005C5FAA">
      <w:pPr>
        <w:numPr>
          <w:ilvl w:val="0"/>
          <w:numId w:val="4"/>
        </w:numPr>
      </w:pPr>
      <w:r w:rsidRPr="00173742">
        <w:t>P</w:t>
      </w:r>
      <w:r w:rsidR="009D45A1" w:rsidRPr="00173742">
        <w:t xml:space="preserve">articipate in the </w:t>
      </w:r>
      <w:r w:rsidR="0084616E" w:rsidRPr="00173742">
        <w:rPr>
          <w:noProof w:val="0"/>
        </w:rPr>
        <w:t>crea</w:t>
      </w:r>
      <w:r w:rsidR="0084616E">
        <w:rPr>
          <w:noProof w:val="0"/>
        </w:rPr>
        <w:t>t</w:t>
      </w:r>
      <w:r w:rsidR="0084616E" w:rsidRPr="00173742">
        <w:rPr>
          <w:noProof w:val="0"/>
        </w:rPr>
        <w:t>ion</w:t>
      </w:r>
      <w:r w:rsidR="009D45A1" w:rsidRPr="00173742">
        <w:t xml:space="preserve"> of the </w:t>
      </w:r>
      <w:r w:rsidR="00F268B9" w:rsidRPr="00173742">
        <w:t xml:space="preserve">goals and </w:t>
      </w:r>
      <w:r w:rsidR="009D45A1" w:rsidRPr="00173742">
        <w:t>plan for t</w:t>
      </w:r>
      <w:r w:rsidR="005D1372">
        <w:t>reatment</w:t>
      </w:r>
      <w:r w:rsidR="009D45A1" w:rsidRPr="00173742">
        <w:t xml:space="preserve"> and to end therapy at any time.  </w:t>
      </w:r>
    </w:p>
    <w:p w14:paraId="1FD91423" w14:textId="77777777" w:rsidR="005C5FAA" w:rsidRPr="00173742" w:rsidRDefault="005C5FAA" w:rsidP="005C5FAA">
      <w:pPr>
        <w:numPr>
          <w:ilvl w:val="0"/>
          <w:numId w:val="4"/>
        </w:numPr>
      </w:pPr>
      <w:r w:rsidRPr="00173742">
        <w:t>A</w:t>
      </w:r>
      <w:r w:rsidR="0094506B" w:rsidRPr="00173742">
        <w:t xml:space="preserve">sk questions regarding my therapy, my therapist’s qualifications and to make a complaint to the </w:t>
      </w:r>
      <w:r w:rsidR="005E14C8">
        <w:t xml:space="preserve">supervisor and/or </w:t>
      </w:r>
      <w:r w:rsidR="0094506B" w:rsidRPr="00173742">
        <w:t xml:space="preserve">licensing authority as indicated in the notice of privacy practices. </w:t>
      </w:r>
    </w:p>
    <w:p w14:paraId="65E65309" w14:textId="77777777" w:rsidR="0094506B" w:rsidRPr="00173742" w:rsidRDefault="005C5FAA" w:rsidP="005C5FAA">
      <w:pPr>
        <w:numPr>
          <w:ilvl w:val="0"/>
          <w:numId w:val="4"/>
        </w:numPr>
      </w:pPr>
      <w:r w:rsidRPr="00173742">
        <w:t>C</w:t>
      </w:r>
      <w:r w:rsidR="0094506B" w:rsidRPr="00173742">
        <w:t>onfidentiality in most situations.  Exceptions include</w:t>
      </w:r>
      <w:r w:rsidR="00583A6B">
        <w:t>,</w:t>
      </w:r>
      <w:r w:rsidR="005E14C8">
        <w:t xml:space="preserve"> but not limited to</w:t>
      </w:r>
      <w:r w:rsidR="0094506B" w:rsidRPr="00173742">
        <w:t>: If I sign a release of information, if there is suspicion of child or elder abuse, if the court orders the release of information or if there is a suspicion that I might harm myself or someone else.</w:t>
      </w:r>
    </w:p>
    <w:p w14:paraId="500C75AE" w14:textId="77777777" w:rsidR="0094506B" w:rsidRPr="00173742" w:rsidRDefault="005C5FAA" w:rsidP="005C5FAA">
      <w:pPr>
        <w:numPr>
          <w:ilvl w:val="0"/>
          <w:numId w:val="4"/>
        </w:numPr>
      </w:pPr>
      <w:r w:rsidRPr="00173742">
        <w:t>O</w:t>
      </w:r>
      <w:r w:rsidR="009D45A1" w:rsidRPr="00173742">
        <w:t>btain copies of my records, to have them explained to me, and to make a</w:t>
      </w:r>
      <w:r w:rsidR="00035184" w:rsidRPr="00173742">
        <w:t xml:space="preserve">mendments if there are errors.  </w:t>
      </w:r>
    </w:p>
    <w:p w14:paraId="090B8641" w14:textId="77777777" w:rsidR="0094506B" w:rsidRPr="00173742" w:rsidRDefault="005C5FAA" w:rsidP="005C5FAA">
      <w:pPr>
        <w:numPr>
          <w:ilvl w:val="0"/>
          <w:numId w:val="4"/>
        </w:numPr>
      </w:pPr>
      <w:r w:rsidRPr="00173742">
        <w:t>T</w:t>
      </w:r>
      <w:r w:rsidR="0094506B" w:rsidRPr="00173742">
        <w:t xml:space="preserve">reatment </w:t>
      </w:r>
      <w:r w:rsidR="009D45A1" w:rsidRPr="00173742">
        <w:t>regardless of my race, gender, sexual orientation,</w:t>
      </w:r>
      <w:r w:rsidR="0094506B" w:rsidRPr="00173742">
        <w:t xml:space="preserve"> gender identification,</w:t>
      </w:r>
      <w:r w:rsidR="009D45A1" w:rsidRPr="00173742">
        <w:t xml:space="preserve"> or national origin. </w:t>
      </w:r>
    </w:p>
    <w:p w14:paraId="1A2A30A0" w14:textId="77777777" w:rsidR="0094506B" w:rsidRPr="00173742" w:rsidRDefault="0094506B" w:rsidP="0094506B"/>
    <w:p w14:paraId="5F9828C3" w14:textId="77777777" w:rsidR="0094506B" w:rsidRPr="00173742" w:rsidRDefault="009D45A1" w:rsidP="0094506B">
      <w:r w:rsidRPr="00173742">
        <w:t xml:space="preserve"> I understand that I am responsible for</w:t>
      </w:r>
      <w:r w:rsidR="0094506B" w:rsidRPr="00173742">
        <w:t>:</w:t>
      </w:r>
    </w:p>
    <w:p w14:paraId="6B60BB58" w14:textId="77777777" w:rsidR="0094506B" w:rsidRPr="00173742" w:rsidRDefault="005C5FAA" w:rsidP="005C5FAA">
      <w:pPr>
        <w:numPr>
          <w:ilvl w:val="0"/>
          <w:numId w:val="5"/>
        </w:numPr>
      </w:pPr>
      <w:r w:rsidRPr="00173742">
        <w:t>P</w:t>
      </w:r>
      <w:r w:rsidR="009D45A1" w:rsidRPr="00173742">
        <w:t xml:space="preserve">roviding accurate and complete information about my current problems, past illnesses and treatment, and any matters related to </w:t>
      </w:r>
      <w:r w:rsidR="0094506B" w:rsidRPr="00173742">
        <w:t xml:space="preserve">my physical and mental health. </w:t>
      </w:r>
    </w:p>
    <w:p w14:paraId="79001E7E" w14:textId="77777777" w:rsidR="0094506B" w:rsidRPr="00173742" w:rsidRDefault="005C5FAA" w:rsidP="005C5FAA">
      <w:pPr>
        <w:numPr>
          <w:ilvl w:val="0"/>
          <w:numId w:val="5"/>
        </w:numPr>
      </w:pPr>
      <w:r w:rsidRPr="00173742">
        <w:t>R</w:t>
      </w:r>
      <w:r w:rsidR="009D45A1" w:rsidRPr="00173742">
        <w:t>eporting any changes in</w:t>
      </w:r>
      <w:r w:rsidR="00035184" w:rsidRPr="00173742">
        <w:t xml:space="preserve"> my condition to my therapist. </w:t>
      </w:r>
      <w:r w:rsidR="00C45966" w:rsidRPr="00173742">
        <w:t xml:space="preserve"> </w:t>
      </w:r>
    </w:p>
    <w:p w14:paraId="149ECDF9" w14:textId="77777777" w:rsidR="009D45A1" w:rsidRPr="00173742" w:rsidRDefault="009D45A1" w:rsidP="005C5FAA">
      <w:pPr>
        <w:numPr>
          <w:ilvl w:val="0"/>
          <w:numId w:val="5"/>
        </w:numPr>
      </w:pPr>
      <w:r w:rsidRPr="00173742">
        <w:t xml:space="preserve">Most importantly, I understand that while my therapist will assist me to reach my therapy goals, the final responsibility for change is mine. </w:t>
      </w:r>
      <w:r w:rsidR="00D60E8E" w:rsidRPr="00173742">
        <w:t xml:space="preserve"> If treatment goals are n</w:t>
      </w:r>
      <w:r w:rsidR="00BB487A" w:rsidRPr="00173742">
        <w:t>ot being met, both the therapist</w:t>
      </w:r>
      <w:r w:rsidR="00D60E8E" w:rsidRPr="00173742">
        <w:t xml:space="preserve"> and the client have a responsibility to re-examine the treatment plan and devise new approaches or perhaps conside</w:t>
      </w:r>
      <w:r w:rsidR="00BB487A" w:rsidRPr="00173742">
        <w:t>r referral to another therapist</w:t>
      </w:r>
      <w:r w:rsidR="00D60E8E" w:rsidRPr="00173742">
        <w:t xml:space="preserve">. </w:t>
      </w:r>
    </w:p>
    <w:p w14:paraId="2B508939" w14:textId="77777777" w:rsidR="004B1A26" w:rsidRPr="00173742" w:rsidRDefault="004B1A26"/>
    <w:p w14:paraId="4BAD1949" w14:textId="77777777" w:rsidR="004B1A26" w:rsidRPr="00173742" w:rsidRDefault="004B1A26">
      <w:pPr>
        <w:rPr>
          <w:b/>
        </w:rPr>
      </w:pPr>
      <w:r w:rsidRPr="00173742">
        <w:rPr>
          <w:b/>
        </w:rPr>
        <w:t xml:space="preserve">Clinician Competence </w:t>
      </w:r>
    </w:p>
    <w:p w14:paraId="4AAFED98" w14:textId="77777777" w:rsidR="004B1A26" w:rsidRPr="00173742" w:rsidRDefault="0028616F" w:rsidP="005C5FAA">
      <w:r>
        <w:t xml:space="preserve">A psychologist </w:t>
      </w:r>
      <w:r w:rsidR="004B1A26" w:rsidRPr="00173742">
        <w:t xml:space="preserve">will complete an assessment and make treatment recommendations. </w:t>
      </w:r>
      <w:r w:rsidR="0094506B" w:rsidRPr="00173742">
        <w:t xml:space="preserve"> </w:t>
      </w:r>
      <w:r w:rsidR="004B1A26" w:rsidRPr="00173742">
        <w:t>Sometimes those recommendations may includ</w:t>
      </w:r>
      <w:r w:rsidR="0094506B" w:rsidRPr="00173742">
        <w:t xml:space="preserve">e referral to another </w:t>
      </w:r>
      <w:r>
        <w:t xml:space="preserve">professional </w:t>
      </w:r>
      <w:r w:rsidR="004B1A26" w:rsidRPr="00173742">
        <w:t>due to clinical i</w:t>
      </w:r>
      <w:r w:rsidR="00BB487A" w:rsidRPr="00173742">
        <w:t>ssues that are not within the</w:t>
      </w:r>
      <w:r w:rsidR="00C23A5D" w:rsidRPr="00173742">
        <w:t xml:space="preserve"> </w:t>
      </w:r>
      <w:r w:rsidR="004B1A26" w:rsidRPr="00173742">
        <w:t>therapist’s area of competence. While this</w:t>
      </w:r>
      <w:r w:rsidR="0094506B" w:rsidRPr="00173742">
        <w:t xml:space="preserve"> usually happens quickly after </w:t>
      </w:r>
      <w:r w:rsidR="004B1A26" w:rsidRPr="00173742">
        <w:t>an assessment, sometimes new clinical information surfaces</w:t>
      </w:r>
      <w:r w:rsidR="00F268B9" w:rsidRPr="00173742">
        <w:t xml:space="preserve"> and </w:t>
      </w:r>
      <w:r w:rsidR="0094506B" w:rsidRPr="00173742">
        <w:t xml:space="preserve">the referral may </w:t>
      </w:r>
      <w:r w:rsidR="005C5FAA" w:rsidRPr="00173742">
        <w:t xml:space="preserve">be recommended </w:t>
      </w:r>
      <w:r w:rsidR="0094506B" w:rsidRPr="00173742">
        <w:t>later in treatment.  In this case, w</w:t>
      </w:r>
      <w:r w:rsidR="004B1A26" w:rsidRPr="00173742">
        <w:t>e will do our best to help y</w:t>
      </w:r>
      <w:r w:rsidR="00BB487A" w:rsidRPr="00173742">
        <w:t>ou find an appropriate</w:t>
      </w:r>
      <w:r>
        <w:t xml:space="preserve"> professional</w:t>
      </w:r>
      <w:r w:rsidR="004B1A26" w:rsidRPr="00173742">
        <w:t xml:space="preserve">. </w:t>
      </w:r>
    </w:p>
    <w:p w14:paraId="5A3AC585" w14:textId="77777777" w:rsidR="004B1A26" w:rsidRPr="00173742" w:rsidRDefault="004B1A26"/>
    <w:p w14:paraId="1BB86F56" w14:textId="77777777" w:rsidR="004B1A26" w:rsidRPr="00173742" w:rsidRDefault="004B1A26" w:rsidP="00A66BBA">
      <w:pPr>
        <w:rPr>
          <w:b/>
        </w:rPr>
      </w:pPr>
      <w:r w:rsidRPr="00173742">
        <w:rPr>
          <w:b/>
        </w:rPr>
        <w:t xml:space="preserve">Therapy Risks and Benefits </w:t>
      </w:r>
    </w:p>
    <w:p w14:paraId="0D93FEED" w14:textId="5A9D0483" w:rsidR="00035184" w:rsidRPr="00173742" w:rsidRDefault="0004173D" w:rsidP="0094506B">
      <w:pPr>
        <w:ind w:firstLine="720"/>
      </w:pPr>
      <w:r w:rsidRPr="00173742">
        <w:t xml:space="preserve">In our clinical experience, </w:t>
      </w:r>
      <w:r w:rsidR="00A66BBA" w:rsidRPr="00173742">
        <w:t>mental health</w:t>
      </w:r>
      <w:r w:rsidR="001D320E">
        <w:t xml:space="preserve"> problems</w:t>
      </w:r>
      <w:r w:rsidR="00A66BBA" w:rsidRPr="00173742">
        <w:t xml:space="preserve"> </w:t>
      </w:r>
      <w:r w:rsidR="00054064" w:rsidRPr="00173742">
        <w:t xml:space="preserve">respond well to a combination of counseling, peer support and </w:t>
      </w:r>
      <w:r w:rsidR="00F268B9" w:rsidRPr="00173742">
        <w:t>sometimes</w:t>
      </w:r>
      <w:r w:rsidR="0094506B" w:rsidRPr="00173742">
        <w:t xml:space="preserve"> medication.  </w:t>
      </w:r>
      <w:r w:rsidR="0028616F">
        <w:t>S</w:t>
      </w:r>
      <w:r w:rsidR="0094506B" w:rsidRPr="00173742">
        <w:t xml:space="preserve">taff </w:t>
      </w:r>
      <w:r w:rsidR="00054064" w:rsidRPr="00173742">
        <w:t>will provide therapy using a variety of treatment approaches</w:t>
      </w:r>
      <w:r w:rsidR="00A66BBA" w:rsidRPr="00173742">
        <w:t xml:space="preserve"> to help you achieve your stated goals</w:t>
      </w:r>
      <w:r w:rsidR="005C5FAA" w:rsidRPr="00173742">
        <w:t xml:space="preserve"> and </w:t>
      </w:r>
      <w:r w:rsidR="0028616F">
        <w:t xml:space="preserve">will make </w:t>
      </w:r>
      <w:r w:rsidR="005C5FAA" w:rsidRPr="00173742">
        <w:t>referrals to other helpful resources</w:t>
      </w:r>
      <w:r w:rsidR="00A66BBA" w:rsidRPr="00173742">
        <w:t>.</w:t>
      </w:r>
      <w:r w:rsidR="004B1A26" w:rsidRPr="00173742">
        <w:t xml:space="preserve"> </w:t>
      </w:r>
      <w:r w:rsidR="00A66BBA" w:rsidRPr="00173742">
        <w:t xml:space="preserve">However, while </w:t>
      </w:r>
      <w:r w:rsidR="0028616F">
        <w:t xml:space="preserve">therapy </w:t>
      </w:r>
      <w:r w:rsidR="00A66BBA" w:rsidRPr="00173742">
        <w:t xml:space="preserve">is beneficial, there are risks. </w:t>
      </w:r>
    </w:p>
    <w:p w14:paraId="01A784EC" w14:textId="77777777" w:rsidR="005D1372" w:rsidRDefault="0028616F" w:rsidP="0094506B">
      <w:pPr>
        <w:ind w:firstLine="720"/>
      </w:pPr>
      <w:r>
        <w:t xml:space="preserve">Our work together </w:t>
      </w:r>
      <w:r w:rsidR="00035184" w:rsidRPr="00173742">
        <w:t xml:space="preserve">will involve talking about personal issues which may bring up uncomfortable emotions. </w:t>
      </w:r>
      <w:r w:rsidR="005C5FAA" w:rsidRPr="00173742">
        <w:t xml:space="preserve"> You are strongly encouraged to discus</w:t>
      </w:r>
      <w:r w:rsidR="002B5E0B">
        <w:t>s</w:t>
      </w:r>
      <w:r w:rsidR="005C5FAA" w:rsidRPr="00173742">
        <w:t xml:space="preserve"> these emotions with your therapist.  </w:t>
      </w:r>
      <w:r w:rsidR="00035184" w:rsidRPr="00173742">
        <w:t xml:space="preserve">Further, </w:t>
      </w:r>
      <w:r w:rsidR="001A2AAE">
        <w:t xml:space="preserve">therapy </w:t>
      </w:r>
      <w:r w:rsidR="004D7194" w:rsidRPr="00173742">
        <w:t xml:space="preserve">could involve making changes in multiple areas of your life.  This may </w:t>
      </w:r>
      <w:r w:rsidR="00035184" w:rsidRPr="00173742">
        <w:t xml:space="preserve">or may not be considered a “risk”. </w:t>
      </w:r>
    </w:p>
    <w:p w14:paraId="12A2F567" w14:textId="77777777" w:rsidR="00035184" w:rsidRPr="00173742" w:rsidRDefault="005D1372" w:rsidP="0094506B">
      <w:pPr>
        <w:ind w:firstLine="720"/>
      </w:pPr>
      <w:r>
        <w:t>B</w:t>
      </w:r>
      <w:r w:rsidR="00035184" w:rsidRPr="00173742">
        <w:t xml:space="preserve">enefits of </w:t>
      </w:r>
      <w:r w:rsidR="001A2AAE">
        <w:t xml:space="preserve">therapy </w:t>
      </w:r>
      <w:r w:rsidR="00035184" w:rsidRPr="00173742">
        <w:t>can far outweigh the risks.  So</w:t>
      </w:r>
      <w:r w:rsidR="004D7194" w:rsidRPr="00173742">
        <w:t xml:space="preserve">me of the benefits include increased feelings of happiness, hopefulness and serenity, </w:t>
      </w:r>
      <w:r w:rsidR="00035184" w:rsidRPr="00173742">
        <w:t>improved personal an</w:t>
      </w:r>
      <w:r w:rsidR="004D7194" w:rsidRPr="00173742">
        <w:t>d family relationships,</w:t>
      </w:r>
      <w:r w:rsidR="00035184" w:rsidRPr="00173742">
        <w:t xml:space="preserve"> </w:t>
      </w:r>
      <w:r w:rsidR="004D7194" w:rsidRPr="00173742">
        <w:t xml:space="preserve">improved </w:t>
      </w:r>
      <w:r w:rsidR="00035184" w:rsidRPr="00173742">
        <w:t xml:space="preserve">work performance, </w:t>
      </w:r>
      <w:r w:rsidR="004D7194" w:rsidRPr="00173742">
        <w:t xml:space="preserve">and improved overall physical and mental wellbeing. </w:t>
      </w:r>
    </w:p>
    <w:p w14:paraId="10AD3595" w14:textId="77777777" w:rsidR="00035184" w:rsidRPr="00173742" w:rsidRDefault="00035184" w:rsidP="0094506B">
      <w:pPr>
        <w:ind w:firstLine="720"/>
      </w:pPr>
      <w:r w:rsidRPr="00173742">
        <w:t xml:space="preserve">If you are ordered into treatment (mandated) by a </w:t>
      </w:r>
      <w:r w:rsidR="001A2AAE">
        <w:t xml:space="preserve">judge, </w:t>
      </w:r>
      <w:r w:rsidRPr="00173742">
        <w:t xml:space="preserve">probation officer, or employer, </w:t>
      </w:r>
      <w:r w:rsidR="001A2AAE">
        <w:t xml:space="preserve">they will likely require </w:t>
      </w:r>
      <w:r w:rsidRPr="00173742">
        <w:t xml:space="preserve">a release of information form. This form allows us to give your referring party </w:t>
      </w:r>
      <w:r w:rsidR="0094506B" w:rsidRPr="00173742">
        <w:t xml:space="preserve">the information about your treatment.  </w:t>
      </w:r>
      <w:r w:rsidRPr="00173742">
        <w:t xml:space="preserve">This </w:t>
      </w:r>
      <w:r w:rsidR="00F268B9" w:rsidRPr="00173742">
        <w:t xml:space="preserve">circumstance </w:t>
      </w:r>
      <w:r w:rsidRPr="00173742">
        <w:t xml:space="preserve">could present both a benefit and a risk.  </w:t>
      </w:r>
      <w:r w:rsidR="001A2AAE">
        <w:t>Note that you always have the right to rescind (cancel) your release of information at any time</w:t>
      </w:r>
      <w:r w:rsidR="00F268B9" w:rsidRPr="00173742">
        <w:t xml:space="preserve">, </w:t>
      </w:r>
      <w:r w:rsidR="001A2AAE">
        <w:t>but this</w:t>
      </w:r>
      <w:r w:rsidRPr="00173742">
        <w:t xml:space="preserve"> oftentimes has consequences. </w:t>
      </w:r>
    </w:p>
    <w:p w14:paraId="5FED46D8" w14:textId="77777777" w:rsidR="00035184" w:rsidRPr="00173742" w:rsidRDefault="00035184" w:rsidP="00A66BBA"/>
    <w:p w14:paraId="2CC3A705" w14:textId="77777777" w:rsidR="0062215D" w:rsidRPr="0064058C" w:rsidRDefault="0062215D" w:rsidP="0062215D">
      <w:pPr>
        <w:jc w:val="center"/>
        <w:rPr>
          <w:b/>
          <w:bCs/>
          <w:sz w:val="28"/>
          <w:szCs w:val="28"/>
        </w:rPr>
      </w:pPr>
      <w:r w:rsidRPr="0064058C">
        <w:rPr>
          <w:b/>
          <w:bCs/>
          <w:sz w:val="28"/>
          <w:szCs w:val="28"/>
        </w:rPr>
        <w:t xml:space="preserve">Informed Consent for </w:t>
      </w:r>
      <w:r>
        <w:rPr>
          <w:b/>
          <w:bCs/>
          <w:sz w:val="28"/>
          <w:szCs w:val="28"/>
        </w:rPr>
        <w:t xml:space="preserve">Telehealth / </w:t>
      </w:r>
      <w:r w:rsidRPr="0064058C">
        <w:rPr>
          <w:b/>
          <w:bCs/>
          <w:sz w:val="28"/>
          <w:szCs w:val="28"/>
        </w:rPr>
        <w:t>Teletherapy</w:t>
      </w:r>
    </w:p>
    <w:p w14:paraId="68EB452E" w14:textId="77777777" w:rsidR="0062215D" w:rsidRPr="0064058C" w:rsidRDefault="0062215D" w:rsidP="0062215D">
      <w:pPr>
        <w:rPr>
          <w:sz w:val="22"/>
          <w:szCs w:val="22"/>
        </w:rPr>
      </w:pPr>
    </w:p>
    <w:p w14:paraId="24C9D1CD" w14:textId="77777777" w:rsidR="0062215D" w:rsidRDefault="0062215D" w:rsidP="0062215D">
      <w:pPr>
        <w:autoSpaceDE w:val="0"/>
        <w:autoSpaceDN w:val="0"/>
        <w:adjustRightInd w:val="0"/>
        <w:rPr>
          <w:sz w:val="22"/>
          <w:szCs w:val="22"/>
        </w:rPr>
      </w:pPr>
      <w:r>
        <w:rPr>
          <w:sz w:val="22"/>
          <w:szCs w:val="22"/>
        </w:rPr>
        <w:t xml:space="preserve">Teletherapy will include video and/or telephone therapy. This type of communication is not </w:t>
      </w:r>
      <w:r w:rsidRPr="0064058C">
        <w:rPr>
          <w:sz w:val="22"/>
          <w:szCs w:val="22"/>
        </w:rPr>
        <w:t>appropriate for all client</w:t>
      </w:r>
      <w:r>
        <w:rPr>
          <w:sz w:val="22"/>
          <w:szCs w:val="22"/>
        </w:rPr>
        <w:t>s and its effectiveness will be continuously evaluated.</w:t>
      </w:r>
      <w:r w:rsidRPr="0064058C">
        <w:rPr>
          <w:sz w:val="22"/>
          <w:szCs w:val="22"/>
        </w:rPr>
        <w:t xml:space="preserve"> </w:t>
      </w:r>
      <w:r>
        <w:rPr>
          <w:sz w:val="22"/>
          <w:szCs w:val="22"/>
        </w:rPr>
        <w:t xml:space="preserve">We </w:t>
      </w:r>
      <w:r w:rsidRPr="0064058C">
        <w:rPr>
          <w:sz w:val="22"/>
          <w:szCs w:val="22"/>
        </w:rPr>
        <w:t>use</w:t>
      </w:r>
      <w:r>
        <w:rPr>
          <w:sz w:val="22"/>
          <w:szCs w:val="22"/>
        </w:rPr>
        <w:t xml:space="preserve"> only</w:t>
      </w:r>
      <w:r w:rsidRPr="0064058C">
        <w:rPr>
          <w:sz w:val="22"/>
          <w:szCs w:val="22"/>
        </w:rPr>
        <w:t xml:space="preserve"> HIPAA compliant online service</w:t>
      </w:r>
      <w:r>
        <w:rPr>
          <w:sz w:val="22"/>
          <w:szCs w:val="22"/>
        </w:rPr>
        <w:t xml:space="preserve">s. Your records will be protected through authentication and information will be stored (as usual) on a password protected and encrypted computer, with backups to cloud storage. </w:t>
      </w:r>
      <w:r w:rsidRPr="0064058C">
        <w:rPr>
          <w:sz w:val="22"/>
          <w:szCs w:val="22"/>
        </w:rPr>
        <w:t xml:space="preserve"> </w:t>
      </w:r>
    </w:p>
    <w:p w14:paraId="6D826203" w14:textId="77777777" w:rsidR="0062215D" w:rsidRPr="0071189C" w:rsidRDefault="0062215D" w:rsidP="0062215D">
      <w:pPr>
        <w:autoSpaceDE w:val="0"/>
        <w:autoSpaceDN w:val="0"/>
        <w:adjustRightInd w:val="0"/>
        <w:rPr>
          <w:sz w:val="22"/>
          <w:szCs w:val="22"/>
        </w:rPr>
      </w:pPr>
    </w:p>
    <w:p w14:paraId="3DF7044D" w14:textId="77777777" w:rsidR="0062215D" w:rsidRDefault="0062215D" w:rsidP="0062215D">
      <w:pPr>
        <w:numPr>
          <w:ilvl w:val="0"/>
          <w:numId w:val="6"/>
        </w:numPr>
        <w:rPr>
          <w:sz w:val="22"/>
          <w:szCs w:val="22"/>
        </w:rPr>
      </w:pPr>
      <w:r w:rsidRPr="0064058C">
        <w:rPr>
          <w:b/>
          <w:bCs/>
          <w:sz w:val="22"/>
          <w:szCs w:val="22"/>
          <w:u w:val="single"/>
        </w:rPr>
        <w:t>Possible Benefits</w:t>
      </w:r>
      <w:r w:rsidRPr="0064058C">
        <w:rPr>
          <w:sz w:val="22"/>
          <w:szCs w:val="22"/>
        </w:rPr>
        <w:t xml:space="preserve">: could include </w:t>
      </w:r>
      <w:r>
        <w:rPr>
          <w:sz w:val="22"/>
          <w:szCs w:val="22"/>
        </w:rPr>
        <w:t xml:space="preserve">the ability to access therapy remotely, </w:t>
      </w:r>
      <w:r w:rsidRPr="0064058C">
        <w:rPr>
          <w:sz w:val="22"/>
          <w:szCs w:val="22"/>
        </w:rPr>
        <w:t xml:space="preserve">there is an opportunity for more flexibility in scheduling, and </w:t>
      </w:r>
      <w:r>
        <w:rPr>
          <w:sz w:val="22"/>
          <w:szCs w:val="22"/>
        </w:rPr>
        <w:t xml:space="preserve">the </w:t>
      </w:r>
      <w:r w:rsidRPr="0064058C">
        <w:rPr>
          <w:sz w:val="22"/>
          <w:szCs w:val="22"/>
        </w:rPr>
        <w:t xml:space="preserve">convenience </w:t>
      </w:r>
      <w:r>
        <w:rPr>
          <w:sz w:val="22"/>
          <w:szCs w:val="22"/>
        </w:rPr>
        <w:t>of access from multiple settings</w:t>
      </w:r>
      <w:r w:rsidRPr="0064058C">
        <w:rPr>
          <w:sz w:val="22"/>
          <w:szCs w:val="22"/>
        </w:rPr>
        <w:t xml:space="preserve">.  </w:t>
      </w:r>
    </w:p>
    <w:p w14:paraId="486CD783" w14:textId="77777777" w:rsidR="0062215D" w:rsidRPr="0064058C" w:rsidRDefault="0062215D" w:rsidP="0062215D">
      <w:pPr>
        <w:numPr>
          <w:ilvl w:val="0"/>
          <w:numId w:val="6"/>
        </w:numPr>
        <w:rPr>
          <w:sz w:val="22"/>
          <w:szCs w:val="22"/>
        </w:rPr>
      </w:pPr>
      <w:r w:rsidRPr="0064058C">
        <w:rPr>
          <w:b/>
          <w:bCs/>
          <w:sz w:val="22"/>
          <w:szCs w:val="22"/>
          <w:u w:val="single"/>
        </w:rPr>
        <w:t>Possible Benefits</w:t>
      </w:r>
      <w:r w:rsidRPr="0064058C">
        <w:rPr>
          <w:sz w:val="22"/>
          <w:szCs w:val="22"/>
        </w:rPr>
        <w:t>: could include</w:t>
      </w:r>
      <w:r>
        <w:rPr>
          <w:sz w:val="22"/>
          <w:szCs w:val="22"/>
        </w:rPr>
        <w:t xml:space="preserve"> increased safety for you and and your family.</w:t>
      </w:r>
    </w:p>
    <w:p w14:paraId="129498C1" w14:textId="77777777" w:rsidR="0062215D" w:rsidRPr="0064058C" w:rsidRDefault="0062215D" w:rsidP="0062215D">
      <w:pPr>
        <w:numPr>
          <w:ilvl w:val="0"/>
          <w:numId w:val="6"/>
        </w:numPr>
        <w:autoSpaceDE w:val="0"/>
        <w:autoSpaceDN w:val="0"/>
        <w:adjustRightInd w:val="0"/>
        <w:rPr>
          <w:sz w:val="22"/>
          <w:szCs w:val="22"/>
        </w:rPr>
      </w:pPr>
      <w:r w:rsidRPr="0064058C">
        <w:rPr>
          <w:b/>
          <w:bCs/>
          <w:sz w:val="22"/>
          <w:szCs w:val="22"/>
          <w:u w:val="single"/>
        </w:rPr>
        <w:t>Possible Risk: Security Issues</w:t>
      </w:r>
      <w:r w:rsidRPr="0064058C">
        <w:rPr>
          <w:sz w:val="22"/>
          <w:szCs w:val="22"/>
        </w:rPr>
        <w:t>:</w:t>
      </w:r>
      <w:r>
        <w:rPr>
          <w:sz w:val="22"/>
          <w:szCs w:val="22"/>
        </w:rPr>
        <w:t xml:space="preserve"> risks </w:t>
      </w:r>
      <w:r w:rsidRPr="0064058C">
        <w:rPr>
          <w:sz w:val="22"/>
          <w:szCs w:val="22"/>
        </w:rPr>
        <w:t>could include</w:t>
      </w:r>
      <w:r>
        <w:rPr>
          <w:sz w:val="22"/>
          <w:szCs w:val="22"/>
        </w:rPr>
        <w:t>,</w:t>
      </w:r>
      <w:r w:rsidRPr="0064058C">
        <w:rPr>
          <w:sz w:val="22"/>
          <w:szCs w:val="22"/>
        </w:rPr>
        <w:t xml:space="preserve"> but are not limited to</w:t>
      </w:r>
      <w:r>
        <w:rPr>
          <w:sz w:val="22"/>
          <w:szCs w:val="22"/>
        </w:rPr>
        <w:t>,</w:t>
      </w:r>
      <w:r w:rsidRPr="0064058C">
        <w:rPr>
          <w:sz w:val="22"/>
          <w:szCs w:val="22"/>
        </w:rPr>
        <w:t xml:space="preserve"> being overheard, mis-sending a message, and potential risk to</w:t>
      </w:r>
      <w:r>
        <w:rPr>
          <w:sz w:val="22"/>
          <w:szCs w:val="22"/>
        </w:rPr>
        <w:t xml:space="preserve"> </w:t>
      </w:r>
      <w:r w:rsidRPr="0064058C">
        <w:rPr>
          <w:sz w:val="22"/>
          <w:szCs w:val="22"/>
        </w:rPr>
        <w:t>privacy of sensitive information</w:t>
      </w:r>
      <w:r>
        <w:rPr>
          <w:sz w:val="22"/>
          <w:szCs w:val="22"/>
        </w:rPr>
        <w:t>,</w:t>
      </w:r>
      <w:r w:rsidRPr="0064058C">
        <w:rPr>
          <w:sz w:val="22"/>
          <w:szCs w:val="22"/>
        </w:rPr>
        <w:t xml:space="preserve"> even if all reasonable measures are taken. </w:t>
      </w:r>
    </w:p>
    <w:p w14:paraId="69B4E79F" w14:textId="77777777" w:rsidR="0062215D" w:rsidRDefault="0062215D" w:rsidP="0062215D">
      <w:pPr>
        <w:numPr>
          <w:ilvl w:val="0"/>
          <w:numId w:val="6"/>
        </w:numPr>
        <w:autoSpaceDE w:val="0"/>
        <w:autoSpaceDN w:val="0"/>
        <w:adjustRightInd w:val="0"/>
        <w:rPr>
          <w:sz w:val="22"/>
          <w:szCs w:val="22"/>
        </w:rPr>
      </w:pPr>
      <w:r w:rsidRPr="0064058C">
        <w:rPr>
          <w:b/>
          <w:bCs/>
          <w:sz w:val="22"/>
          <w:szCs w:val="22"/>
          <w:u w:val="single"/>
        </w:rPr>
        <w:t>Possible Risk: Technical Issues</w:t>
      </w:r>
      <w:r w:rsidRPr="0064058C">
        <w:rPr>
          <w:sz w:val="22"/>
          <w:szCs w:val="22"/>
        </w:rPr>
        <w:t>: could include</w:t>
      </w:r>
      <w:r>
        <w:rPr>
          <w:sz w:val="22"/>
          <w:szCs w:val="22"/>
        </w:rPr>
        <w:t>,</w:t>
      </w:r>
      <w:r w:rsidRPr="0064058C">
        <w:rPr>
          <w:sz w:val="22"/>
          <w:szCs w:val="22"/>
        </w:rPr>
        <w:t xml:space="preserve"> but not limited to</w:t>
      </w:r>
      <w:r>
        <w:rPr>
          <w:sz w:val="22"/>
          <w:szCs w:val="22"/>
        </w:rPr>
        <w:t>,</w:t>
      </w:r>
      <w:r w:rsidRPr="0064058C">
        <w:rPr>
          <w:sz w:val="22"/>
          <w:szCs w:val="22"/>
        </w:rPr>
        <w:t xml:space="preserve"> phone not properly charged, computer and/or software not working, inexperience with computers or the software.  </w:t>
      </w:r>
    </w:p>
    <w:p w14:paraId="5C26B1DA" w14:textId="77777777" w:rsidR="0062215D" w:rsidRPr="0064058C" w:rsidRDefault="0062215D" w:rsidP="0062215D">
      <w:pPr>
        <w:numPr>
          <w:ilvl w:val="0"/>
          <w:numId w:val="6"/>
        </w:numPr>
        <w:autoSpaceDE w:val="0"/>
        <w:autoSpaceDN w:val="0"/>
        <w:adjustRightInd w:val="0"/>
        <w:rPr>
          <w:sz w:val="22"/>
          <w:szCs w:val="22"/>
        </w:rPr>
      </w:pPr>
      <w:r w:rsidRPr="00BD715F">
        <w:rPr>
          <w:b/>
          <w:bCs/>
          <w:sz w:val="22"/>
          <w:szCs w:val="22"/>
          <w:u w:val="single"/>
        </w:rPr>
        <w:t>Possible Risk</w:t>
      </w:r>
      <w:r w:rsidRPr="00BD715F">
        <w:rPr>
          <w:sz w:val="22"/>
          <w:szCs w:val="22"/>
          <w:u w:val="single"/>
        </w:rPr>
        <w:t xml:space="preserve">: </w:t>
      </w:r>
      <w:r w:rsidRPr="00BD715F">
        <w:rPr>
          <w:b/>
          <w:bCs/>
          <w:sz w:val="22"/>
          <w:szCs w:val="22"/>
          <w:u w:val="single"/>
        </w:rPr>
        <w:t>Therapy Issues</w:t>
      </w:r>
      <w:r>
        <w:rPr>
          <w:sz w:val="22"/>
          <w:szCs w:val="22"/>
        </w:rPr>
        <w:t>: video/telephone communication is not foolproof and sometimes misunderstandings can occur. Please let us know if something has occurred that is bothersome. To participate in teletherapy, we will require a contact in case you need extra support.</w:t>
      </w:r>
    </w:p>
    <w:p w14:paraId="5381D209" w14:textId="77777777" w:rsidR="0062215D" w:rsidRPr="0064058C" w:rsidRDefault="0062215D" w:rsidP="0062215D">
      <w:pPr>
        <w:autoSpaceDE w:val="0"/>
        <w:autoSpaceDN w:val="0"/>
        <w:adjustRightInd w:val="0"/>
        <w:rPr>
          <w:sz w:val="22"/>
          <w:szCs w:val="22"/>
        </w:rPr>
      </w:pPr>
    </w:p>
    <w:p w14:paraId="366374F1" w14:textId="77777777" w:rsidR="0062215D" w:rsidRPr="0064058C" w:rsidRDefault="0062215D" w:rsidP="0062215D">
      <w:pPr>
        <w:autoSpaceDE w:val="0"/>
        <w:autoSpaceDN w:val="0"/>
        <w:adjustRightInd w:val="0"/>
        <w:rPr>
          <w:sz w:val="22"/>
          <w:szCs w:val="22"/>
        </w:rPr>
      </w:pPr>
      <w:r w:rsidRPr="0064058C">
        <w:rPr>
          <w:sz w:val="22"/>
          <w:szCs w:val="22"/>
        </w:rPr>
        <w:t>If you decide to utilize this service, you may also want to take steps to support your privacy and security during communication with your therapist.  Here is a list of recommendations:</w:t>
      </w:r>
    </w:p>
    <w:p w14:paraId="208A1AF1" w14:textId="77777777" w:rsidR="0062215D" w:rsidRPr="0064058C" w:rsidRDefault="0062215D" w:rsidP="0062215D">
      <w:pPr>
        <w:pStyle w:val="ListParagraph"/>
        <w:numPr>
          <w:ilvl w:val="0"/>
          <w:numId w:val="7"/>
        </w:numPr>
        <w:rPr>
          <w:rFonts w:ascii="Times New Roman" w:hAnsi="Times New Roman"/>
          <w:sz w:val="22"/>
          <w:szCs w:val="22"/>
        </w:rPr>
      </w:pPr>
      <w:r w:rsidRPr="0064058C">
        <w:rPr>
          <w:rFonts w:ascii="Times New Roman" w:hAnsi="Times New Roman"/>
          <w:sz w:val="22"/>
          <w:szCs w:val="22"/>
        </w:rPr>
        <w:t xml:space="preserve">Engage in sessions in a private location where you cannot be heard by others </w:t>
      </w:r>
      <w:r>
        <w:rPr>
          <w:rFonts w:ascii="Times New Roman" w:hAnsi="Times New Roman"/>
          <w:sz w:val="22"/>
          <w:szCs w:val="22"/>
        </w:rPr>
        <w:t>and can plug your device into power.</w:t>
      </w:r>
    </w:p>
    <w:p w14:paraId="6D385DC6" w14:textId="77777777" w:rsidR="0062215D" w:rsidRPr="0064058C" w:rsidRDefault="0062215D" w:rsidP="0062215D">
      <w:pPr>
        <w:pStyle w:val="ListParagraph"/>
        <w:numPr>
          <w:ilvl w:val="0"/>
          <w:numId w:val="7"/>
        </w:numPr>
        <w:rPr>
          <w:rFonts w:ascii="Times New Roman" w:hAnsi="Times New Roman"/>
          <w:sz w:val="22"/>
          <w:szCs w:val="22"/>
        </w:rPr>
      </w:pPr>
      <w:r w:rsidRPr="0064058C">
        <w:rPr>
          <w:rFonts w:ascii="Times New Roman" w:hAnsi="Times New Roman"/>
          <w:sz w:val="22"/>
          <w:szCs w:val="22"/>
        </w:rPr>
        <w:t>Use a private phone or computer</w:t>
      </w:r>
      <w:r>
        <w:rPr>
          <w:rFonts w:ascii="Times New Roman" w:hAnsi="Times New Roman"/>
          <w:sz w:val="22"/>
          <w:szCs w:val="22"/>
        </w:rPr>
        <w:t>.</w:t>
      </w:r>
    </w:p>
    <w:p w14:paraId="2672670C" w14:textId="77777777" w:rsidR="0062215D" w:rsidRPr="0064058C" w:rsidRDefault="0062215D" w:rsidP="0062215D">
      <w:pPr>
        <w:pStyle w:val="ListParagraph"/>
        <w:numPr>
          <w:ilvl w:val="0"/>
          <w:numId w:val="7"/>
        </w:numPr>
        <w:rPr>
          <w:rFonts w:ascii="Times New Roman" w:hAnsi="Times New Roman"/>
          <w:sz w:val="22"/>
          <w:szCs w:val="22"/>
        </w:rPr>
      </w:pPr>
      <w:r w:rsidRPr="0064058C">
        <w:rPr>
          <w:rFonts w:ascii="Times New Roman" w:hAnsi="Times New Roman"/>
          <w:sz w:val="22"/>
          <w:szCs w:val="22"/>
        </w:rPr>
        <w:t>Do not record any sessions</w:t>
      </w:r>
      <w:r>
        <w:rPr>
          <w:rFonts w:ascii="Times New Roman" w:hAnsi="Times New Roman"/>
          <w:sz w:val="22"/>
          <w:szCs w:val="22"/>
        </w:rPr>
        <w:t>.</w:t>
      </w:r>
    </w:p>
    <w:p w14:paraId="0DE8036A" w14:textId="77777777" w:rsidR="0062215D" w:rsidRPr="0064058C" w:rsidRDefault="0062215D" w:rsidP="0062215D">
      <w:pPr>
        <w:pStyle w:val="ListParagraph"/>
        <w:numPr>
          <w:ilvl w:val="0"/>
          <w:numId w:val="7"/>
        </w:numPr>
        <w:rPr>
          <w:rFonts w:ascii="Times New Roman" w:hAnsi="Times New Roman"/>
          <w:sz w:val="22"/>
          <w:szCs w:val="22"/>
        </w:rPr>
      </w:pPr>
      <w:r w:rsidRPr="0064058C">
        <w:rPr>
          <w:rFonts w:ascii="Times New Roman" w:hAnsi="Times New Roman"/>
          <w:sz w:val="22"/>
          <w:szCs w:val="22"/>
        </w:rPr>
        <w:t xml:space="preserve">Password protect any technology on which you will be interacting with your therapist. </w:t>
      </w:r>
    </w:p>
    <w:p w14:paraId="18D7BAFF" w14:textId="77777777" w:rsidR="0062215D" w:rsidRPr="0064058C" w:rsidRDefault="0062215D" w:rsidP="0062215D">
      <w:pPr>
        <w:pStyle w:val="ListParagraph"/>
        <w:numPr>
          <w:ilvl w:val="0"/>
          <w:numId w:val="7"/>
        </w:numPr>
        <w:rPr>
          <w:rFonts w:ascii="Times New Roman" w:hAnsi="Times New Roman"/>
          <w:sz w:val="22"/>
          <w:szCs w:val="22"/>
        </w:rPr>
      </w:pPr>
      <w:r w:rsidRPr="0064058C">
        <w:rPr>
          <w:rFonts w:ascii="Times New Roman" w:hAnsi="Times New Roman"/>
          <w:sz w:val="22"/>
          <w:szCs w:val="22"/>
        </w:rPr>
        <w:t>Always log out or hang up once therapy sessions are complete</w:t>
      </w:r>
      <w:r>
        <w:rPr>
          <w:rFonts w:ascii="Times New Roman" w:hAnsi="Times New Roman"/>
          <w:sz w:val="22"/>
          <w:szCs w:val="22"/>
        </w:rPr>
        <w:t>.</w:t>
      </w:r>
    </w:p>
    <w:p w14:paraId="272D9909" w14:textId="77777777" w:rsidR="0062215D" w:rsidRPr="0064058C" w:rsidRDefault="0062215D" w:rsidP="0062215D">
      <w:pPr>
        <w:pStyle w:val="ListParagraph"/>
        <w:numPr>
          <w:ilvl w:val="0"/>
          <w:numId w:val="7"/>
        </w:numPr>
        <w:rPr>
          <w:rFonts w:ascii="Times New Roman" w:hAnsi="Times New Roman"/>
          <w:sz w:val="22"/>
          <w:szCs w:val="22"/>
        </w:rPr>
      </w:pPr>
      <w:r w:rsidRPr="0064058C">
        <w:rPr>
          <w:rFonts w:ascii="Times New Roman" w:hAnsi="Times New Roman"/>
          <w:color w:val="000000"/>
          <w:sz w:val="22"/>
          <w:szCs w:val="22"/>
        </w:rPr>
        <w:t xml:space="preserve">Use secure networks and avoid public hot spots. </w:t>
      </w:r>
    </w:p>
    <w:p w14:paraId="1B54C44A" w14:textId="77777777" w:rsidR="0062215D" w:rsidRPr="0064058C" w:rsidRDefault="0062215D" w:rsidP="0062215D">
      <w:pPr>
        <w:pStyle w:val="ListParagraph"/>
        <w:numPr>
          <w:ilvl w:val="0"/>
          <w:numId w:val="7"/>
        </w:numPr>
        <w:rPr>
          <w:rFonts w:ascii="Times New Roman" w:hAnsi="Times New Roman"/>
          <w:sz w:val="22"/>
          <w:szCs w:val="22"/>
        </w:rPr>
      </w:pPr>
      <w:r w:rsidRPr="0064058C">
        <w:rPr>
          <w:rFonts w:ascii="Times New Roman" w:hAnsi="Times New Roman"/>
          <w:color w:val="000000"/>
          <w:sz w:val="22"/>
          <w:szCs w:val="22"/>
        </w:rPr>
        <w:t>Maintain your network and computer security updates and patches</w:t>
      </w:r>
      <w:r>
        <w:rPr>
          <w:rFonts w:ascii="Times New Roman" w:hAnsi="Times New Roman"/>
          <w:color w:val="000000"/>
          <w:sz w:val="22"/>
          <w:szCs w:val="22"/>
        </w:rPr>
        <w:t>/</w:t>
      </w:r>
    </w:p>
    <w:p w14:paraId="1DFB1271" w14:textId="77777777" w:rsidR="0062215D" w:rsidRPr="0064058C" w:rsidRDefault="0062215D" w:rsidP="0062215D">
      <w:pPr>
        <w:numPr>
          <w:ilvl w:val="0"/>
          <w:numId w:val="7"/>
        </w:numPr>
        <w:autoSpaceDE w:val="0"/>
        <w:autoSpaceDN w:val="0"/>
        <w:adjustRightInd w:val="0"/>
        <w:rPr>
          <w:sz w:val="22"/>
          <w:szCs w:val="22"/>
        </w:rPr>
      </w:pPr>
      <w:r w:rsidRPr="0064058C">
        <w:rPr>
          <w:sz w:val="22"/>
          <w:szCs w:val="22"/>
        </w:rPr>
        <w:t xml:space="preserve">You and your therapist will need to set up a plan for managing technical problems, including creating a backup plan. </w:t>
      </w:r>
    </w:p>
    <w:p w14:paraId="43FF3E6F" w14:textId="77777777" w:rsidR="0062215D" w:rsidRPr="0064058C" w:rsidRDefault="0062215D" w:rsidP="0062215D">
      <w:pPr>
        <w:rPr>
          <w:sz w:val="22"/>
          <w:szCs w:val="22"/>
        </w:rPr>
      </w:pPr>
    </w:p>
    <w:p w14:paraId="320B09CF" w14:textId="77777777" w:rsidR="0062215D" w:rsidRPr="0064058C" w:rsidRDefault="0062215D" w:rsidP="0062215D">
      <w:pPr>
        <w:numPr>
          <w:ilvl w:val="0"/>
          <w:numId w:val="6"/>
        </w:numPr>
        <w:autoSpaceDE w:val="0"/>
        <w:autoSpaceDN w:val="0"/>
        <w:adjustRightInd w:val="0"/>
        <w:rPr>
          <w:color w:val="000000"/>
          <w:sz w:val="22"/>
          <w:szCs w:val="22"/>
        </w:rPr>
      </w:pPr>
      <w:r w:rsidRPr="0064058C">
        <w:rPr>
          <w:b/>
          <w:bCs/>
          <w:color w:val="000000"/>
          <w:sz w:val="22"/>
          <w:szCs w:val="22"/>
          <w:u w:val="single"/>
        </w:rPr>
        <w:t>Payments</w:t>
      </w:r>
      <w:r w:rsidRPr="0064058C">
        <w:rPr>
          <w:b/>
          <w:bCs/>
          <w:color w:val="000000"/>
          <w:sz w:val="22"/>
          <w:szCs w:val="22"/>
        </w:rPr>
        <w:t xml:space="preserve">: </w:t>
      </w:r>
      <w:r w:rsidRPr="0064058C">
        <w:rPr>
          <w:color w:val="000000"/>
          <w:sz w:val="22"/>
          <w:szCs w:val="22"/>
        </w:rPr>
        <w:t xml:space="preserve">Your sessions will be billed </w:t>
      </w:r>
      <w:r>
        <w:rPr>
          <w:color w:val="000000"/>
          <w:sz w:val="22"/>
          <w:szCs w:val="22"/>
        </w:rPr>
        <w:t xml:space="preserve">like any other treatment. In the case of insurance, </w:t>
      </w:r>
      <w:r w:rsidRPr="0064058C">
        <w:rPr>
          <w:color w:val="000000"/>
          <w:sz w:val="22"/>
          <w:szCs w:val="22"/>
        </w:rPr>
        <w:t>we have tried to make sure that your insurance covers this service</w:t>
      </w:r>
      <w:r>
        <w:rPr>
          <w:color w:val="000000"/>
          <w:sz w:val="22"/>
          <w:szCs w:val="22"/>
        </w:rPr>
        <w:t xml:space="preserve">.  </w:t>
      </w:r>
      <w:r w:rsidRPr="0064058C">
        <w:rPr>
          <w:color w:val="000000"/>
          <w:sz w:val="22"/>
          <w:szCs w:val="22"/>
        </w:rPr>
        <w:t xml:space="preserve"> </w:t>
      </w:r>
      <w:r w:rsidR="005D1372">
        <w:rPr>
          <w:color w:val="000000"/>
          <w:sz w:val="22"/>
          <w:szCs w:val="22"/>
        </w:rPr>
        <w:t xml:space="preserve">It is YOUR responsibility to </w:t>
      </w:r>
      <w:r w:rsidRPr="0064058C">
        <w:rPr>
          <w:color w:val="000000"/>
          <w:sz w:val="22"/>
          <w:szCs w:val="22"/>
        </w:rPr>
        <w:t xml:space="preserve">make certain that </w:t>
      </w:r>
      <w:r w:rsidR="005D1372">
        <w:rPr>
          <w:color w:val="000000"/>
          <w:sz w:val="22"/>
          <w:szCs w:val="22"/>
        </w:rPr>
        <w:t xml:space="preserve">your </w:t>
      </w:r>
      <w:r w:rsidRPr="0064058C">
        <w:rPr>
          <w:color w:val="000000"/>
          <w:sz w:val="22"/>
          <w:szCs w:val="22"/>
        </w:rPr>
        <w:t xml:space="preserve">insurance covers “telehealth”.  </w:t>
      </w:r>
      <w:r w:rsidRPr="0064058C">
        <w:rPr>
          <w:color w:val="000000"/>
          <w:sz w:val="22"/>
          <w:szCs w:val="22"/>
          <w:u w:val="single"/>
        </w:rPr>
        <w:t>Services not reimbursed by the insurance company will be billed to the clients</w:t>
      </w:r>
      <w:r w:rsidRPr="0064058C">
        <w:rPr>
          <w:color w:val="000000"/>
          <w:sz w:val="22"/>
          <w:szCs w:val="22"/>
        </w:rPr>
        <w:t xml:space="preserve">. </w:t>
      </w:r>
    </w:p>
    <w:p w14:paraId="6C8409BC" w14:textId="77777777" w:rsidR="0062215D" w:rsidRPr="0064058C" w:rsidRDefault="0062215D" w:rsidP="0062215D">
      <w:pPr>
        <w:numPr>
          <w:ilvl w:val="0"/>
          <w:numId w:val="6"/>
        </w:numPr>
        <w:autoSpaceDE w:val="0"/>
        <w:autoSpaceDN w:val="0"/>
        <w:adjustRightInd w:val="0"/>
        <w:rPr>
          <w:color w:val="000000"/>
          <w:sz w:val="22"/>
          <w:szCs w:val="22"/>
        </w:rPr>
      </w:pPr>
      <w:r w:rsidRPr="0064058C">
        <w:rPr>
          <w:b/>
          <w:bCs/>
          <w:color w:val="000000"/>
          <w:sz w:val="22"/>
          <w:szCs w:val="22"/>
          <w:u w:val="single"/>
        </w:rPr>
        <w:t>Cancellations</w:t>
      </w:r>
      <w:r w:rsidRPr="0064058C">
        <w:rPr>
          <w:b/>
          <w:bCs/>
          <w:color w:val="000000"/>
          <w:sz w:val="22"/>
          <w:szCs w:val="22"/>
        </w:rPr>
        <w:t xml:space="preserve">: </w:t>
      </w:r>
      <w:r>
        <w:rPr>
          <w:color w:val="000000"/>
          <w:sz w:val="22"/>
          <w:szCs w:val="22"/>
        </w:rPr>
        <w:t>We</w:t>
      </w:r>
      <w:r w:rsidRPr="0064058C">
        <w:rPr>
          <w:color w:val="000000"/>
          <w:sz w:val="22"/>
          <w:szCs w:val="22"/>
        </w:rPr>
        <w:t xml:space="preserve"> </w:t>
      </w:r>
      <w:r>
        <w:rPr>
          <w:color w:val="000000"/>
          <w:sz w:val="22"/>
          <w:szCs w:val="22"/>
        </w:rPr>
        <w:t xml:space="preserve">have a </w:t>
      </w:r>
      <w:r w:rsidRPr="0064058C">
        <w:rPr>
          <w:color w:val="000000"/>
          <w:sz w:val="22"/>
          <w:szCs w:val="22"/>
        </w:rPr>
        <w:t xml:space="preserve">policy </w:t>
      </w:r>
      <w:r>
        <w:rPr>
          <w:color w:val="000000"/>
          <w:sz w:val="22"/>
          <w:szCs w:val="22"/>
        </w:rPr>
        <w:t>requiring one business day</w:t>
      </w:r>
      <w:r w:rsidRPr="0064058C">
        <w:rPr>
          <w:color w:val="000000"/>
          <w:sz w:val="22"/>
          <w:szCs w:val="22"/>
        </w:rPr>
        <w:t xml:space="preserve"> notice to cancel an appointment. No show fees will be charged if clients miss their appointment time unless there are extenuating circumstances. </w:t>
      </w:r>
    </w:p>
    <w:p w14:paraId="207672B3" w14:textId="77777777" w:rsidR="0062215D" w:rsidRPr="0064058C" w:rsidRDefault="0062215D" w:rsidP="0062215D">
      <w:pPr>
        <w:numPr>
          <w:ilvl w:val="0"/>
          <w:numId w:val="6"/>
        </w:numPr>
        <w:autoSpaceDE w:val="0"/>
        <w:autoSpaceDN w:val="0"/>
        <w:adjustRightInd w:val="0"/>
        <w:rPr>
          <w:color w:val="000000"/>
          <w:sz w:val="22"/>
          <w:szCs w:val="22"/>
        </w:rPr>
      </w:pPr>
      <w:r w:rsidRPr="0064058C">
        <w:rPr>
          <w:b/>
          <w:bCs/>
          <w:color w:val="000000"/>
          <w:sz w:val="22"/>
          <w:szCs w:val="22"/>
          <w:u w:val="single"/>
        </w:rPr>
        <w:t>Appointments</w:t>
      </w:r>
      <w:r w:rsidRPr="0064058C">
        <w:rPr>
          <w:color w:val="000000"/>
          <w:sz w:val="22"/>
          <w:szCs w:val="22"/>
        </w:rPr>
        <w:t xml:space="preserve">: </w:t>
      </w:r>
      <w:r>
        <w:rPr>
          <w:color w:val="000000"/>
          <w:sz w:val="22"/>
          <w:szCs w:val="22"/>
        </w:rPr>
        <w:t>T</w:t>
      </w:r>
      <w:r w:rsidRPr="0064058C">
        <w:rPr>
          <w:color w:val="000000"/>
          <w:sz w:val="22"/>
          <w:szCs w:val="22"/>
        </w:rPr>
        <w:t>eletherapy appointment</w:t>
      </w:r>
      <w:r>
        <w:rPr>
          <w:color w:val="000000"/>
          <w:sz w:val="22"/>
          <w:szCs w:val="22"/>
        </w:rPr>
        <w:t xml:space="preserve">s are scheduled </w:t>
      </w:r>
      <w:r w:rsidRPr="0064058C">
        <w:rPr>
          <w:color w:val="000000"/>
          <w:sz w:val="22"/>
          <w:szCs w:val="22"/>
        </w:rPr>
        <w:t xml:space="preserve"> </w:t>
      </w:r>
      <w:r>
        <w:rPr>
          <w:color w:val="000000"/>
          <w:sz w:val="22"/>
          <w:szCs w:val="22"/>
        </w:rPr>
        <w:t>and r</w:t>
      </w:r>
      <w:r w:rsidRPr="0064058C">
        <w:rPr>
          <w:color w:val="000000"/>
          <w:sz w:val="22"/>
          <w:szCs w:val="22"/>
        </w:rPr>
        <w:t xml:space="preserve">ecords kept the same </w:t>
      </w:r>
      <w:r>
        <w:rPr>
          <w:color w:val="000000"/>
          <w:sz w:val="22"/>
          <w:szCs w:val="22"/>
        </w:rPr>
        <w:t xml:space="preserve">way </w:t>
      </w:r>
      <w:r w:rsidRPr="0064058C">
        <w:rPr>
          <w:color w:val="000000"/>
          <w:sz w:val="22"/>
          <w:szCs w:val="22"/>
        </w:rPr>
        <w:t xml:space="preserve">as a normal </w:t>
      </w:r>
      <w:r>
        <w:rPr>
          <w:color w:val="000000"/>
          <w:sz w:val="22"/>
          <w:szCs w:val="22"/>
        </w:rPr>
        <w:t>“</w:t>
      </w:r>
      <w:r w:rsidRPr="0064058C">
        <w:rPr>
          <w:color w:val="000000"/>
          <w:sz w:val="22"/>
          <w:szCs w:val="22"/>
        </w:rPr>
        <w:t>in person</w:t>
      </w:r>
      <w:r>
        <w:rPr>
          <w:color w:val="000000"/>
          <w:sz w:val="22"/>
          <w:szCs w:val="22"/>
        </w:rPr>
        <w:t>”</w:t>
      </w:r>
      <w:r w:rsidRPr="0064058C">
        <w:rPr>
          <w:color w:val="000000"/>
          <w:sz w:val="22"/>
          <w:szCs w:val="22"/>
        </w:rPr>
        <w:t xml:space="preserve"> therapy session</w:t>
      </w:r>
      <w:r>
        <w:rPr>
          <w:color w:val="000000"/>
          <w:sz w:val="22"/>
          <w:szCs w:val="22"/>
        </w:rPr>
        <w:t xml:space="preserve"> or doctor visit</w:t>
      </w:r>
      <w:r w:rsidRPr="0064058C">
        <w:rPr>
          <w:color w:val="000000"/>
          <w:sz w:val="22"/>
          <w:szCs w:val="22"/>
        </w:rPr>
        <w:t xml:space="preserve">. </w:t>
      </w:r>
    </w:p>
    <w:p w14:paraId="7B1B0B2D" w14:textId="77777777" w:rsidR="0062215D" w:rsidRPr="0064058C" w:rsidRDefault="0062215D" w:rsidP="0062215D">
      <w:pPr>
        <w:autoSpaceDE w:val="0"/>
        <w:autoSpaceDN w:val="0"/>
        <w:adjustRightInd w:val="0"/>
        <w:rPr>
          <w:color w:val="000000"/>
          <w:sz w:val="22"/>
          <w:szCs w:val="22"/>
        </w:rPr>
      </w:pPr>
    </w:p>
    <w:p w14:paraId="5788A87E" w14:textId="77777777" w:rsidR="00B93C0D" w:rsidRPr="006E4DA3" w:rsidRDefault="00B93C0D" w:rsidP="00B93C0D">
      <w:pPr>
        <w:autoSpaceDE w:val="0"/>
        <w:autoSpaceDN w:val="0"/>
        <w:adjustRightInd w:val="0"/>
        <w:jc w:val="center"/>
        <w:rPr>
          <w:b/>
          <w:sz w:val="32"/>
          <w:szCs w:val="32"/>
        </w:rPr>
      </w:pPr>
      <w:r>
        <w:rPr>
          <w:b/>
          <w:sz w:val="32"/>
          <w:szCs w:val="32"/>
        </w:rPr>
        <w:t>SOCIAL MEDIA POLICY</w:t>
      </w:r>
    </w:p>
    <w:p w14:paraId="30B4E063" w14:textId="77777777" w:rsidR="00B93C0D" w:rsidRDefault="00B93C0D" w:rsidP="00B93C0D">
      <w:pPr>
        <w:autoSpaceDE w:val="0"/>
        <w:autoSpaceDN w:val="0"/>
        <w:adjustRightInd w:val="0"/>
      </w:pPr>
    </w:p>
    <w:p w14:paraId="2610FE0C" w14:textId="77777777" w:rsidR="00B93C0D" w:rsidRDefault="00B93C0D" w:rsidP="00B93C0D">
      <w:pPr>
        <w:autoSpaceDE w:val="0"/>
        <w:autoSpaceDN w:val="0"/>
        <w:adjustRightInd w:val="0"/>
      </w:pPr>
      <w:r>
        <w:t xml:space="preserve">Staff members of </w:t>
      </w:r>
      <w:r w:rsidR="001A2AAE">
        <w:t>Central Virginia Psychology (CVA)</w:t>
      </w:r>
      <w:r>
        <w:t xml:space="preserve"> do not communicate with clients using social media including Facebook, Twitter,</w:t>
      </w:r>
      <w:r w:rsidR="00173742">
        <w:t xml:space="preserve"> Snapchat, Instagram,</w:t>
      </w:r>
      <w:r>
        <w:t xml:space="preserve"> Linked In, etc.  Please do not attempt to contact, “friend”, or seek interactions through any of these media, as your request will be denied.  </w:t>
      </w:r>
    </w:p>
    <w:p w14:paraId="74EEE228" w14:textId="77777777" w:rsidR="00B93C0D" w:rsidRDefault="00B93C0D" w:rsidP="00B93C0D">
      <w:pPr>
        <w:autoSpaceDE w:val="0"/>
        <w:autoSpaceDN w:val="0"/>
        <w:adjustRightInd w:val="0"/>
      </w:pPr>
    </w:p>
    <w:p w14:paraId="0B670388" w14:textId="77777777" w:rsidR="005D1372" w:rsidRDefault="005D1372" w:rsidP="00B93C0D">
      <w:pPr>
        <w:autoSpaceDE w:val="0"/>
        <w:autoSpaceDN w:val="0"/>
        <w:adjustRightInd w:val="0"/>
        <w:jc w:val="center"/>
        <w:rPr>
          <w:b/>
          <w:sz w:val="32"/>
          <w:szCs w:val="32"/>
        </w:rPr>
      </w:pPr>
    </w:p>
    <w:p w14:paraId="09FF3A92" w14:textId="77777777" w:rsidR="005D1372" w:rsidRDefault="005D1372" w:rsidP="00B93C0D">
      <w:pPr>
        <w:autoSpaceDE w:val="0"/>
        <w:autoSpaceDN w:val="0"/>
        <w:adjustRightInd w:val="0"/>
        <w:jc w:val="center"/>
        <w:rPr>
          <w:b/>
          <w:sz w:val="32"/>
          <w:szCs w:val="32"/>
        </w:rPr>
      </w:pPr>
    </w:p>
    <w:p w14:paraId="1F76B56E" w14:textId="77777777" w:rsidR="005D1372" w:rsidRDefault="005D1372" w:rsidP="00B93C0D">
      <w:pPr>
        <w:autoSpaceDE w:val="0"/>
        <w:autoSpaceDN w:val="0"/>
        <w:adjustRightInd w:val="0"/>
        <w:jc w:val="center"/>
        <w:rPr>
          <w:b/>
          <w:sz w:val="32"/>
          <w:szCs w:val="32"/>
        </w:rPr>
      </w:pPr>
    </w:p>
    <w:p w14:paraId="281AEDE4" w14:textId="77777777" w:rsidR="005D1372" w:rsidRDefault="005D1372" w:rsidP="00B93C0D">
      <w:pPr>
        <w:autoSpaceDE w:val="0"/>
        <w:autoSpaceDN w:val="0"/>
        <w:adjustRightInd w:val="0"/>
        <w:jc w:val="center"/>
        <w:rPr>
          <w:b/>
          <w:sz w:val="32"/>
          <w:szCs w:val="32"/>
        </w:rPr>
      </w:pPr>
    </w:p>
    <w:p w14:paraId="2C250EC2" w14:textId="77777777" w:rsidR="005D1372" w:rsidRDefault="005D1372" w:rsidP="00B93C0D">
      <w:pPr>
        <w:autoSpaceDE w:val="0"/>
        <w:autoSpaceDN w:val="0"/>
        <w:adjustRightInd w:val="0"/>
        <w:jc w:val="center"/>
        <w:rPr>
          <w:b/>
          <w:sz w:val="32"/>
          <w:szCs w:val="32"/>
        </w:rPr>
      </w:pPr>
    </w:p>
    <w:p w14:paraId="24B3F488" w14:textId="77777777" w:rsidR="00B93C0D" w:rsidRPr="007476B0" w:rsidRDefault="00B93C0D" w:rsidP="00B93C0D">
      <w:pPr>
        <w:autoSpaceDE w:val="0"/>
        <w:autoSpaceDN w:val="0"/>
        <w:adjustRightInd w:val="0"/>
        <w:jc w:val="center"/>
        <w:rPr>
          <w:b/>
          <w:sz w:val="32"/>
          <w:szCs w:val="32"/>
        </w:rPr>
      </w:pPr>
      <w:r w:rsidRPr="007476B0">
        <w:rPr>
          <w:b/>
          <w:sz w:val="32"/>
          <w:szCs w:val="32"/>
        </w:rPr>
        <w:t>ELECTRONIC COMMUNICATION POLICY</w:t>
      </w:r>
    </w:p>
    <w:p w14:paraId="26B8C6E5" w14:textId="77777777" w:rsidR="00173742" w:rsidRDefault="00173742" w:rsidP="00B93C0D">
      <w:pPr>
        <w:autoSpaceDE w:val="0"/>
        <w:autoSpaceDN w:val="0"/>
        <w:adjustRightInd w:val="0"/>
      </w:pPr>
    </w:p>
    <w:p w14:paraId="19B30F98" w14:textId="4E06B380" w:rsidR="00B93C0D" w:rsidRDefault="001A2AAE" w:rsidP="00B93C0D">
      <w:pPr>
        <w:autoSpaceDE w:val="0"/>
        <w:autoSpaceDN w:val="0"/>
        <w:adjustRightInd w:val="0"/>
      </w:pPr>
      <w:r>
        <w:t>If you have a</w:t>
      </w:r>
      <w:r w:rsidR="00810B8C">
        <w:t xml:space="preserve">n emergency </w:t>
      </w:r>
      <w:r>
        <w:t xml:space="preserve">you </w:t>
      </w:r>
      <w:r w:rsidR="00B93C0D">
        <w:t xml:space="preserve">should </w:t>
      </w:r>
      <w:r w:rsidR="00B93C0D" w:rsidRPr="000E6ACF">
        <w:rPr>
          <w:b/>
          <w:u w:val="single"/>
        </w:rPr>
        <w:t>make a telephone call to</w:t>
      </w:r>
      <w:r>
        <w:rPr>
          <w:b/>
          <w:u w:val="single"/>
        </w:rPr>
        <w:t xml:space="preserve"> us</w:t>
      </w:r>
      <w:r w:rsidR="00B93C0D">
        <w:t xml:space="preserve">. Emergency contacts should never be made via text or email. </w:t>
      </w:r>
      <w:r w:rsidR="00810B8C">
        <w:t>If we are not immediately available, call 9-1-1 or go to the hospital emergency room.</w:t>
      </w:r>
    </w:p>
    <w:p w14:paraId="0569E9E1" w14:textId="77777777" w:rsidR="00B93C0D" w:rsidRDefault="00B93C0D" w:rsidP="00B93C0D">
      <w:pPr>
        <w:autoSpaceDE w:val="0"/>
        <w:autoSpaceDN w:val="0"/>
        <w:adjustRightInd w:val="0"/>
      </w:pPr>
    </w:p>
    <w:p w14:paraId="4B3DFDEE" w14:textId="77777777" w:rsidR="00B93C0D" w:rsidRPr="00EE7958" w:rsidRDefault="00B93C0D" w:rsidP="00B93C0D">
      <w:pPr>
        <w:autoSpaceDE w:val="0"/>
        <w:autoSpaceDN w:val="0"/>
        <w:adjustRightInd w:val="0"/>
        <w:rPr>
          <w:b/>
          <w:u w:val="single"/>
        </w:rPr>
      </w:pPr>
      <w:r w:rsidRPr="00EE7958">
        <w:rPr>
          <w:b/>
          <w:u w:val="single"/>
        </w:rPr>
        <w:t>Texting</w:t>
      </w:r>
    </w:p>
    <w:p w14:paraId="24437F36" w14:textId="77777777" w:rsidR="00B93C0D" w:rsidRDefault="001A2AAE" w:rsidP="00B93C0D">
      <w:pPr>
        <w:autoSpaceDE w:val="0"/>
        <w:autoSpaceDN w:val="0"/>
        <w:adjustRightInd w:val="0"/>
      </w:pPr>
      <w:r>
        <w:t>We</w:t>
      </w:r>
      <w:r w:rsidR="00B93C0D">
        <w:t xml:space="preserve"> do not communicate </w:t>
      </w:r>
      <w:r>
        <w:t xml:space="preserve">about </w:t>
      </w:r>
      <w:r w:rsidR="005D1372">
        <w:t xml:space="preserve">your </w:t>
      </w:r>
      <w:r>
        <w:t>clinical or personal matters by</w:t>
      </w:r>
      <w:r w:rsidR="00B93C0D">
        <w:t xml:space="preserve"> texting</w:t>
      </w:r>
      <w:r>
        <w:t>.  T</w:t>
      </w:r>
      <w:r w:rsidR="00B93C0D">
        <w:t xml:space="preserve">exting is not a secure medium of communication and your information could be accessed by outside parties.  </w:t>
      </w:r>
      <w:r>
        <w:t>Certain business functions such as scheduling or cancelling may be handled by text</w:t>
      </w:r>
      <w:r w:rsidR="005D1372">
        <w:t>, if you choose this</w:t>
      </w:r>
      <w:r>
        <w:t xml:space="preserve">. </w:t>
      </w:r>
      <w:r w:rsidR="00B93C0D">
        <w:t xml:space="preserve">By choosing to interact with staff through text, you are indicating that you have been informed of </w:t>
      </w:r>
      <w:r w:rsidR="00583A6B">
        <w:t xml:space="preserve">the </w:t>
      </w:r>
      <w:r w:rsidR="00B93C0D">
        <w:t xml:space="preserve">risk and are choosing to use this medium anyway.  Clients who choose to </w:t>
      </w:r>
      <w:r>
        <w:t xml:space="preserve">us must </w:t>
      </w:r>
      <w:r w:rsidR="00B93C0D">
        <w:t xml:space="preserve">understand that it may take some time before they receive a response and that they should call their therapist if a timely response does not occur.   All texts are part of the clinical record.  </w:t>
      </w:r>
      <w:r w:rsidR="00B93C0D" w:rsidRPr="00231270">
        <w:rPr>
          <w:b/>
        </w:rPr>
        <w:t>Texting should NEVER be used in an emergency situation</w:t>
      </w:r>
      <w:r w:rsidR="00B93C0D">
        <w:t xml:space="preserve">.   </w:t>
      </w:r>
    </w:p>
    <w:p w14:paraId="4C73F5BC" w14:textId="77777777" w:rsidR="00B93C0D" w:rsidRDefault="00B93C0D" w:rsidP="00B93C0D">
      <w:pPr>
        <w:autoSpaceDE w:val="0"/>
        <w:autoSpaceDN w:val="0"/>
        <w:adjustRightInd w:val="0"/>
      </w:pPr>
    </w:p>
    <w:p w14:paraId="17A71334" w14:textId="77777777" w:rsidR="00B93C0D" w:rsidRPr="00EE7958" w:rsidRDefault="00B93C0D" w:rsidP="00B93C0D">
      <w:pPr>
        <w:autoSpaceDE w:val="0"/>
        <w:autoSpaceDN w:val="0"/>
        <w:adjustRightInd w:val="0"/>
        <w:rPr>
          <w:b/>
          <w:u w:val="single"/>
        </w:rPr>
      </w:pPr>
      <w:r w:rsidRPr="00EE7958">
        <w:rPr>
          <w:b/>
          <w:u w:val="single"/>
        </w:rPr>
        <w:t>Email</w:t>
      </w:r>
    </w:p>
    <w:p w14:paraId="7F986690" w14:textId="77777777" w:rsidR="00B93C0D" w:rsidRDefault="00B93C0D" w:rsidP="00B93C0D">
      <w:pPr>
        <w:autoSpaceDE w:val="0"/>
        <w:autoSpaceDN w:val="0"/>
        <w:adjustRightInd w:val="0"/>
      </w:pPr>
      <w:r>
        <w:t xml:space="preserve">Email communication with </w:t>
      </w:r>
      <w:r w:rsidR="001A2AAE">
        <w:t xml:space="preserve">our </w:t>
      </w:r>
      <w:r>
        <w:t xml:space="preserve">staff is discouraged.  Clients should understand that emailing is not a secure medium of communication and that your information could be accessed by outside parties. By choosing to interact with staff through email, you are indicating that you have been informed of </w:t>
      </w:r>
      <w:r w:rsidR="00583A6B">
        <w:t xml:space="preserve">the </w:t>
      </w:r>
      <w:r>
        <w:t xml:space="preserve">risk and are choosing to use this medium anyway.  Clients who choose to email with their therapist understand that it may take some time before they receive a response and that they should call their therapist if a timely response does not occur.  All emails are part of the clinical record.  </w:t>
      </w:r>
      <w:r w:rsidRPr="00231270">
        <w:rPr>
          <w:b/>
        </w:rPr>
        <w:t>Emailing should NEVER be used in an emergency situation</w:t>
      </w:r>
      <w:r>
        <w:t xml:space="preserve">.   </w:t>
      </w:r>
    </w:p>
    <w:p w14:paraId="14A396C1" w14:textId="77777777" w:rsidR="00B93C0D" w:rsidRDefault="00B93C0D" w:rsidP="00B93C0D">
      <w:pPr>
        <w:autoSpaceDE w:val="0"/>
        <w:autoSpaceDN w:val="0"/>
        <w:adjustRightInd w:val="0"/>
      </w:pPr>
    </w:p>
    <w:p w14:paraId="62DB2814" w14:textId="77777777" w:rsidR="00B93C0D" w:rsidRDefault="00B93C0D" w:rsidP="005D1372">
      <w:pPr>
        <w:autoSpaceDE w:val="0"/>
        <w:autoSpaceDN w:val="0"/>
        <w:adjustRightInd w:val="0"/>
      </w:pPr>
      <w:r>
        <w:t xml:space="preserve"> </w:t>
      </w:r>
    </w:p>
    <w:p w14:paraId="0C9D696D" w14:textId="77777777" w:rsidR="005D1372" w:rsidRPr="0064058C" w:rsidRDefault="005D1372" w:rsidP="005D1372">
      <w:pPr>
        <w:autoSpaceDE w:val="0"/>
        <w:autoSpaceDN w:val="0"/>
        <w:adjustRightInd w:val="0"/>
        <w:rPr>
          <w:color w:val="000000"/>
          <w:sz w:val="22"/>
          <w:szCs w:val="22"/>
        </w:rPr>
      </w:pPr>
      <w:r w:rsidRPr="0064058C">
        <w:rPr>
          <w:color w:val="000000"/>
          <w:sz w:val="22"/>
          <w:szCs w:val="22"/>
        </w:rPr>
        <w:t>I have read (or had read to me) the above polic</w:t>
      </w:r>
      <w:r>
        <w:rPr>
          <w:color w:val="000000"/>
          <w:sz w:val="22"/>
          <w:szCs w:val="22"/>
        </w:rPr>
        <w:t>ies</w:t>
      </w:r>
      <w:r w:rsidRPr="0064058C">
        <w:rPr>
          <w:color w:val="000000"/>
          <w:sz w:val="22"/>
          <w:szCs w:val="22"/>
        </w:rPr>
        <w:t xml:space="preserve"> and have had an opportunity to ask questions. </w:t>
      </w:r>
    </w:p>
    <w:p w14:paraId="0DE22C21" w14:textId="77777777" w:rsidR="005D1372" w:rsidRPr="0064058C" w:rsidRDefault="005D1372" w:rsidP="005D1372">
      <w:pPr>
        <w:autoSpaceDE w:val="0"/>
        <w:autoSpaceDN w:val="0"/>
        <w:adjustRightInd w:val="0"/>
        <w:rPr>
          <w:color w:val="000000"/>
          <w:sz w:val="22"/>
          <w:szCs w:val="22"/>
        </w:rPr>
      </w:pPr>
    </w:p>
    <w:p w14:paraId="38C3A3F0" w14:textId="77777777" w:rsidR="005D1372" w:rsidRPr="0064058C" w:rsidRDefault="005D1372" w:rsidP="005D1372">
      <w:pPr>
        <w:autoSpaceDE w:val="0"/>
        <w:autoSpaceDN w:val="0"/>
        <w:adjustRightInd w:val="0"/>
        <w:rPr>
          <w:color w:val="000000"/>
          <w:sz w:val="22"/>
          <w:szCs w:val="22"/>
        </w:rPr>
      </w:pPr>
      <w:r w:rsidRPr="0064058C">
        <w:rPr>
          <w:color w:val="000000"/>
          <w:sz w:val="22"/>
          <w:szCs w:val="22"/>
        </w:rPr>
        <w:t xml:space="preserve">_____________________________________     </w:t>
      </w:r>
      <w:r w:rsidRPr="0064058C">
        <w:rPr>
          <w:color w:val="000000"/>
          <w:sz w:val="22"/>
          <w:szCs w:val="22"/>
        </w:rPr>
        <w:tab/>
      </w:r>
      <w:r w:rsidRPr="0064058C">
        <w:rPr>
          <w:color w:val="000000"/>
          <w:sz w:val="22"/>
          <w:szCs w:val="22"/>
        </w:rPr>
        <w:tab/>
        <w:t>______________</w:t>
      </w:r>
    </w:p>
    <w:p w14:paraId="4474FFA2" w14:textId="77777777" w:rsidR="005D1372" w:rsidRDefault="005D1372" w:rsidP="005D1372">
      <w:pPr>
        <w:autoSpaceDE w:val="0"/>
        <w:autoSpaceDN w:val="0"/>
        <w:adjustRightInd w:val="0"/>
        <w:rPr>
          <w:b/>
          <w:sz w:val="32"/>
          <w:szCs w:val="32"/>
        </w:rPr>
      </w:pPr>
      <w:r w:rsidRPr="0064058C">
        <w:rPr>
          <w:color w:val="000000"/>
          <w:sz w:val="22"/>
          <w:szCs w:val="22"/>
        </w:rPr>
        <w:t>Signature</w:t>
      </w:r>
      <w:r w:rsidRPr="0064058C">
        <w:rPr>
          <w:color w:val="000000"/>
          <w:sz w:val="22"/>
          <w:szCs w:val="22"/>
        </w:rPr>
        <w:tab/>
      </w:r>
      <w:r w:rsidRPr="0064058C">
        <w:rPr>
          <w:color w:val="000000"/>
          <w:sz w:val="22"/>
          <w:szCs w:val="22"/>
        </w:rPr>
        <w:tab/>
      </w:r>
      <w:r w:rsidRPr="0064058C">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Date</w:t>
      </w:r>
    </w:p>
    <w:p w14:paraId="577FD4B3" w14:textId="77777777" w:rsidR="00B93C0D" w:rsidRPr="00825B8B" w:rsidRDefault="00B93C0D" w:rsidP="00B93C0D"/>
    <w:p w14:paraId="5E0FB19D" w14:textId="77777777" w:rsidR="00B93C0D" w:rsidRPr="00825B8B" w:rsidRDefault="00B93C0D" w:rsidP="00B93C0D"/>
    <w:p w14:paraId="1B1DC508" w14:textId="77777777" w:rsidR="00B93C0D" w:rsidRPr="00825B8B" w:rsidRDefault="00B93C0D" w:rsidP="00B93C0D"/>
    <w:p w14:paraId="601C7415" w14:textId="77777777" w:rsidR="00B93C0D" w:rsidRPr="00825B8B" w:rsidRDefault="00B93C0D" w:rsidP="00B93C0D"/>
    <w:p w14:paraId="3E9E41F7" w14:textId="77777777" w:rsidR="00B93C0D" w:rsidRPr="00825B8B" w:rsidRDefault="00B93C0D" w:rsidP="00B93C0D"/>
    <w:p w14:paraId="58556FA1" w14:textId="77777777" w:rsidR="00B93C0D" w:rsidRPr="00825B8B" w:rsidRDefault="00B93C0D" w:rsidP="00B93C0D"/>
    <w:p w14:paraId="60A85797" w14:textId="77777777" w:rsidR="00B93C0D" w:rsidRPr="00825B8B" w:rsidRDefault="00B93C0D" w:rsidP="00B93C0D"/>
    <w:p w14:paraId="35352F79" w14:textId="77777777" w:rsidR="00B93C0D" w:rsidRPr="00825B8B" w:rsidRDefault="00B93C0D" w:rsidP="00B93C0D"/>
    <w:p w14:paraId="546AF2D9" w14:textId="77777777" w:rsidR="00B93C0D" w:rsidRPr="00825B8B" w:rsidRDefault="00B93C0D" w:rsidP="00B93C0D"/>
    <w:bookmarkEnd w:id="0"/>
    <w:p w14:paraId="25F34A06" w14:textId="77777777" w:rsidR="00B93C0D" w:rsidRPr="0094506B" w:rsidRDefault="00B93C0D">
      <w:pPr>
        <w:rPr>
          <w:sz w:val="22"/>
          <w:szCs w:val="22"/>
        </w:rPr>
      </w:pPr>
    </w:p>
    <w:sectPr w:rsidR="00B93C0D" w:rsidRPr="0094506B" w:rsidSect="001D530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5C168" w14:textId="77777777" w:rsidR="001B0D3D" w:rsidRDefault="001B0D3D">
      <w:r>
        <w:separator/>
      </w:r>
    </w:p>
  </w:endnote>
  <w:endnote w:type="continuationSeparator" w:id="0">
    <w:p w14:paraId="6C627F5D" w14:textId="77777777" w:rsidR="001B0D3D" w:rsidRDefault="001B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8D164" w14:textId="77777777" w:rsidR="00D97A32" w:rsidRPr="00D97A32" w:rsidRDefault="002B5E0B">
    <w:pPr>
      <w:pStyle w:val="Footer"/>
      <w:rPr>
        <w:sz w:val="16"/>
        <w:szCs w:val="16"/>
      </w:rPr>
    </w:pPr>
    <w:r>
      <w:rPr>
        <w:sz w:val="16"/>
        <w:szCs w:val="16"/>
      </w:rPr>
      <w:t>03/03/20</w:t>
    </w:r>
  </w:p>
  <w:p w14:paraId="0945D96D" w14:textId="77777777" w:rsidR="00D97A32" w:rsidRDefault="00D97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70705" w14:textId="77777777" w:rsidR="001B0D3D" w:rsidRDefault="001B0D3D">
      <w:r>
        <w:separator/>
      </w:r>
    </w:p>
  </w:footnote>
  <w:footnote w:type="continuationSeparator" w:id="0">
    <w:p w14:paraId="2E3EB243" w14:textId="77777777" w:rsidR="001B0D3D" w:rsidRDefault="001B0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E244F" w14:textId="77777777" w:rsidR="00BB1A59" w:rsidRDefault="0028616F" w:rsidP="00BB1A59">
    <w:pPr>
      <w:jc w:val="center"/>
      <w:rPr>
        <w:b/>
        <w:noProof w:val="0"/>
      </w:rPr>
    </w:pPr>
    <w:r>
      <w:rPr>
        <w:b/>
        <w:noProof w:val="0"/>
      </w:rPr>
      <w:t>Central Virginia Psychology</w:t>
    </w:r>
  </w:p>
  <w:p w14:paraId="20E3E7AF" w14:textId="77777777" w:rsidR="0028616F" w:rsidRDefault="0028616F" w:rsidP="00BB1A59">
    <w:pPr>
      <w:jc w:val="center"/>
      <w:rPr>
        <w:b/>
        <w:noProof w:val="0"/>
      </w:rPr>
    </w:pPr>
    <w:r>
      <w:rPr>
        <w:b/>
        <w:noProof w:val="0"/>
      </w:rPr>
      <w:t>P.O. Box 51, Kents Store, VA 23084</w:t>
    </w:r>
  </w:p>
  <w:p w14:paraId="623BD726" w14:textId="77777777" w:rsidR="0062215D" w:rsidRPr="00BB1A59" w:rsidRDefault="0062215D" w:rsidP="00BB1A59">
    <w:pPr>
      <w:jc w:val="center"/>
      <w:rPr>
        <w:noProof w:val="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17416"/>
    <w:multiLevelType w:val="hybridMultilevel"/>
    <w:tmpl w:val="96A0032E"/>
    <w:lvl w:ilvl="0" w:tplc="E57C46AE">
      <w:start w:val="1"/>
      <w:numFmt w:val="bullet"/>
      <w:lvlText w:val=""/>
      <w:lvlJc w:val="left"/>
      <w:pPr>
        <w:tabs>
          <w:tab w:val="num" w:pos="4320"/>
        </w:tabs>
        <w:ind w:left="43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917145"/>
    <w:multiLevelType w:val="hybridMultilevel"/>
    <w:tmpl w:val="7DE8BF20"/>
    <w:lvl w:ilvl="0" w:tplc="3D3EC2C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E67947"/>
    <w:multiLevelType w:val="hybridMultilevel"/>
    <w:tmpl w:val="E1C039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694361"/>
    <w:multiLevelType w:val="hybridMultilevel"/>
    <w:tmpl w:val="500652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6914F98"/>
    <w:multiLevelType w:val="hybridMultilevel"/>
    <w:tmpl w:val="156C1136"/>
    <w:lvl w:ilvl="0" w:tplc="31C49B8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55292F"/>
    <w:multiLevelType w:val="hybridMultilevel"/>
    <w:tmpl w:val="38C6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783999"/>
    <w:multiLevelType w:val="hybridMultilevel"/>
    <w:tmpl w:val="CC8CA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764"/>
    <w:rsid w:val="00016CCB"/>
    <w:rsid w:val="00035184"/>
    <w:rsid w:val="0004173D"/>
    <w:rsid w:val="00054064"/>
    <w:rsid w:val="0010061E"/>
    <w:rsid w:val="001451EC"/>
    <w:rsid w:val="001536C8"/>
    <w:rsid w:val="001606B1"/>
    <w:rsid w:val="00170D76"/>
    <w:rsid w:val="00173742"/>
    <w:rsid w:val="001A2AAE"/>
    <w:rsid w:val="001B0D3D"/>
    <w:rsid w:val="001D320E"/>
    <w:rsid w:val="001D5302"/>
    <w:rsid w:val="00270768"/>
    <w:rsid w:val="0028616F"/>
    <w:rsid w:val="002B5E0B"/>
    <w:rsid w:val="003047C7"/>
    <w:rsid w:val="00376076"/>
    <w:rsid w:val="00405493"/>
    <w:rsid w:val="004468B4"/>
    <w:rsid w:val="004966A3"/>
    <w:rsid w:val="004B1A26"/>
    <w:rsid w:val="004C0DB6"/>
    <w:rsid w:val="004D7194"/>
    <w:rsid w:val="00534764"/>
    <w:rsid w:val="0054683E"/>
    <w:rsid w:val="00583A6B"/>
    <w:rsid w:val="005845D6"/>
    <w:rsid w:val="005C5FAA"/>
    <w:rsid w:val="005D1372"/>
    <w:rsid w:val="005E14C8"/>
    <w:rsid w:val="0062215D"/>
    <w:rsid w:val="00653F86"/>
    <w:rsid w:val="00662AD0"/>
    <w:rsid w:val="006F7611"/>
    <w:rsid w:val="00715587"/>
    <w:rsid w:val="00747EB3"/>
    <w:rsid w:val="00760D74"/>
    <w:rsid w:val="00810B8C"/>
    <w:rsid w:val="0084616E"/>
    <w:rsid w:val="00867A08"/>
    <w:rsid w:val="008E1A48"/>
    <w:rsid w:val="00944FB3"/>
    <w:rsid w:val="0094506B"/>
    <w:rsid w:val="009650DA"/>
    <w:rsid w:val="009925B8"/>
    <w:rsid w:val="009D45A1"/>
    <w:rsid w:val="00A25159"/>
    <w:rsid w:val="00A66BBA"/>
    <w:rsid w:val="00B90DF5"/>
    <w:rsid w:val="00B93C0D"/>
    <w:rsid w:val="00BB1A59"/>
    <w:rsid w:val="00BB487A"/>
    <w:rsid w:val="00C05458"/>
    <w:rsid w:val="00C23A5D"/>
    <w:rsid w:val="00C45966"/>
    <w:rsid w:val="00C47462"/>
    <w:rsid w:val="00C72F5F"/>
    <w:rsid w:val="00D60E8E"/>
    <w:rsid w:val="00D97A32"/>
    <w:rsid w:val="00DA13D2"/>
    <w:rsid w:val="00E112AD"/>
    <w:rsid w:val="00E270B8"/>
    <w:rsid w:val="00E30699"/>
    <w:rsid w:val="00EA54D4"/>
    <w:rsid w:val="00EE02F8"/>
    <w:rsid w:val="00F268B9"/>
    <w:rsid w:val="00F3632C"/>
    <w:rsid w:val="00F558EB"/>
    <w:rsid w:val="00FF2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48CE65"/>
  <w14:defaultImageDpi w14:val="300"/>
  <w15:chartTrackingRefBased/>
  <w15:docId w15:val="{0C688549-99D0-4B98-B507-0408CE52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D97A32"/>
    <w:rPr>
      <w:noProof/>
      <w:sz w:val="24"/>
      <w:szCs w:val="24"/>
    </w:rPr>
  </w:style>
  <w:style w:type="paragraph" w:styleId="BalloonText">
    <w:name w:val="Balloon Text"/>
    <w:basedOn w:val="Normal"/>
    <w:link w:val="BalloonTextChar"/>
    <w:uiPriority w:val="99"/>
    <w:semiHidden/>
    <w:unhideWhenUsed/>
    <w:rsid w:val="00D97A32"/>
    <w:rPr>
      <w:rFonts w:ascii="Tahoma" w:hAnsi="Tahoma" w:cs="Tahoma"/>
      <w:sz w:val="16"/>
      <w:szCs w:val="16"/>
    </w:rPr>
  </w:style>
  <w:style w:type="character" w:customStyle="1" w:styleId="BalloonTextChar">
    <w:name w:val="Balloon Text Char"/>
    <w:link w:val="BalloonText"/>
    <w:uiPriority w:val="99"/>
    <w:semiHidden/>
    <w:rsid w:val="00D97A32"/>
    <w:rPr>
      <w:rFonts w:ascii="Tahoma" w:hAnsi="Tahoma" w:cs="Tahoma"/>
      <w:noProof/>
      <w:sz w:val="16"/>
      <w:szCs w:val="16"/>
    </w:rPr>
  </w:style>
  <w:style w:type="paragraph" w:styleId="ListParagraph">
    <w:name w:val="List Paragraph"/>
    <w:basedOn w:val="Normal"/>
    <w:uiPriority w:val="34"/>
    <w:qFormat/>
    <w:rsid w:val="0062215D"/>
    <w:pPr>
      <w:ind w:left="720"/>
      <w:contextualSpacing/>
    </w:pPr>
    <w:rPr>
      <w:rFonts w:ascii="Cambria" w:eastAsia="MS Mincho" w:hAnsi="Cambria"/>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354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DBFBD-F372-4B8D-98C7-B8C81C662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cp:lastModifiedBy>John Childress</cp:lastModifiedBy>
  <cp:revision>4</cp:revision>
  <cp:lastPrinted>2020-03-03T13:19:00Z</cp:lastPrinted>
  <dcterms:created xsi:type="dcterms:W3CDTF">2020-10-21T14:15:00Z</dcterms:created>
  <dcterms:modified xsi:type="dcterms:W3CDTF">2020-11-08T15:51:00Z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