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3B0AA4" w14:textId="77777777" w:rsidR="00B37A2F" w:rsidRPr="00331291" w:rsidRDefault="00B37A2F" w:rsidP="00B37A2F">
      <w:pPr>
        <w:rPr>
          <w:sz w:val="24"/>
          <w:szCs w:val="24"/>
        </w:rPr>
      </w:pPr>
      <w:r w:rsidRPr="00331291">
        <w:rPr>
          <w:sz w:val="24"/>
          <w:szCs w:val="24"/>
        </w:rPr>
        <w:t xml:space="preserve">Curriculum Vitae                                                                  </w:t>
      </w:r>
    </w:p>
    <w:p w14:paraId="4513E442" w14:textId="77777777" w:rsidR="00B37A2F" w:rsidRPr="00331291" w:rsidRDefault="00B37A2F" w:rsidP="00B37A2F">
      <w:pPr>
        <w:rPr>
          <w:sz w:val="24"/>
          <w:szCs w:val="24"/>
        </w:rPr>
      </w:pPr>
    </w:p>
    <w:p w14:paraId="27289809" w14:textId="359AFF8A" w:rsidR="00B37A2F" w:rsidRPr="00331291" w:rsidRDefault="00B37A2F" w:rsidP="00B37A2F">
      <w:pPr>
        <w:rPr>
          <w:sz w:val="24"/>
          <w:szCs w:val="24"/>
        </w:rPr>
      </w:pPr>
      <w:r w:rsidRPr="00331291">
        <w:rPr>
          <w:sz w:val="24"/>
          <w:szCs w:val="24"/>
        </w:rPr>
        <w:t>Dian Baker, PhD, APRN</w:t>
      </w:r>
      <w:r w:rsidR="001904FD">
        <w:rPr>
          <w:sz w:val="24"/>
          <w:szCs w:val="24"/>
        </w:rPr>
        <w:t>-BC</w:t>
      </w:r>
      <w:r w:rsidRPr="00331291">
        <w:rPr>
          <w:sz w:val="24"/>
          <w:szCs w:val="24"/>
        </w:rPr>
        <w:t>, PNP</w:t>
      </w:r>
    </w:p>
    <w:p w14:paraId="5B5D65DD" w14:textId="77777777" w:rsidR="00B37A2F" w:rsidRPr="00331291" w:rsidRDefault="00B37A2F" w:rsidP="00B37A2F">
      <w:pPr>
        <w:rPr>
          <w:sz w:val="24"/>
          <w:szCs w:val="24"/>
        </w:rPr>
      </w:pPr>
      <w:r w:rsidRPr="00331291">
        <w:rPr>
          <w:sz w:val="24"/>
          <w:szCs w:val="24"/>
        </w:rPr>
        <w:t>Email: dibaker@csus.edu</w:t>
      </w:r>
    </w:p>
    <w:p w14:paraId="2919ABE6" w14:textId="77777777" w:rsidR="00B37A2F" w:rsidRPr="00331291" w:rsidRDefault="00B37A2F" w:rsidP="00B37A2F">
      <w:pPr>
        <w:rPr>
          <w:sz w:val="24"/>
          <w:szCs w:val="24"/>
        </w:rPr>
      </w:pPr>
    </w:p>
    <w:p w14:paraId="58E45D83" w14:textId="77777777" w:rsidR="00B37A2F" w:rsidRPr="00331291" w:rsidRDefault="00B37A2F" w:rsidP="00B37A2F">
      <w:pPr>
        <w:rPr>
          <w:sz w:val="24"/>
          <w:szCs w:val="24"/>
        </w:rPr>
      </w:pPr>
      <w:r w:rsidRPr="00331291">
        <w:rPr>
          <w:sz w:val="24"/>
          <w:szCs w:val="24"/>
        </w:rPr>
        <w:t>EDUCATION</w:t>
      </w:r>
      <w:r w:rsidRPr="00331291">
        <w:rPr>
          <w:sz w:val="24"/>
          <w:szCs w:val="24"/>
        </w:rPr>
        <w:br/>
        <w:t>____________________________________________________________________</w:t>
      </w:r>
    </w:p>
    <w:p w14:paraId="4BE444F4" w14:textId="77777777" w:rsidR="00B37A2F" w:rsidRPr="00331291" w:rsidRDefault="00B37A2F" w:rsidP="00B37A2F">
      <w:pPr>
        <w:ind w:left="720"/>
        <w:rPr>
          <w:sz w:val="24"/>
          <w:szCs w:val="24"/>
        </w:rPr>
      </w:pPr>
    </w:p>
    <w:p w14:paraId="0F3620BB" w14:textId="77777777" w:rsidR="00B37A2F" w:rsidRPr="00331291" w:rsidRDefault="00B37A2F" w:rsidP="00B37A2F">
      <w:pPr>
        <w:ind w:left="720"/>
        <w:rPr>
          <w:sz w:val="24"/>
          <w:szCs w:val="24"/>
        </w:rPr>
      </w:pPr>
      <w:r w:rsidRPr="00331291">
        <w:rPr>
          <w:sz w:val="24"/>
          <w:szCs w:val="24"/>
        </w:rPr>
        <w:t>2009</w:t>
      </w:r>
      <w:r w:rsidR="00EA015F" w:rsidRPr="00331291">
        <w:rPr>
          <w:sz w:val="24"/>
          <w:szCs w:val="24"/>
        </w:rPr>
        <w:t>-11</w:t>
      </w:r>
      <w:r w:rsidRPr="00331291">
        <w:rPr>
          <w:sz w:val="24"/>
          <w:szCs w:val="24"/>
        </w:rPr>
        <w:t>. Betty Irene Moore School of Nursing Postdoctoral Fellow. Nursing Science and Healthcare Leadership. University of California, Davis.</w:t>
      </w:r>
    </w:p>
    <w:p w14:paraId="2A92627A" w14:textId="77777777" w:rsidR="00B37A2F" w:rsidRPr="00331291" w:rsidRDefault="00B37A2F" w:rsidP="00B37A2F">
      <w:pPr>
        <w:ind w:left="720"/>
        <w:rPr>
          <w:sz w:val="24"/>
          <w:szCs w:val="24"/>
        </w:rPr>
      </w:pPr>
    </w:p>
    <w:p w14:paraId="4CD8B32B" w14:textId="77777777" w:rsidR="00B37A2F" w:rsidRPr="00331291" w:rsidRDefault="00B37A2F" w:rsidP="00B37A2F">
      <w:pPr>
        <w:ind w:left="720"/>
        <w:rPr>
          <w:sz w:val="24"/>
          <w:szCs w:val="24"/>
        </w:rPr>
      </w:pPr>
      <w:r w:rsidRPr="00331291">
        <w:rPr>
          <w:sz w:val="24"/>
          <w:szCs w:val="24"/>
        </w:rPr>
        <w:t>2009. Ph.D. Nursing. University of Hawaii at Manoa.</w:t>
      </w:r>
      <w:r w:rsidR="00A3697F" w:rsidRPr="00331291">
        <w:rPr>
          <w:sz w:val="24"/>
          <w:szCs w:val="24"/>
        </w:rPr>
        <w:br/>
        <w:t xml:space="preserve">         </w:t>
      </w:r>
      <w:r w:rsidRPr="00331291">
        <w:rPr>
          <w:sz w:val="24"/>
          <w:szCs w:val="24"/>
        </w:rPr>
        <w:t xml:space="preserve"> Dissertation focus: Cross-cultural research</w:t>
      </w:r>
      <w:r w:rsidR="00FC5AAF" w:rsidRPr="00331291">
        <w:rPr>
          <w:sz w:val="24"/>
          <w:szCs w:val="24"/>
        </w:rPr>
        <w:t>.</w:t>
      </w:r>
    </w:p>
    <w:p w14:paraId="305E5216" w14:textId="77777777" w:rsidR="00B37A2F" w:rsidRPr="00331291" w:rsidRDefault="00B37A2F" w:rsidP="00B37A2F">
      <w:pPr>
        <w:ind w:left="720"/>
        <w:rPr>
          <w:sz w:val="24"/>
          <w:szCs w:val="24"/>
        </w:rPr>
      </w:pPr>
    </w:p>
    <w:p w14:paraId="2D7FEB30" w14:textId="77777777" w:rsidR="00B37A2F" w:rsidRPr="00331291" w:rsidRDefault="00B37A2F" w:rsidP="00B37A2F">
      <w:pPr>
        <w:ind w:left="720"/>
        <w:rPr>
          <w:sz w:val="24"/>
          <w:szCs w:val="24"/>
        </w:rPr>
      </w:pPr>
      <w:r w:rsidRPr="00331291">
        <w:rPr>
          <w:sz w:val="24"/>
          <w:szCs w:val="24"/>
        </w:rPr>
        <w:t xml:space="preserve">2005. MS. Nursing. California State University, Sacramento. </w:t>
      </w:r>
    </w:p>
    <w:p w14:paraId="1F6E5812" w14:textId="77777777" w:rsidR="00B37A2F" w:rsidRPr="00331291" w:rsidRDefault="00B37A2F" w:rsidP="00B37A2F">
      <w:pPr>
        <w:rPr>
          <w:sz w:val="24"/>
          <w:szCs w:val="24"/>
        </w:rPr>
      </w:pPr>
    </w:p>
    <w:p w14:paraId="673576E4" w14:textId="77777777" w:rsidR="00B37A2F" w:rsidRPr="00331291" w:rsidRDefault="00FC5AAF" w:rsidP="00B37A2F">
      <w:pPr>
        <w:numPr>
          <w:ilvl w:val="0"/>
          <w:numId w:val="4"/>
        </w:numPr>
        <w:rPr>
          <w:sz w:val="24"/>
          <w:szCs w:val="24"/>
        </w:rPr>
      </w:pPr>
      <w:r w:rsidRPr="00331291">
        <w:rPr>
          <w:sz w:val="24"/>
          <w:szCs w:val="24"/>
        </w:rPr>
        <w:t>Credential</w:t>
      </w:r>
      <w:r w:rsidR="00B37A2F" w:rsidRPr="00331291">
        <w:rPr>
          <w:sz w:val="24"/>
          <w:szCs w:val="24"/>
        </w:rPr>
        <w:t xml:space="preserve"> School Nursing Services. California State University, Sacramento.</w:t>
      </w:r>
    </w:p>
    <w:p w14:paraId="091EE631" w14:textId="77777777" w:rsidR="00B37A2F" w:rsidRPr="00331291" w:rsidRDefault="00B37A2F" w:rsidP="00B37A2F">
      <w:pPr>
        <w:ind w:left="1320"/>
        <w:rPr>
          <w:sz w:val="24"/>
          <w:szCs w:val="24"/>
        </w:rPr>
      </w:pPr>
    </w:p>
    <w:p w14:paraId="0171A5B8" w14:textId="77777777" w:rsidR="00B37A2F" w:rsidRPr="00331291" w:rsidRDefault="00B37A2F" w:rsidP="00B37A2F">
      <w:pPr>
        <w:numPr>
          <w:ilvl w:val="0"/>
          <w:numId w:val="1"/>
        </w:numPr>
        <w:rPr>
          <w:sz w:val="24"/>
          <w:szCs w:val="24"/>
        </w:rPr>
      </w:pPr>
      <w:r w:rsidRPr="00331291">
        <w:rPr>
          <w:sz w:val="24"/>
          <w:szCs w:val="24"/>
        </w:rPr>
        <w:t>MA. Childhood Development. California State University, Sacramento.</w:t>
      </w:r>
    </w:p>
    <w:p w14:paraId="7FEF34FE" w14:textId="77777777" w:rsidR="00B37A2F" w:rsidRPr="00331291" w:rsidRDefault="00B37A2F" w:rsidP="00B37A2F">
      <w:pPr>
        <w:rPr>
          <w:sz w:val="24"/>
          <w:szCs w:val="24"/>
        </w:rPr>
      </w:pPr>
    </w:p>
    <w:p w14:paraId="16D0FA79" w14:textId="77777777" w:rsidR="00B37A2F" w:rsidRPr="00331291" w:rsidRDefault="00B37A2F" w:rsidP="00B37A2F">
      <w:pPr>
        <w:numPr>
          <w:ilvl w:val="0"/>
          <w:numId w:val="2"/>
        </w:numPr>
        <w:rPr>
          <w:sz w:val="24"/>
          <w:szCs w:val="24"/>
        </w:rPr>
      </w:pPr>
      <w:r w:rsidRPr="00331291">
        <w:rPr>
          <w:sz w:val="24"/>
          <w:szCs w:val="24"/>
        </w:rPr>
        <w:t>Pediatric Nurse Associate/ Practitioner certification program. University of California, Davis, extension.</w:t>
      </w:r>
    </w:p>
    <w:p w14:paraId="6A25BF42" w14:textId="77777777" w:rsidR="00B37A2F" w:rsidRPr="00331291" w:rsidRDefault="00B37A2F" w:rsidP="00B37A2F">
      <w:pPr>
        <w:rPr>
          <w:sz w:val="24"/>
          <w:szCs w:val="24"/>
        </w:rPr>
      </w:pPr>
    </w:p>
    <w:p w14:paraId="452735DF" w14:textId="77777777" w:rsidR="00B37A2F" w:rsidRPr="00331291" w:rsidRDefault="00B37A2F" w:rsidP="00B37A2F">
      <w:pPr>
        <w:numPr>
          <w:ilvl w:val="0"/>
          <w:numId w:val="3"/>
        </w:numPr>
        <w:rPr>
          <w:sz w:val="24"/>
          <w:szCs w:val="24"/>
        </w:rPr>
      </w:pPr>
      <w:r w:rsidRPr="00331291">
        <w:rPr>
          <w:sz w:val="24"/>
          <w:szCs w:val="24"/>
        </w:rPr>
        <w:t xml:space="preserve">BS. Nursing.  California State University, Chico.  Graduation with distinction. </w:t>
      </w:r>
    </w:p>
    <w:p w14:paraId="0C4A7F43" w14:textId="77777777" w:rsidR="00B37A2F" w:rsidRPr="00331291" w:rsidRDefault="00B37A2F" w:rsidP="00B37A2F">
      <w:pPr>
        <w:rPr>
          <w:sz w:val="24"/>
          <w:szCs w:val="24"/>
        </w:rPr>
      </w:pPr>
    </w:p>
    <w:p w14:paraId="2100D940" w14:textId="77777777" w:rsidR="00B37A2F" w:rsidRPr="00331291" w:rsidRDefault="00B37A2F" w:rsidP="00B37A2F">
      <w:pPr>
        <w:ind w:left="720"/>
        <w:rPr>
          <w:sz w:val="24"/>
          <w:szCs w:val="24"/>
        </w:rPr>
      </w:pPr>
      <w:r w:rsidRPr="00331291">
        <w:rPr>
          <w:sz w:val="24"/>
          <w:szCs w:val="24"/>
        </w:rPr>
        <w:t xml:space="preserve"> LICENSES AND CERTIFICATIONS </w:t>
      </w:r>
    </w:p>
    <w:tbl>
      <w:tblPr>
        <w:tblW w:w="0" w:type="auto"/>
        <w:tblInd w:w="828" w:type="dxa"/>
        <w:tblLayout w:type="fixed"/>
        <w:tblLook w:val="0000" w:firstRow="0" w:lastRow="0" w:firstColumn="0" w:lastColumn="0" w:noHBand="0" w:noVBand="0"/>
      </w:tblPr>
      <w:tblGrid>
        <w:gridCol w:w="5670"/>
        <w:gridCol w:w="2358"/>
      </w:tblGrid>
      <w:tr w:rsidR="00B37A2F" w:rsidRPr="00331291" w14:paraId="64FDBCCC" w14:textId="77777777" w:rsidTr="007A4C4C">
        <w:tc>
          <w:tcPr>
            <w:tcW w:w="5670" w:type="dxa"/>
          </w:tcPr>
          <w:p w14:paraId="389B30A9" w14:textId="77777777" w:rsidR="00EA015F" w:rsidRPr="00331291" w:rsidRDefault="00EA015F" w:rsidP="007A4C4C">
            <w:pPr>
              <w:rPr>
                <w:sz w:val="24"/>
                <w:szCs w:val="24"/>
              </w:rPr>
            </w:pPr>
            <w:r w:rsidRPr="00331291">
              <w:rPr>
                <w:sz w:val="24"/>
                <w:szCs w:val="24"/>
              </w:rPr>
              <w:t>Registered Nurse</w:t>
            </w:r>
          </w:p>
          <w:p w14:paraId="34A69704" w14:textId="77777777" w:rsidR="00B37A2F" w:rsidRPr="00331291" w:rsidRDefault="00B37A2F" w:rsidP="007A4C4C">
            <w:pPr>
              <w:rPr>
                <w:sz w:val="24"/>
                <w:szCs w:val="24"/>
              </w:rPr>
            </w:pPr>
            <w:r w:rsidRPr="00331291">
              <w:rPr>
                <w:sz w:val="24"/>
                <w:szCs w:val="24"/>
              </w:rPr>
              <w:t xml:space="preserve"> Nurse Practitioner</w:t>
            </w:r>
            <w:r w:rsidR="00EA015F" w:rsidRPr="00331291">
              <w:rPr>
                <w:sz w:val="24"/>
                <w:szCs w:val="24"/>
              </w:rPr>
              <w:t xml:space="preserve">                                                                         </w:t>
            </w:r>
          </w:p>
          <w:p w14:paraId="75FC4333" w14:textId="77777777" w:rsidR="00B37A2F" w:rsidRPr="00331291" w:rsidRDefault="00B37A2F" w:rsidP="007A4C4C">
            <w:pPr>
              <w:rPr>
                <w:sz w:val="24"/>
                <w:szCs w:val="24"/>
              </w:rPr>
            </w:pPr>
          </w:p>
        </w:tc>
        <w:tc>
          <w:tcPr>
            <w:tcW w:w="2358" w:type="dxa"/>
          </w:tcPr>
          <w:p w14:paraId="69AAF80E" w14:textId="77777777" w:rsidR="00B37A2F" w:rsidRPr="00331291" w:rsidRDefault="00B37A2F" w:rsidP="007A4C4C">
            <w:pPr>
              <w:jc w:val="center"/>
              <w:rPr>
                <w:sz w:val="24"/>
                <w:szCs w:val="24"/>
              </w:rPr>
            </w:pPr>
            <w:r w:rsidRPr="00331291">
              <w:rPr>
                <w:sz w:val="24"/>
                <w:szCs w:val="24"/>
              </w:rPr>
              <w:t>California   251887</w:t>
            </w:r>
          </w:p>
          <w:p w14:paraId="5EFB2D17" w14:textId="77777777" w:rsidR="00EA015F" w:rsidRPr="00331291" w:rsidRDefault="00EA015F" w:rsidP="007A4C4C">
            <w:pPr>
              <w:jc w:val="center"/>
              <w:rPr>
                <w:sz w:val="24"/>
                <w:szCs w:val="24"/>
              </w:rPr>
            </w:pPr>
            <w:r w:rsidRPr="00331291">
              <w:rPr>
                <w:sz w:val="24"/>
                <w:szCs w:val="24"/>
              </w:rPr>
              <w:t>California    44</w:t>
            </w:r>
          </w:p>
        </w:tc>
      </w:tr>
      <w:tr w:rsidR="00B37A2F" w:rsidRPr="00331291" w14:paraId="38084BC1" w14:textId="77777777" w:rsidTr="007A4C4C">
        <w:tc>
          <w:tcPr>
            <w:tcW w:w="5670" w:type="dxa"/>
          </w:tcPr>
          <w:p w14:paraId="7540B818" w14:textId="77777777" w:rsidR="00B37A2F" w:rsidRPr="00331291" w:rsidRDefault="00B37A2F" w:rsidP="007A4C4C">
            <w:pPr>
              <w:rPr>
                <w:sz w:val="24"/>
                <w:szCs w:val="24"/>
              </w:rPr>
            </w:pPr>
            <w:r w:rsidRPr="00331291">
              <w:rPr>
                <w:sz w:val="24"/>
                <w:szCs w:val="24"/>
              </w:rPr>
              <w:t>Public Health Nurse</w:t>
            </w:r>
          </w:p>
          <w:p w14:paraId="4EE376B1" w14:textId="77777777" w:rsidR="00B37A2F" w:rsidRPr="00331291" w:rsidRDefault="00B37A2F" w:rsidP="007A4C4C">
            <w:pPr>
              <w:rPr>
                <w:sz w:val="24"/>
                <w:szCs w:val="24"/>
              </w:rPr>
            </w:pPr>
          </w:p>
        </w:tc>
        <w:tc>
          <w:tcPr>
            <w:tcW w:w="2358" w:type="dxa"/>
          </w:tcPr>
          <w:p w14:paraId="074D3574" w14:textId="77777777" w:rsidR="00B37A2F" w:rsidRPr="00331291" w:rsidRDefault="00B37A2F" w:rsidP="007A4C4C">
            <w:pPr>
              <w:jc w:val="center"/>
              <w:rPr>
                <w:sz w:val="24"/>
                <w:szCs w:val="24"/>
              </w:rPr>
            </w:pPr>
            <w:r w:rsidRPr="00331291">
              <w:rPr>
                <w:sz w:val="24"/>
                <w:szCs w:val="24"/>
              </w:rPr>
              <w:t>California   20895</w:t>
            </w:r>
          </w:p>
        </w:tc>
      </w:tr>
      <w:tr w:rsidR="00B37A2F" w:rsidRPr="00331291" w14:paraId="6BA29B2F" w14:textId="77777777" w:rsidTr="007A4C4C">
        <w:tc>
          <w:tcPr>
            <w:tcW w:w="5670" w:type="dxa"/>
          </w:tcPr>
          <w:p w14:paraId="314EEFD3" w14:textId="77777777" w:rsidR="00B37A2F" w:rsidRPr="00331291" w:rsidRDefault="00B37A2F" w:rsidP="007A4C4C">
            <w:pPr>
              <w:rPr>
                <w:sz w:val="24"/>
                <w:szCs w:val="24"/>
              </w:rPr>
            </w:pPr>
            <w:r w:rsidRPr="00331291">
              <w:rPr>
                <w:sz w:val="24"/>
                <w:szCs w:val="24"/>
              </w:rPr>
              <w:t xml:space="preserve">School </w:t>
            </w:r>
            <w:proofErr w:type="spellStart"/>
            <w:r w:rsidRPr="00331291">
              <w:rPr>
                <w:sz w:val="24"/>
                <w:szCs w:val="24"/>
              </w:rPr>
              <w:t>Audiometrist</w:t>
            </w:r>
            <w:proofErr w:type="spellEnd"/>
            <w:r w:rsidRPr="00331291">
              <w:rPr>
                <w:sz w:val="24"/>
                <w:szCs w:val="24"/>
              </w:rPr>
              <w:t xml:space="preserve">  </w:t>
            </w:r>
          </w:p>
          <w:p w14:paraId="3C533AC8" w14:textId="77777777" w:rsidR="00B37A2F" w:rsidRPr="00331291" w:rsidRDefault="00B37A2F" w:rsidP="007A4C4C">
            <w:pPr>
              <w:rPr>
                <w:sz w:val="24"/>
                <w:szCs w:val="24"/>
              </w:rPr>
            </w:pPr>
          </w:p>
        </w:tc>
        <w:tc>
          <w:tcPr>
            <w:tcW w:w="2358" w:type="dxa"/>
          </w:tcPr>
          <w:p w14:paraId="6002EF49" w14:textId="77777777" w:rsidR="00B37A2F" w:rsidRPr="00331291" w:rsidRDefault="00B37A2F" w:rsidP="007A4C4C">
            <w:pPr>
              <w:jc w:val="center"/>
              <w:rPr>
                <w:sz w:val="24"/>
                <w:szCs w:val="24"/>
              </w:rPr>
            </w:pPr>
            <w:r w:rsidRPr="00331291">
              <w:rPr>
                <w:sz w:val="24"/>
                <w:szCs w:val="24"/>
              </w:rPr>
              <w:t>S-7783</w:t>
            </w:r>
          </w:p>
        </w:tc>
      </w:tr>
      <w:tr w:rsidR="00B37A2F" w:rsidRPr="00331291" w14:paraId="0EB5EF19" w14:textId="77777777" w:rsidTr="007A4C4C">
        <w:tc>
          <w:tcPr>
            <w:tcW w:w="5670" w:type="dxa"/>
          </w:tcPr>
          <w:p w14:paraId="582847D8" w14:textId="77777777" w:rsidR="00B37A2F" w:rsidRPr="00331291" w:rsidRDefault="00B37A2F" w:rsidP="007A4C4C">
            <w:pPr>
              <w:rPr>
                <w:sz w:val="24"/>
                <w:szCs w:val="24"/>
              </w:rPr>
            </w:pPr>
            <w:r w:rsidRPr="00331291">
              <w:rPr>
                <w:sz w:val="24"/>
                <w:szCs w:val="24"/>
              </w:rPr>
              <w:t xml:space="preserve">School Nursing Services Credential </w:t>
            </w:r>
          </w:p>
          <w:p w14:paraId="1C59075B" w14:textId="77777777" w:rsidR="00B37A2F" w:rsidRPr="00331291" w:rsidRDefault="00B37A2F" w:rsidP="007A4C4C">
            <w:pPr>
              <w:rPr>
                <w:sz w:val="24"/>
                <w:szCs w:val="24"/>
              </w:rPr>
            </w:pPr>
            <w:r w:rsidRPr="00331291">
              <w:rPr>
                <w:sz w:val="24"/>
                <w:szCs w:val="24"/>
              </w:rPr>
              <w:t>California Department of Education</w:t>
            </w:r>
          </w:p>
        </w:tc>
        <w:tc>
          <w:tcPr>
            <w:tcW w:w="2358" w:type="dxa"/>
          </w:tcPr>
          <w:p w14:paraId="1E7BF864" w14:textId="77777777" w:rsidR="00B37A2F" w:rsidRPr="00331291" w:rsidRDefault="00B37A2F" w:rsidP="007A4C4C">
            <w:pPr>
              <w:jc w:val="center"/>
              <w:rPr>
                <w:sz w:val="24"/>
                <w:szCs w:val="24"/>
              </w:rPr>
            </w:pPr>
            <w:r w:rsidRPr="00331291">
              <w:rPr>
                <w:sz w:val="24"/>
                <w:szCs w:val="24"/>
              </w:rPr>
              <w:t>CL 379</w:t>
            </w:r>
          </w:p>
          <w:p w14:paraId="14F4CF00" w14:textId="77777777" w:rsidR="00B37A2F" w:rsidRPr="00331291" w:rsidRDefault="00B37A2F" w:rsidP="007A4C4C">
            <w:pPr>
              <w:jc w:val="center"/>
              <w:rPr>
                <w:sz w:val="24"/>
                <w:szCs w:val="24"/>
              </w:rPr>
            </w:pPr>
            <w:r w:rsidRPr="00331291">
              <w:rPr>
                <w:sz w:val="24"/>
                <w:szCs w:val="24"/>
              </w:rPr>
              <w:t>#020042770</w:t>
            </w:r>
          </w:p>
        </w:tc>
      </w:tr>
      <w:tr w:rsidR="00B37A2F" w:rsidRPr="00331291" w14:paraId="30066992" w14:textId="77777777" w:rsidTr="007A4C4C">
        <w:tc>
          <w:tcPr>
            <w:tcW w:w="5670" w:type="dxa"/>
          </w:tcPr>
          <w:p w14:paraId="74A2391E" w14:textId="77777777" w:rsidR="00B37A2F" w:rsidRPr="00331291" w:rsidRDefault="00B37A2F" w:rsidP="007A4C4C">
            <w:pPr>
              <w:rPr>
                <w:sz w:val="24"/>
                <w:szCs w:val="24"/>
              </w:rPr>
            </w:pPr>
            <w:r w:rsidRPr="00331291">
              <w:rPr>
                <w:sz w:val="24"/>
                <w:szCs w:val="24"/>
              </w:rPr>
              <w:t xml:space="preserve">Fellow, National Association of Pediatric Nurse Associates and Practitioners  (NAPNAP)   </w:t>
            </w:r>
          </w:p>
          <w:p w14:paraId="0E762618" w14:textId="77777777" w:rsidR="00B37A2F" w:rsidRPr="00331291" w:rsidRDefault="00B37A2F" w:rsidP="007A4C4C">
            <w:pPr>
              <w:rPr>
                <w:sz w:val="24"/>
                <w:szCs w:val="24"/>
                <w:u w:val="single"/>
              </w:rPr>
            </w:pPr>
            <w:r w:rsidRPr="00331291">
              <w:rPr>
                <w:sz w:val="24"/>
                <w:szCs w:val="24"/>
                <w:u w:val="single"/>
              </w:rPr>
              <w:t xml:space="preserve">Since 1979, maintained active status with annual certification exam </w:t>
            </w:r>
          </w:p>
          <w:p w14:paraId="65A0134D" w14:textId="77777777" w:rsidR="00B37A2F" w:rsidRPr="00331291" w:rsidRDefault="00B37A2F" w:rsidP="007A4C4C">
            <w:pPr>
              <w:rPr>
                <w:sz w:val="24"/>
                <w:szCs w:val="24"/>
              </w:rPr>
            </w:pPr>
          </w:p>
        </w:tc>
        <w:tc>
          <w:tcPr>
            <w:tcW w:w="2358" w:type="dxa"/>
          </w:tcPr>
          <w:p w14:paraId="49114DBC" w14:textId="77777777" w:rsidR="00B37A2F" w:rsidRPr="00331291" w:rsidRDefault="00B37A2F" w:rsidP="007A4C4C">
            <w:pPr>
              <w:jc w:val="center"/>
              <w:rPr>
                <w:sz w:val="24"/>
                <w:szCs w:val="24"/>
              </w:rPr>
            </w:pPr>
            <w:r w:rsidRPr="00331291">
              <w:rPr>
                <w:sz w:val="24"/>
                <w:szCs w:val="24"/>
              </w:rPr>
              <w:t>#3141</w:t>
            </w:r>
          </w:p>
          <w:p w14:paraId="37DFFA31" w14:textId="77777777" w:rsidR="00B37A2F" w:rsidRPr="00331291" w:rsidRDefault="00B37A2F" w:rsidP="007A4C4C">
            <w:pPr>
              <w:jc w:val="center"/>
              <w:rPr>
                <w:sz w:val="24"/>
                <w:szCs w:val="24"/>
              </w:rPr>
            </w:pPr>
          </w:p>
          <w:p w14:paraId="268DFBED" w14:textId="77777777" w:rsidR="00B37A2F" w:rsidRPr="00331291" w:rsidRDefault="00B37A2F" w:rsidP="007A4C4C">
            <w:pPr>
              <w:jc w:val="center"/>
              <w:rPr>
                <w:sz w:val="24"/>
                <w:szCs w:val="24"/>
              </w:rPr>
            </w:pPr>
            <w:r w:rsidRPr="00331291">
              <w:rPr>
                <w:sz w:val="24"/>
                <w:szCs w:val="24"/>
              </w:rPr>
              <w:t>#0792580</w:t>
            </w:r>
          </w:p>
        </w:tc>
      </w:tr>
      <w:tr w:rsidR="00B37A2F" w:rsidRPr="00331291" w14:paraId="39859C95" w14:textId="77777777" w:rsidTr="007A4C4C">
        <w:tc>
          <w:tcPr>
            <w:tcW w:w="5670" w:type="dxa"/>
          </w:tcPr>
          <w:p w14:paraId="010CE1E8" w14:textId="77777777" w:rsidR="00B37A2F" w:rsidRPr="00331291" w:rsidRDefault="00B37A2F" w:rsidP="007A4C4C">
            <w:pPr>
              <w:rPr>
                <w:sz w:val="24"/>
                <w:szCs w:val="24"/>
              </w:rPr>
            </w:pPr>
            <w:r w:rsidRPr="00331291">
              <w:rPr>
                <w:sz w:val="24"/>
                <w:szCs w:val="24"/>
              </w:rPr>
              <w:t>Public health disaster response and preparedness certification; St. Louis University</w:t>
            </w:r>
          </w:p>
        </w:tc>
        <w:tc>
          <w:tcPr>
            <w:tcW w:w="2358" w:type="dxa"/>
          </w:tcPr>
          <w:p w14:paraId="664328EB" w14:textId="77777777" w:rsidR="00B37A2F" w:rsidRPr="00331291" w:rsidRDefault="00B37A2F" w:rsidP="007A4C4C">
            <w:pPr>
              <w:jc w:val="center"/>
              <w:rPr>
                <w:sz w:val="24"/>
                <w:szCs w:val="24"/>
              </w:rPr>
            </w:pPr>
            <w:r w:rsidRPr="00331291">
              <w:rPr>
                <w:sz w:val="24"/>
                <w:szCs w:val="24"/>
              </w:rPr>
              <w:t>2004</w:t>
            </w:r>
          </w:p>
        </w:tc>
      </w:tr>
      <w:tr w:rsidR="00B37A2F" w:rsidRPr="00331291" w14:paraId="4BACE869" w14:textId="77777777" w:rsidTr="007A4C4C">
        <w:tc>
          <w:tcPr>
            <w:tcW w:w="5670" w:type="dxa"/>
          </w:tcPr>
          <w:p w14:paraId="55D4E3EF" w14:textId="77777777" w:rsidR="00B37A2F" w:rsidRPr="00331291" w:rsidRDefault="00B37A2F" w:rsidP="007A4C4C">
            <w:pPr>
              <w:rPr>
                <w:sz w:val="24"/>
                <w:szCs w:val="24"/>
              </w:rPr>
            </w:pPr>
            <w:r w:rsidRPr="00331291">
              <w:rPr>
                <w:sz w:val="24"/>
                <w:szCs w:val="24"/>
              </w:rPr>
              <w:t xml:space="preserve">Multi-hazard response training of </w:t>
            </w:r>
            <w:proofErr w:type="gramStart"/>
            <w:r w:rsidRPr="00331291">
              <w:rPr>
                <w:sz w:val="24"/>
                <w:szCs w:val="24"/>
              </w:rPr>
              <w:t>trainers</w:t>
            </w:r>
            <w:proofErr w:type="gramEnd"/>
            <w:r w:rsidRPr="00331291">
              <w:rPr>
                <w:sz w:val="24"/>
                <w:szCs w:val="24"/>
              </w:rPr>
              <w:t xml:space="preserve"> certification</w:t>
            </w:r>
          </w:p>
          <w:p w14:paraId="63391F90" w14:textId="77777777" w:rsidR="00B37A2F" w:rsidRPr="00331291" w:rsidRDefault="00B37A2F" w:rsidP="007A4C4C">
            <w:pPr>
              <w:rPr>
                <w:sz w:val="24"/>
                <w:szCs w:val="24"/>
              </w:rPr>
            </w:pPr>
            <w:r w:rsidRPr="00331291">
              <w:rPr>
                <w:sz w:val="24"/>
                <w:szCs w:val="24"/>
              </w:rPr>
              <w:t>Federal Emergency Management Agency</w:t>
            </w:r>
          </w:p>
        </w:tc>
        <w:tc>
          <w:tcPr>
            <w:tcW w:w="2358" w:type="dxa"/>
          </w:tcPr>
          <w:p w14:paraId="217CCC0E" w14:textId="77777777" w:rsidR="00B37A2F" w:rsidRPr="00331291" w:rsidRDefault="00B37A2F" w:rsidP="007A4C4C">
            <w:pPr>
              <w:jc w:val="center"/>
              <w:rPr>
                <w:sz w:val="24"/>
                <w:szCs w:val="24"/>
              </w:rPr>
            </w:pPr>
            <w:r w:rsidRPr="00331291">
              <w:rPr>
                <w:sz w:val="24"/>
                <w:szCs w:val="24"/>
              </w:rPr>
              <w:t>2004</w:t>
            </w:r>
          </w:p>
        </w:tc>
      </w:tr>
    </w:tbl>
    <w:p w14:paraId="435CEE3E" w14:textId="77777777" w:rsidR="00A3697F" w:rsidRPr="00331291" w:rsidRDefault="00A3697F" w:rsidP="00B37A2F">
      <w:pPr>
        <w:pBdr>
          <w:bottom w:val="single" w:sz="6" w:space="1" w:color="auto"/>
        </w:pBdr>
        <w:rPr>
          <w:sz w:val="24"/>
          <w:szCs w:val="24"/>
        </w:rPr>
      </w:pPr>
    </w:p>
    <w:p w14:paraId="5F2CA227" w14:textId="77777777" w:rsidR="00B37A2F" w:rsidRPr="00331291" w:rsidRDefault="00B37A2F" w:rsidP="00B37A2F">
      <w:pPr>
        <w:pBdr>
          <w:bottom w:val="single" w:sz="6" w:space="1" w:color="auto"/>
        </w:pBdr>
        <w:rPr>
          <w:sz w:val="24"/>
          <w:szCs w:val="24"/>
        </w:rPr>
      </w:pPr>
      <w:r w:rsidRPr="00331291">
        <w:rPr>
          <w:sz w:val="24"/>
          <w:szCs w:val="24"/>
        </w:rPr>
        <w:t>EXPERIENCE</w:t>
      </w:r>
    </w:p>
    <w:p w14:paraId="4E55A602" w14:textId="77777777" w:rsidR="00B37A2F" w:rsidRPr="00331291" w:rsidRDefault="00B37A2F" w:rsidP="00B37A2F">
      <w:pPr>
        <w:rPr>
          <w:sz w:val="24"/>
          <w:szCs w:val="24"/>
        </w:rPr>
      </w:pPr>
    </w:p>
    <w:p w14:paraId="46CE6D86" w14:textId="77777777" w:rsidR="007C2F25" w:rsidRPr="00331291" w:rsidRDefault="00B37A2F" w:rsidP="00B37A2F">
      <w:pPr>
        <w:rPr>
          <w:sz w:val="24"/>
          <w:szCs w:val="24"/>
        </w:rPr>
      </w:pPr>
      <w:r w:rsidRPr="00331291">
        <w:rPr>
          <w:sz w:val="24"/>
          <w:szCs w:val="24"/>
        </w:rPr>
        <w:t xml:space="preserve">2006 to </w:t>
      </w:r>
      <w:r w:rsidR="007C2F25" w:rsidRPr="00331291">
        <w:rPr>
          <w:sz w:val="24"/>
          <w:szCs w:val="24"/>
        </w:rPr>
        <w:t>201</w:t>
      </w:r>
      <w:r w:rsidR="00965421">
        <w:rPr>
          <w:sz w:val="24"/>
          <w:szCs w:val="24"/>
        </w:rPr>
        <w:t>9</w:t>
      </w:r>
      <w:r w:rsidR="007C2F25" w:rsidRPr="00331291">
        <w:rPr>
          <w:sz w:val="24"/>
          <w:szCs w:val="24"/>
        </w:rPr>
        <w:t xml:space="preserve">. Professor. </w:t>
      </w:r>
      <w:r w:rsidRPr="00331291">
        <w:rPr>
          <w:sz w:val="24"/>
          <w:szCs w:val="24"/>
        </w:rPr>
        <w:t>Californ</w:t>
      </w:r>
      <w:r w:rsidR="00496E17" w:rsidRPr="00331291">
        <w:rPr>
          <w:sz w:val="24"/>
          <w:szCs w:val="24"/>
        </w:rPr>
        <w:t>ia State University, Sacramento,</w:t>
      </w:r>
      <w:r w:rsidRPr="00331291">
        <w:rPr>
          <w:sz w:val="24"/>
          <w:szCs w:val="24"/>
        </w:rPr>
        <w:t xml:space="preserve"> School of Nursing</w:t>
      </w:r>
      <w:r w:rsidR="007C2F25" w:rsidRPr="00331291">
        <w:rPr>
          <w:sz w:val="24"/>
          <w:szCs w:val="24"/>
        </w:rPr>
        <w:t xml:space="preserve">, Paramedic </w:t>
      </w:r>
      <w:r w:rsidR="00965421">
        <w:rPr>
          <w:sz w:val="24"/>
          <w:szCs w:val="24"/>
        </w:rPr>
        <w:t xml:space="preserve">Program Coordinator, </w:t>
      </w:r>
      <w:r w:rsidR="007C2F25" w:rsidRPr="00331291">
        <w:rPr>
          <w:sz w:val="24"/>
          <w:szCs w:val="24"/>
        </w:rPr>
        <w:t xml:space="preserve">and </w:t>
      </w:r>
      <w:r w:rsidR="000C2F0B" w:rsidRPr="00331291">
        <w:rPr>
          <w:sz w:val="24"/>
          <w:szCs w:val="24"/>
        </w:rPr>
        <w:t xml:space="preserve">Previous coordinator </w:t>
      </w:r>
      <w:r w:rsidR="00672AD2" w:rsidRPr="00331291">
        <w:rPr>
          <w:sz w:val="24"/>
          <w:szCs w:val="24"/>
        </w:rPr>
        <w:t>RN to BSN program</w:t>
      </w:r>
      <w:r w:rsidR="00965421">
        <w:rPr>
          <w:sz w:val="24"/>
          <w:szCs w:val="24"/>
        </w:rPr>
        <w:t xml:space="preserve">, </w:t>
      </w:r>
      <w:r w:rsidR="007C2F25" w:rsidRPr="00331291">
        <w:rPr>
          <w:sz w:val="24"/>
          <w:szCs w:val="24"/>
        </w:rPr>
        <w:t>Associate to Bachelors Collaborate RN to BSN Program</w:t>
      </w:r>
      <w:r w:rsidR="00965421">
        <w:rPr>
          <w:sz w:val="24"/>
          <w:szCs w:val="24"/>
        </w:rPr>
        <w:t xml:space="preserve">, and </w:t>
      </w:r>
      <w:r w:rsidR="00965421" w:rsidRPr="00331291">
        <w:rPr>
          <w:sz w:val="24"/>
          <w:szCs w:val="24"/>
        </w:rPr>
        <w:t>Coordinator School Nurse Graduate Program</w:t>
      </w:r>
      <w:r w:rsidR="007C2F25" w:rsidRPr="00331291">
        <w:rPr>
          <w:sz w:val="24"/>
          <w:szCs w:val="24"/>
        </w:rPr>
        <w:t xml:space="preserve">. </w:t>
      </w:r>
    </w:p>
    <w:p w14:paraId="784C7C80" w14:textId="77777777" w:rsidR="000C2F0B" w:rsidRPr="00331291" w:rsidRDefault="000C2F0B" w:rsidP="00B37A2F">
      <w:pPr>
        <w:rPr>
          <w:sz w:val="24"/>
          <w:szCs w:val="24"/>
        </w:rPr>
      </w:pPr>
    </w:p>
    <w:p w14:paraId="29513E00" w14:textId="77777777" w:rsidR="00A3697F" w:rsidRPr="00331291" w:rsidRDefault="00496E17" w:rsidP="00B37A2F">
      <w:pPr>
        <w:rPr>
          <w:sz w:val="24"/>
          <w:szCs w:val="24"/>
        </w:rPr>
      </w:pPr>
      <w:r w:rsidRPr="00331291">
        <w:rPr>
          <w:sz w:val="24"/>
          <w:szCs w:val="24"/>
        </w:rPr>
        <w:t>Teach in several types of formats including face to face, hybrid, and online.</w:t>
      </w:r>
    </w:p>
    <w:p w14:paraId="2CC45773" w14:textId="77777777" w:rsidR="008655E2" w:rsidRPr="00331291" w:rsidRDefault="00A3697F" w:rsidP="00B37A2F">
      <w:pPr>
        <w:rPr>
          <w:sz w:val="24"/>
          <w:szCs w:val="24"/>
        </w:rPr>
      </w:pPr>
      <w:r w:rsidRPr="00331291">
        <w:rPr>
          <w:sz w:val="24"/>
          <w:szCs w:val="24"/>
        </w:rPr>
        <w:t xml:space="preserve">Courses taught: </w:t>
      </w:r>
      <w:r w:rsidRPr="00331291">
        <w:rPr>
          <w:sz w:val="24"/>
          <w:szCs w:val="24"/>
        </w:rPr>
        <w:br/>
      </w:r>
      <w:r w:rsidR="008655E2" w:rsidRPr="00331291">
        <w:rPr>
          <w:sz w:val="24"/>
          <w:szCs w:val="24"/>
        </w:rPr>
        <w:t xml:space="preserve">Doctoral and Fellow level: Served on DNP and PhD committees, oversee post graduate fellows research projects at UC Davis. </w:t>
      </w:r>
    </w:p>
    <w:p w14:paraId="035B9B44" w14:textId="77777777" w:rsidR="00672AD2" w:rsidRPr="00331291" w:rsidRDefault="00672AD2" w:rsidP="00B37A2F">
      <w:pPr>
        <w:rPr>
          <w:sz w:val="24"/>
          <w:szCs w:val="24"/>
        </w:rPr>
      </w:pPr>
    </w:p>
    <w:p w14:paraId="6C6033ED" w14:textId="77777777" w:rsidR="00A3697F" w:rsidRPr="00331291" w:rsidRDefault="00A3697F" w:rsidP="00B37A2F">
      <w:pPr>
        <w:rPr>
          <w:sz w:val="24"/>
          <w:szCs w:val="24"/>
        </w:rPr>
      </w:pPr>
      <w:r w:rsidRPr="00331291">
        <w:rPr>
          <w:sz w:val="24"/>
          <w:szCs w:val="24"/>
        </w:rPr>
        <w:t xml:space="preserve">Graduate level: </w:t>
      </w:r>
      <w:r w:rsidR="00F043B8" w:rsidRPr="00331291">
        <w:rPr>
          <w:sz w:val="24"/>
          <w:szCs w:val="24"/>
        </w:rPr>
        <w:t>c</w:t>
      </w:r>
      <w:r w:rsidRPr="00331291">
        <w:rPr>
          <w:sz w:val="24"/>
          <w:szCs w:val="24"/>
        </w:rPr>
        <w:t xml:space="preserve">ommunity health, </w:t>
      </w:r>
      <w:r w:rsidR="00F043B8" w:rsidRPr="00331291">
        <w:rPr>
          <w:sz w:val="24"/>
          <w:szCs w:val="24"/>
        </w:rPr>
        <w:t>h</w:t>
      </w:r>
      <w:r w:rsidRPr="00331291">
        <w:rPr>
          <w:sz w:val="24"/>
          <w:szCs w:val="24"/>
        </w:rPr>
        <w:t xml:space="preserve">ealth policy, </w:t>
      </w:r>
      <w:r w:rsidR="00F043B8" w:rsidRPr="00331291">
        <w:rPr>
          <w:sz w:val="24"/>
          <w:szCs w:val="24"/>
        </w:rPr>
        <w:t>a</w:t>
      </w:r>
      <w:r w:rsidRPr="00331291">
        <w:rPr>
          <w:sz w:val="24"/>
          <w:szCs w:val="24"/>
        </w:rPr>
        <w:t xml:space="preserve">dvanced pediatric assessment, </w:t>
      </w:r>
      <w:r w:rsidR="00F043B8" w:rsidRPr="00331291">
        <w:rPr>
          <w:sz w:val="24"/>
          <w:szCs w:val="24"/>
        </w:rPr>
        <w:t>e</w:t>
      </w:r>
      <w:r w:rsidRPr="00331291">
        <w:rPr>
          <w:sz w:val="24"/>
          <w:szCs w:val="24"/>
        </w:rPr>
        <w:t xml:space="preserve">ducation, </w:t>
      </w:r>
      <w:r w:rsidR="00B747D9" w:rsidRPr="00331291">
        <w:rPr>
          <w:sz w:val="24"/>
          <w:szCs w:val="24"/>
        </w:rPr>
        <w:t xml:space="preserve">clinical education, </w:t>
      </w:r>
      <w:r w:rsidR="00F043B8" w:rsidRPr="00331291">
        <w:rPr>
          <w:sz w:val="24"/>
          <w:szCs w:val="24"/>
        </w:rPr>
        <w:t>a</w:t>
      </w:r>
      <w:r w:rsidRPr="00331291">
        <w:rPr>
          <w:sz w:val="24"/>
          <w:szCs w:val="24"/>
        </w:rPr>
        <w:t xml:space="preserve">dvanced professional nursing, </w:t>
      </w:r>
      <w:r w:rsidR="00F043B8" w:rsidRPr="00331291">
        <w:rPr>
          <w:sz w:val="24"/>
          <w:szCs w:val="24"/>
        </w:rPr>
        <w:t>c</w:t>
      </w:r>
      <w:r w:rsidR="008F6567" w:rsidRPr="00331291">
        <w:rPr>
          <w:sz w:val="24"/>
          <w:szCs w:val="24"/>
        </w:rPr>
        <w:t>linical courses</w:t>
      </w:r>
      <w:r w:rsidRPr="00331291">
        <w:rPr>
          <w:sz w:val="24"/>
          <w:szCs w:val="24"/>
        </w:rPr>
        <w:t xml:space="preserve">, </w:t>
      </w:r>
      <w:r w:rsidR="00F043B8" w:rsidRPr="00331291">
        <w:rPr>
          <w:sz w:val="24"/>
          <w:szCs w:val="24"/>
        </w:rPr>
        <w:t>s</w:t>
      </w:r>
      <w:r w:rsidRPr="00331291">
        <w:rPr>
          <w:sz w:val="24"/>
          <w:szCs w:val="24"/>
        </w:rPr>
        <w:t xml:space="preserve">chool nurse credential courses, </w:t>
      </w:r>
      <w:r w:rsidR="00F043B8" w:rsidRPr="00331291">
        <w:rPr>
          <w:sz w:val="24"/>
          <w:szCs w:val="24"/>
        </w:rPr>
        <w:t>n</w:t>
      </w:r>
      <w:r w:rsidRPr="00331291">
        <w:rPr>
          <w:sz w:val="24"/>
          <w:szCs w:val="24"/>
        </w:rPr>
        <w:t xml:space="preserve">ursing research and evidence-based practice, and </w:t>
      </w:r>
      <w:r w:rsidR="00F043B8" w:rsidRPr="00331291">
        <w:rPr>
          <w:sz w:val="24"/>
          <w:szCs w:val="24"/>
        </w:rPr>
        <w:t>c</w:t>
      </w:r>
      <w:r w:rsidRPr="00331291">
        <w:rPr>
          <w:sz w:val="24"/>
          <w:szCs w:val="24"/>
        </w:rPr>
        <w:t>omprehensive exam</w:t>
      </w:r>
    </w:p>
    <w:p w14:paraId="41B4FC17" w14:textId="77777777" w:rsidR="00672AD2" w:rsidRPr="00331291" w:rsidRDefault="00672AD2" w:rsidP="00B37A2F">
      <w:pPr>
        <w:rPr>
          <w:sz w:val="24"/>
          <w:szCs w:val="24"/>
        </w:rPr>
      </w:pPr>
    </w:p>
    <w:p w14:paraId="5737D4E6" w14:textId="77777777" w:rsidR="00672AD2" w:rsidRPr="00331291" w:rsidRDefault="00A3697F" w:rsidP="00B37A2F">
      <w:pPr>
        <w:rPr>
          <w:sz w:val="24"/>
          <w:szCs w:val="24"/>
        </w:rPr>
      </w:pPr>
      <w:r w:rsidRPr="00331291">
        <w:rPr>
          <w:sz w:val="24"/>
          <w:szCs w:val="24"/>
        </w:rPr>
        <w:t xml:space="preserve">Undergraduate: community health and clinicals, nursing research and </w:t>
      </w:r>
      <w:proofErr w:type="gramStart"/>
      <w:r w:rsidRPr="00331291">
        <w:rPr>
          <w:sz w:val="24"/>
          <w:szCs w:val="24"/>
        </w:rPr>
        <w:t>evidence based</w:t>
      </w:r>
      <w:proofErr w:type="gramEnd"/>
      <w:r w:rsidRPr="00331291">
        <w:rPr>
          <w:sz w:val="24"/>
          <w:szCs w:val="24"/>
        </w:rPr>
        <w:t xml:space="preserve"> practice, nursing assessment and clinical skills, leadership</w:t>
      </w:r>
    </w:p>
    <w:p w14:paraId="13EF4D87" w14:textId="77777777" w:rsidR="00A3697F" w:rsidRPr="00331291" w:rsidRDefault="00A3697F" w:rsidP="00B37A2F">
      <w:pPr>
        <w:rPr>
          <w:sz w:val="24"/>
          <w:szCs w:val="24"/>
        </w:rPr>
      </w:pPr>
      <w:r w:rsidRPr="00331291">
        <w:rPr>
          <w:sz w:val="24"/>
          <w:szCs w:val="24"/>
        </w:rPr>
        <w:br/>
        <w:t xml:space="preserve">RN to BSN: community health and clinicals, nursing research and evidence-based practice, critical thinking and writing intensive, leadership, transition to professional nursing, culminating project.  </w:t>
      </w:r>
    </w:p>
    <w:p w14:paraId="5E7E02F1" w14:textId="77777777" w:rsidR="00FE0789" w:rsidRPr="00331291" w:rsidRDefault="00FE0789" w:rsidP="00B37A2F">
      <w:pPr>
        <w:rPr>
          <w:sz w:val="24"/>
          <w:szCs w:val="24"/>
        </w:rPr>
      </w:pPr>
    </w:p>
    <w:p w14:paraId="2343BBA8" w14:textId="3FE90AED" w:rsidR="00DA6AF4" w:rsidRPr="00331291" w:rsidRDefault="00DA6AF4" w:rsidP="00B37A2F">
      <w:pPr>
        <w:rPr>
          <w:sz w:val="24"/>
          <w:szCs w:val="24"/>
        </w:rPr>
      </w:pPr>
      <w:r w:rsidRPr="00331291">
        <w:rPr>
          <w:sz w:val="24"/>
          <w:szCs w:val="24"/>
        </w:rPr>
        <w:t>2016</w:t>
      </w:r>
      <w:r w:rsidR="008655E2" w:rsidRPr="00331291">
        <w:rPr>
          <w:sz w:val="24"/>
          <w:szCs w:val="24"/>
        </w:rPr>
        <w:t xml:space="preserve"> to </w:t>
      </w:r>
      <w:r w:rsidR="00945C11">
        <w:rPr>
          <w:sz w:val="24"/>
          <w:szCs w:val="24"/>
        </w:rPr>
        <w:t>2019</w:t>
      </w:r>
      <w:r w:rsidRPr="00331291">
        <w:rPr>
          <w:sz w:val="24"/>
          <w:szCs w:val="24"/>
        </w:rPr>
        <w:t xml:space="preserve">. Faculty. UC Davis MIND Institute. Leadership and Education in Neurodevelopment </w:t>
      </w:r>
      <w:r w:rsidR="00496E17" w:rsidRPr="00331291">
        <w:rPr>
          <w:sz w:val="24"/>
          <w:szCs w:val="24"/>
        </w:rPr>
        <w:t>Disabilities</w:t>
      </w:r>
      <w:r w:rsidRPr="00331291">
        <w:rPr>
          <w:sz w:val="24"/>
          <w:szCs w:val="24"/>
        </w:rPr>
        <w:t xml:space="preserve"> (LEND). </w:t>
      </w:r>
    </w:p>
    <w:p w14:paraId="7882E947" w14:textId="77777777" w:rsidR="00DA6AF4" w:rsidRPr="00331291" w:rsidRDefault="00DA6AF4" w:rsidP="00B37A2F">
      <w:pPr>
        <w:rPr>
          <w:sz w:val="24"/>
          <w:szCs w:val="24"/>
        </w:rPr>
      </w:pPr>
    </w:p>
    <w:p w14:paraId="513C5369" w14:textId="77777777" w:rsidR="00B37A2F" w:rsidRPr="00331291" w:rsidRDefault="00B37A2F" w:rsidP="00B37A2F">
      <w:pPr>
        <w:rPr>
          <w:sz w:val="24"/>
          <w:szCs w:val="24"/>
        </w:rPr>
      </w:pPr>
      <w:r w:rsidRPr="00331291">
        <w:rPr>
          <w:sz w:val="24"/>
          <w:szCs w:val="24"/>
        </w:rPr>
        <w:t xml:space="preserve">2012 to </w:t>
      </w:r>
      <w:r w:rsidR="00965421">
        <w:rPr>
          <w:sz w:val="24"/>
          <w:szCs w:val="24"/>
        </w:rPr>
        <w:t>2019</w:t>
      </w:r>
      <w:r w:rsidRPr="00331291">
        <w:rPr>
          <w:sz w:val="24"/>
          <w:szCs w:val="24"/>
        </w:rPr>
        <w:t>. Assistant Clinical Professor. Volunteer clinical faculty and Member of Developmental Behavioral Pediatrics Fellowship Oversight Committee. University of California Davis Medical School, Pediatrics.</w:t>
      </w:r>
    </w:p>
    <w:p w14:paraId="4A8B408C" w14:textId="77777777" w:rsidR="00B37A2F" w:rsidRPr="00331291" w:rsidRDefault="00B37A2F" w:rsidP="00B37A2F">
      <w:pPr>
        <w:rPr>
          <w:sz w:val="24"/>
          <w:szCs w:val="24"/>
        </w:rPr>
      </w:pPr>
    </w:p>
    <w:p w14:paraId="5B3810A7" w14:textId="77777777" w:rsidR="00B37A2F" w:rsidRPr="00331291" w:rsidRDefault="00B37A2F" w:rsidP="00B37A2F">
      <w:pPr>
        <w:rPr>
          <w:sz w:val="24"/>
          <w:szCs w:val="24"/>
        </w:rPr>
      </w:pPr>
      <w:r w:rsidRPr="00331291">
        <w:rPr>
          <w:sz w:val="24"/>
          <w:szCs w:val="24"/>
        </w:rPr>
        <w:t xml:space="preserve">2007 to </w:t>
      </w:r>
      <w:r w:rsidR="00965421">
        <w:rPr>
          <w:sz w:val="24"/>
          <w:szCs w:val="24"/>
        </w:rPr>
        <w:t>2019</w:t>
      </w:r>
      <w:r w:rsidRPr="00331291">
        <w:rPr>
          <w:sz w:val="24"/>
          <w:szCs w:val="24"/>
        </w:rPr>
        <w:t>. Facult</w:t>
      </w:r>
      <w:r w:rsidR="00965421">
        <w:rPr>
          <w:sz w:val="24"/>
          <w:szCs w:val="24"/>
        </w:rPr>
        <w:t>y</w:t>
      </w:r>
      <w:r w:rsidRPr="00331291">
        <w:rPr>
          <w:sz w:val="24"/>
          <w:szCs w:val="24"/>
        </w:rPr>
        <w:t>. Center of Excellence in Developmental Disabilities, MIND Institute</w:t>
      </w:r>
      <w:r w:rsidR="00965421">
        <w:rPr>
          <w:sz w:val="24"/>
          <w:szCs w:val="24"/>
        </w:rPr>
        <w:t>, and Leadership and Education in Neurodevelopmental Disabilities (LEND)</w:t>
      </w:r>
      <w:r w:rsidRPr="00331291">
        <w:rPr>
          <w:sz w:val="24"/>
          <w:szCs w:val="24"/>
        </w:rPr>
        <w:t xml:space="preserve"> University of California, Davis. Member Early Intervention, Transdisciplinary Education, and Health Disparities Groups.</w:t>
      </w:r>
    </w:p>
    <w:p w14:paraId="10E3AFB0" w14:textId="0C9F6119" w:rsidR="00B37A2F" w:rsidRDefault="00B37A2F" w:rsidP="00B37A2F">
      <w:pPr>
        <w:rPr>
          <w:sz w:val="24"/>
          <w:szCs w:val="24"/>
        </w:rPr>
      </w:pPr>
      <w:r w:rsidRPr="00331291">
        <w:rPr>
          <w:sz w:val="24"/>
          <w:szCs w:val="24"/>
        </w:rPr>
        <w:t xml:space="preserve">Serve on scholar review committee for Developmental and Behavioral Pediatric Fellows. </w:t>
      </w:r>
    </w:p>
    <w:p w14:paraId="595CBDF1" w14:textId="77777777" w:rsidR="00945C11" w:rsidRDefault="00945C11" w:rsidP="00B37A2F">
      <w:pPr>
        <w:rPr>
          <w:sz w:val="24"/>
          <w:szCs w:val="24"/>
        </w:rPr>
      </w:pPr>
    </w:p>
    <w:p w14:paraId="7B6FD731" w14:textId="77777777" w:rsidR="00945C11" w:rsidRPr="00331291" w:rsidRDefault="00945C11" w:rsidP="00945C11">
      <w:pPr>
        <w:rPr>
          <w:sz w:val="24"/>
          <w:szCs w:val="24"/>
        </w:rPr>
      </w:pPr>
      <w:r w:rsidRPr="00331291">
        <w:rPr>
          <w:sz w:val="24"/>
          <w:szCs w:val="24"/>
        </w:rPr>
        <w:t xml:space="preserve">2010 to 2012.  Senior Scientist Mentor Trainer for the Clinical and Translational Science Center at UC Davis. Project to educate senior research scientist at UC Davis in effective methods to educate and mentor junior level scientist and doctoral candidates. </w:t>
      </w:r>
    </w:p>
    <w:p w14:paraId="09D79E53" w14:textId="77777777" w:rsidR="00B37A2F" w:rsidRPr="00331291" w:rsidRDefault="00B37A2F" w:rsidP="00B37A2F">
      <w:pPr>
        <w:rPr>
          <w:sz w:val="24"/>
          <w:szCs w:val="24"/>
        </w:rPr>
      </w:pPr>
    </w:p>
    <w:p w14:paraId="2FE19026" w14:textId="77777777" w:rsidR="00B37A2F" w:rsidRPr="00331291" w:rsidRDefault="00B37A2F" w:rsidP="00B37A2F">
      <w:pPr>
        <w:rPr>
          <w:sz w:val="24"/>
          <w:szCs w:val="24"/>
        </w:rPr>
      </w:pPr>
      <w:r w:rsidRPr="00331291">
        <w:rPr>
          <w:sz w:val="24"/>
          <w:szCs w:val="24"/>
        </w:rPr>
        <w:t>2001-2005. California State University, Sacramento. Division of Nursing.</w:t>
      </w:r>
    </w:p>
    <w:p w14:paraId="7B63CBE8" w14:textId="77777777" w:rsidR="00B37A2F" w:rsidRPr="00331291" w:rsidRDefault="00B37A2F" w:rsidP="00B37A2F">
      <w:pPr>
        <w:rPr>
          <w:sz w:val="24"/>
          <w:szCs w:val="24"/>
        </w:rPr>
      </w:pPr>
      <w:r w:rsidRPr="00331291">
        <w:rPr>
          <w:sz w:val="24"/>
          <w:szCs w:val="24"/>
        </w:rPr>
        <w:t xml:space="preserve">Lecturer and clinical supervisor. Faculty for Graduate Program and School Nurse Program. </w:t>
      </w:r>
    </w:p>
    <w:p w14:paraId="531EA33E" w14:textId="77777777" w:rsidR="00E73E87" w:rsidRPr="00331291" w:rsidRDefault="00E73E87" w:rsidP="00E73E87">
      <w:pPr>
        <w:wordWrap w:val="0"/>
        <w:spacing w:after="60" w:line="216" w:lineRule="atLeast"/>
        <w:rPr>
          <w:color w:val="999999"/>
          <w:sz w:val="24"/>
          <w:szCs w:val="24"/>
        </w:rPr>
      </w:pPr>
      <w:r w:rsidRPr="00331291">
        <w:rPr>
          <w:sz w:val="24"/>
          <w:szCs w:val="24"/>
        </w:rPr>
        <w:lastRenderedPageBreak/>
        <w:t>International Teaching Experience</w:t>
      </w:r>
      <w:r w:rsidRPr="00331291">
        <w:rPr>
          <w:sz w:val="24"/>
          <w:szCs w:val="24"/>
        </w:rPr>
        <w:br/>
      </w:r>
      <w:r w:rsidRPr="00331291">
        <w:rPr>
          <w:sz w:val="24"/>
          <w:szCs w:val="24"/>
        </w:rPr>
        <w:br/>
        <w:t xml:space="preserve">2015. Visiting professor. Japan Schools of Nursing. </w:t>
      </w:r>
    </w:p>
    <w:p w14:paraId="596957EA" w14:textId="77777777" w:rsidR="00E73E87" w:rsidRPr="00331291" w:rsidRDefault="00E73E87" w:rsidP="00E73E87">
      <w:pPr>
        <w:rPr>
          <w:sz w:val="24"/>
          <w:szCs w:val="24"/>
        </w:rPr>
      </w:pPr>
      <w:r w:rsidRPr="00331291">
        <w:rPr>
          <w:sz w:val="24"/>
          <w:szCs w:val="24"/>
        </w:rPr>
        <w:t xml:space="preserve">Kochi Prefectural University. Hyogo Prefectural University, and Women’s University in Tokyo. </w:t>
      </w:r>
      <w:r w:rsidR="000C2F0B" w:rsidRPr="00331291">
        <w:rPr>
          <w:sz w:val="24"/>
          <w:szCs w:val="24"/>
        </w:rPr>
        <w:t xml:space="preserve">Consultant Japan National School Nurse Education Program. </w:t>
      </w:r>
    </w:p>
    <w:p w14:paraId="395E9668" w14:textId="77777777" w:rsidR="00E73E87" w:rsidRPr="00331291" w:rsidRDefault="00E73E87" w:rsidP="00E73E87">
      <w:pPr>
        <w:rPr>
          <w:sz w:val="24"/>
          <w:szCs w:val="24"/>
        </w:rPr>
      </w:pPr>
    </w:p>
    <w:p w14:paraId="7CBCEAEB" w14:textId="77777777" w:rsidR="00E73E87" w:rsidRPr="00331291" w:rsidRDefault="00E73E87" w:rsidP="00E73E87">
      <w:pPr>
        <w:rPr>
          <w:sz w:val="24"/>
          <w:szCs w:val="24"/>
        </w:rPr>
      </w:pPr>
      <w:r w:rsidRPr="00331291">
        <w:rPr>
          <w:sz w:val="24"/>
          <w:szCs w:val="24"/>
        </w:rPr>
        <w:t>2009-2010:2010-2011. Volunteer</w:t>
      </w:r>
      <w:r w:rsidR="00F473A5" w:rsidRPr="00331291">
        <w:rPr>
          <w:sz w:val="24"/>
          <w:szCs w:val="24"/>
        </w:rPr>
        <w:t xml:space="preserve"> Visiting </w:t>
      </w:r>
      <w:r w:rsidRPr="00331291">
        <w:rPr>
          <w:sz w:val="24"/>
          <w:szCs w:val="24"/>
        </w:rPr>
        <w:t>Professor. University of Medicine and Pharmacy, Ho Chi Minh City, Vietnam. Taught graduate level education, health promotion and community health courses for the first masters in nursing program in Vietnam. Face to face and online courses.</w:t>
      </w:r>
    </w:p>
    <w:p w14:paraId="768D4316" w14:textId="77777777" w:rsidR="00E73E87" w:rsidRPr="00331291" w:rsidRDefault="00E73E87" w:rsidP="00E73E87">
      <w:pPr>
        <w:rPr>
          <w:sz w:val="24"/>
          <w:szCs w:val="24"/>
        </w:rPr>
      </w:pPr>
    </w:p>
    <w:p w14:paraId="24539DCD" w14:textId="77777777" w:rsidR="00E73E87" w:rsidRPr="00331291" w:rsidRDefault="00E73E87" w:rsidP="00E73E87">
      <w:pPr>
        <w:rPr>
          <w:sz w:val="24"/>
          <w:szCs w:val="24"/>
        </w:rPr>
      </w:pPr>
      <w:r w:rsidRPr="00331291">
        <w:rPr>
          <w:sz w:val="24"/>
          <w:szCs w:val="24"/>
        </w:rPr>
        <w:t xml:space="preserve">2009-2010. Volunteer consultant and teacher. American Samoa. Health, chronic conditions, education and disabilities. </w:t>
      </w:r>
    </w:p>
    <w:p w14:paraId="36D99039" w14:textId="77777777" w:rsidR="00B37A2F" w:rsidRPr="00331291" w:rsidRDefault="00B37A2F" w:rsidP="007D38FE">
      <w:pPr>
        <w:rPr>
          <w:sz w:val="24"/>
          <w:szCs w:val="24"/>
        </w:rPr>
      </w:pPr>
    </w:p>
    <w:p w14:paraId="537EB0E0" w14:textId="77777777" w:rsidR="00E73E87" w:rsidRPr="00331291" w:rsidRDefault="00E73E87" w:rsidP="00B37A2F">
      <w:pPr>
        <w:rPr>
          <w:sz w:val="24"/>
          <w:szCs w:val="24"/>
        </w:rPr>
      </w:pPr>
      <w:r w:rsidRPr="00331291">
        <w:rPr>
          <w:sz w:val="24"/>
          <w:szCs w:val="24"/>
        </w:rPr>
        <w:t>Other Professional Experience</w:t>
      </w:r>
      <w:r w:rsidRPr="00331291">
        <w:rPr>
          <w:sz w:val="24"/>
          <w:szCs w:val="24"/>
        </w:rPr>
        <w:br/>
      </w:r>
    </w:p>
    <w:p w14:paraId="3E5456DE" w14:textId="77777777" w:rsidR="00B37A2F" w:rsidRPr="00331291" w:rsidRDefault="00B37A2F" w:rsidP="00B37A2F">
      <w:pPr>
        <w:rPr>
          <w:sz w:val="24"/>
          <w:szCs w:val="24"/>
        </w:rPr>
      </w:pPr>
      <w:r w:rsidRPr="00331291">
        <w:rPr>
          <w:sz w:val="24"/>
          <w:szCs w:val="24"/>
        </w:rPr>
        <w:t xml:space="preserve">2003- 2006. Sacramento City Unified School District. Manager and grant writer for a </w:t>
      </w:r>
      <w:proofErr w:type="gramStart"/>
      <w:r w:rsidRPr="00331291">
        <w:rPr>
          <w:sz w:val="24"/>
          <w:szCs w:val="24"/>
        </w:rPr>
        <w:t>nine million dollar</w:t>
      </w:r>
      <w:proofErr w:type="gramEnd"/>
      <w:r w:rsidRPr="00331291">
        <w:rPr>
          <w:sz w:val="24"/>
          <w:szCs w:val="24"/>
        </w:rPr>
        <w:t xml:space="preserve"> Safe School/ Healthy Students Initiative. </w:t>
      </w:r>
    </w:p>
    <w:p w14:paraId="44956627" w14:textId="77777777" w:rsidR="00B37A2F" w:rsidRPr="00331291" w:rsidRDefault="00B37A2F" w:rsidP="00B37A2F">
      <w:pPr>
        <w:rPr>
          <w:sz w:val="24"/>
          <w:szCs w:val="24"/>
        </w:rPr>
      </w:pPr>
    </w:p>
    <w:p w14:paraId="327CC866" w14:textId="77777777" w:rsidR="00B37A2F" w:rsidRPr="00331291" w:rsidRDefault="00B37A2F" w:rsidP="00B37A2F">
      <w:pPr>
        <w:rPr>
          <w:sz w:val="24"/>
          <w:szCs w:val="24"/>
        </w:rPr>
      </w:pPr>
      <w:r w:rsidRPr="00331291">
        <w:rPr>
          <w:sz w:val="24"/>
          <w:szCs w:val="24"/>
        </w:rPr>
        <w:t xml:space="preserve">1998-2003. Elk Grove Unified School District. Healthy Start Coordinator. Program manager in a school-based Healthy Start Family Resource Center.  </w:t>
      </w:r>
    </w:p>
    <w:p w14:paraId="7820CFE9" w14:textId="77777777" w:rsidR="00B37A2F" w:rsidRPr="00331291" w:rsidRDefault="00B37A2F" w:rsidP="00B37A2F">
      <w:pPr>
        <w:rPr>
          <w:sz w:val="24"/>
          <w:szCs w:val="24"/>
        </w:rPr>
      </w:pPr>
    </w:p>
    <w:p w14:paraId="1DD51C33" w14:textId="77777777" w:rsidR="00B37A2F" w:rsidRPr="00331291" w:rsidRDefault="00B37A2F" w:rsidP="00B37A2F">
      <w:pPr>
        <w:rPr>
          <w:sz w:val="24"/>
          <w:szCs w:val="24"/>
        </w:rPr>
      </w:pPr>
      <w:r w:rsidRPr="00331291">
        <w:rPr>
          <w:sz w:val="24"/>
          <w:szCs w:val="24"/>
        </w:rPr>
        <w:t xml:space="preserve">1995-98. SRI, International.  Health and community researcher and policy analyst. </w:t>
      </w:r>
    </w:p>
    <w:p w14:paraId="13A7A26D" w14:textId="77777777" w:rsidR="00B37A2F" w:rsidRPr="00331291" w:rsidRDefault="00B37A2F" w:rsidP="00B37A2F">
      <w:pPr>
        <w:ind w:left="720"/>
        <w:rPr>
          <w:sz w:val="24"/>
          <w:szCs w:val="24"/>
        </w:rPr>
      </w:pPr>
    </w:p>
    <w:p w14:paraId="210EF788" w14:textId="77777777" w:rsidR="00B37A2F" w:rsidRPr="00331291" w:rsidRDefault="00B37A2F" w:rsidP="00B37A2F">
      <w:pPr>
        <w:rPr>
          <w:sz w:val="24"/>
          <w:szCs w:val="24"/>
        </w:rPr>
      </w:pPr>
      <w:r w:rsidRPr="00331291">
        <w:rPr>
          <w:sz w:val="24"/>
          <w:szCs w:val="24"/>
        </w:rPr>
        <w:t xml:space="preserve">1991-93. Head Start of San Joaquin County. Health and research consultant. </w:t>
      </w:r>
    </w:p>
    <w:p w14:paraId="563ADE44" w14:textId="77777777" w:rsidR="00B37A2F" w:rsidRPr="00331291" w:rsidRDefault="00B37A2F" w:rsidP="00B37A2F">
      <w:pPr>
        <w:ind w:left="720"/>
        <w:rPr>
          <w:sz w:val="24"/>
          <w:szCs w:val="24"/>
        </w:rPr>
      </w:pPr>
    </w:p>
    <w:p w14:paraId="2B6DC9F2" w14:textId="77777777" w:rsidR="00B37A2F" w:rsidRPr="00331291" w:rsidRDefault="00B37A2F" w:rsidP="00B37A2F">
      <w:pPr>
        <w:rPr>
          <w:sz w:val="24"/>
          <w:szCs w:val="24"/>
        </w:rPr>
      </w:pPr>
      <w:r w:rsidRPr="00331291">
        <w:rPr>
          <w:sz w:val="24"/>
          <w:szCs w:val="24"/>
        </w:rPr>
        <w:t xml:space="preserve">1991-93. Even Start Family Literacy Project -Lodi Unified School District. Health consultant. </w:t>
      </w:r>
    </w:p>
    <w:p w14:paraId="2DE90A54" w14:textId="77777777" w:rsidR="00B37A2F" w:rsidRPr="00331291" w:rsidRDefault="00B37A2F" w:rsidP="00B37A2F">
      <w:pPr>
        <w:ind w:left="720"/>
        <w:rPr>
          <w:sz w:val="24"/>
          <w:szCs w:val="24"/>
        </w:rPr>
      </w:pPr>
    </w:p>
    <w:p w14:paraId="603E01F2" w14:textId="77777777" w:rsidR="00B37A2F" w:rsidRPr="00331291" w:rsidRDefault="00B37A2F" w:rsidP="00B37A2F">
      <w:pPr>
        <w:rPr>
          <w:sz w:val="24"/>
          <w:szCs w:val="24"/>
        </w:rPr>
      </w:pPr>
      <w:r w:rsidRPr="00331291">
        <w:rPr>
          <w:sz w:val="24"/>
          <w:szCs w:val="24"/>
        </w:rPr>
        <w:t xml:space="preserve">1986-88. The Permanente Medical Group.  Manager and Researcher. Neonatal Intensive Care Follow-up Project.  </w:t>
      </w:r>
    </w:p>
    <w:p w14:paraId="45DD7B0E" w14:textId="77777777" w:rsidR="00B37A2F" w:rsidRPr="00331291" w:rsidRDefault="00B37A2F" w:rsidP="00B37A2F">
      <w:pPr>
        <w:ind w:left="720"/>
        <w:rPr>
          <w:sz w:val="24"/>
          <w:szCs w:val="24"/>
        </w:rPr>
      </w:pPr>
    </w:p>
    <w:p w14:paraId="5CC68F44" w14:textId="77777777" w:rsidR="00B37A2F" w:rsidRPr="00331291" w:rsidRDefault="00B37A2F" w:rsidP="00B37A2F">
      <w:pPr>
        <w:rPr>
          <w:sz w:val="24"/>
          <w:szCs w:val="24"/>
        </w:rPr>
      </w:pPr>
      <w:r w:rsidRPr="00331291">
        <w:rPr>
          <w:sz w:val="24"/>
          <w:szCs w:val="24"/>
        </w:rPr>
        <w:t xml:space="preserve">1982-88. The Permanente Medical Group.  Director nursery follow-up clinic/ Pediatric Nurse Practitioner.  </w:t>
      </w:r>
    </w:p>
    <w:p w14:paraId="487312F9" w14:textId="77777777" w:rsidR="00B37A2F" w:rsidRPr="00331291" w:rsidRDefault="00B37A2F" w:rsidP="00B37A2F">
      <w:pPr>
        <w:ind w:left="720"/>
        <w:rPr>
          <w:sz w:val="24"/>
          <w:szCs w:val="24"/>
        </w:rPr>
      </w:pPr>
    </w:p>
    <w:p w14:paraId="01ABAA2F" w14:textId="77777777" w:rsidR="00B37A2F" w:rsidRPr="00331291" w:rsidRDefault="00B37A2F" w:rsidP="00B37A2F">
      <w:pPr>
        <w:rPr>
          <w:sz w:val="24"/>
          <w:szCs w:val="24"/>
        </w:rPr>
      </w:pPr>
      <w:r w:rsidRPr="00331291">
        <w:rPr>
          <w:sz w:val="24"/>
          <w:szCs w:val="24"/>
        </w:rPr>
        <w:t xml:space="preserve">1977-79. San Juan Unified School District/ School-Age Parenting Program.  Pediatric Nurse Practitioner. </w:t>
      </w:r>
    </w:p>
    <w:p w14:paraId="31AC8ABE" w14:textId="77777777" w:rsidR="00B37A2F" w:rsidRPr="00331291" w:rsidRDefault="00B37A2F" w:rsidP="00B37A2F">
      <w:pPr>
        <w:ind w:left="720"/>
        <w:rPr>
          <w:sz w:val="24"/>
          <w:szCs w:val="24"/>
        </w:rPr>
      </w:pPr>
    </w:p>
    <w:p w14:paraId="4353614F" w14:textId="77777777" w:rsidR="00B37A2F" w:rsidRPr="00331291" w:rsidRDefault="00B37A2F" w:rsidP="00B37A2F">
      <w:pPr>
        <w:rPr>
          <w:sz w:val="24"/>
          <w:szCs w:val="24"/>
        </w:rPr>
      </w:pPr>
      <w:r w:rsidRPr="00331291">
        <w:rPr>
          <w:sz w:val="24"/>
          <w:szCs w:val="24"/>
        </w:rPr>
        <w:t xml:space="preserve">1975-1985. Kaiser Foundation Hospital.  Pediatric Nurse Practitioner, neonatal intensive care nurse, staff nurse, ASPO childbirth educator, trainer for nursing staff, and clinical preceptor for new graduate staff nurses.  </w:t>
      </w:r>
    </w:p>
    <w:p w14:paraId="70C8ECB6" w14:textId="77777777" w:rsidR="00672AD2" w:rsidRPr="00331291" w:rsidRDefault="00672AD2" w:rsidP="00B37A2F">
      <w:pPr>
        <w:rPr>
          <w:sz w:val="24"/>
          <w:szCs w:val="24"/>
        </w:rPr>
      </w:pPr>
    </w:p>
    <w:p w14:paraId="672DFA3A" w14:textId="77777777" w:rsidR="00672AD2" w:rsidRPr="00331291" w:rsidRDefault="00672AD2" w:rsidP="00B37A2F">
      <w:pPr>
        <w:rPr>
          <w:sz w:val="24"/>
          <w:szCs w:val="24"/>
        </w:rPr>
      </w:pPr>
    </w:p>
    <w:p w14:paraId="69E56380" w14:textId="77777777" w:rsidR="00672AD2" w:rsidRPr="00331291" w:rsidRDefault="00672AD2" w:rsidP="00B37A2F">
      <w:pPr>
        <w:rPr>
          <w:sz w:val="24"/>
          <w:szCs w:val="24"/>
        </w:rPr>
      </w:pPr>
    </w:p>
    <w:p w14:paraId="20271CF0" w14:textId="77777777" w:rsidR="00672AD2" w:rsidRPr="00331291" w:rsidRDefault="00672AD2" w:rsidP="00B37A2F">
      <w:pPr>
        <w:rPr>
          <w:sz w:val="24"/>
          <w:szCs w:val="24"/>
        </w:rPr>
      </w:pPr>
    </w:p>
    <w:p w14:paraId="178DEB32" w14:textId="77777777" w:rsidR="00B37A2F" w:rsidRPr="00331291" w:rsidRDefault="00B37A2F" w:rsidP="00B37A2F">
      <w:pPr>
        <w:ind w:left="720"/>
        <w:rPr>
          <w:sz w:val="24"/>
          <w:szCs w:val="24"/>
        </w:rPr>
      </w:pPr>
    </w:p>
    <w:p w14:paraId="3A84A5FF" w14:textId="77777777" w:rsidR="00B37A2F" w:rsidRPr="00331291" w:rsidRDefault="00B37A2F" w:rsidP="00B37A2F">
      <w:pPr>
        <w:rPr>
          <w:sz w:val="24"/>
          <w:szCs w:val="24"/>
        </w:rPr>
      </w:pPr>
      <w:r w:rsidRPr="00331291">
        <w:rPr>
          <w:sz w:val="24"/>
          <w:szCs w:val="24"/>
        </w:rPr>
        <w:lastRenderedPageBreak/>
        <w:t>AWARDS and HONORS</w:t>
      </w:r>
    </w:p>
    <w:p w14:paraId="0DE0F065" w14:textId="77777777" w:rsidR="00B37A2F" w:rsidRPr="00331291" w:rsidRDefault="00B37A2F" w:rsidP="00B37A2F">
      <w:pPr>
        <w:ind w:left="720"/>
        <w:rPr>
          <w:sz w:val="24"/>
          <w:szCs w:val="24"/>
        </w:rPr>
      </w:pPr>
    </w:p>
    <w:p w14:paraId="0973147B" w14:textId="77777777" w:rsidR="00C75ABA" w:rsidRPr="00331291" w:rsidRDefault="00C75ABA" w:rsidP="00B37A2F">
      <w:pPr>
        <w:rPr>
          <w:color w:val="000000"/>
          <w:sz w:val="24"/>
          <w:szCs w:val="24"/>
        </w:rPr>
      </w:pPr>
      <w:r w:rsidRPr="00331291">
        <w:rPr>
          <w:sz w:val="24"/>
          <w:szCs w:val="24"/>
        </w:rPr>
        <w:t xml:space="preserve">2018. </w:t>
      </w:r>
      <w:bookmarkStart w:id="0" w:name="_Hlk5948823"/>
      <w:r w:rsidRPr="00331291">
        <w:rPr>
          <w:sz w:val="24"/>
          <w:szCs w:val="24"/>
        </w:rPr>
        <w:t>Team member</w:t>
      </w:r>
      <w:r w:rsidR="006674D5" w:rsidRPr="00331291">
        <w:rPr>
          <w:sz w:val="24"/>
          <w:szCs w:val="24"/>
        </w:rPr>
        <w:t xml:space="preserve"> and researcher</w:t>
      </w:r>
      <w:r w:rsidRPr="00331291">
        <w:rPr>
          <w:sz w:val="24"/>
          <w:szCs w:val="24"/>
        </w:rPr>
        <w:t xml:space="preserve"> with Sutter Health for the</w:t>
      </w:r>
      <w:r w:rsidRPr="00331291">
        <w:rPr>
          <w:i/>
          <w:sz w:val="24"/>
          <w:szCs w:val="24"/>
        </w:rPr>
        <w:t xml:space="preserve"> C. Duane Dauner Quality Award</w:t>
      </w:r>
      <w:r w:rsidRPr="00331291">
        <w:rPr>
          <w:sz w:val="24"/>
          <w:szCs w:val="24"/>
        </w:rPr>
        <w:t xml:space="preserve"> from the California Healthcare Quality Institute. The award recognizes outstanding achievement in the area of patient safety, quality improvement and experience.</w:t>
      </w:r>
      <w:r w:rsidRPr="00331291">
        <w:rPr>
          <w:color w:val="000000"/>
          <w:sz w:val="24"/>
          <w:szCs w:val="24"/>
        </w:rPr>
        <w:t> </w:t>
      </w:r>
      <w:bookmarkEnd w:id="0"/>
    </w:p>
    <w:p w14:paraId="1EE57898" w14:textId="77777777" w:rsidR="00C75ABA" w:rsidRPr="00331291" w:rsidRDefault="00C75ABA" w:rsidP="00B37A2F">
      <w:pPr>
        <w:rPr>
          <w:color w:val="000000"/>
          <w:sz w:val="24"/>
          <w:szCs w:val="24"/>
        </w:rPr>
      </w:pPr>
      <w:r w:rsidRPr="00331291">
        <w:rPr>
          <w:color w:val="000000"/>
          <w:sz w:val="24"/>
          <w:szCs w:val="24"/>
        </w:rPr>
        <w:t xml:space="preserve">Participated in an academic-community partnership for over 7 years with Sutter Health as the researcher to design, implement, monitor, and disseminate results in a pneumonia prevention project. </w:t>
      </w:r>
    </w:p>
    <w:p w14:paraId="645024C0" w14:textId="77777777" w:rsidR="00C75ABA" w:rsidRPr="005A4042" w:rsidRDefault="00C75ABA" w:rsidP="00B37A2F">
      <w:pPr>
        <w:rPr>
          <w:color w:val="000000"/>
          <w:sz w:val="24"/>
          <w:szCs w:val="24"/>
        </w:rPr>
      </w:pPr>
    </w:p>
    <w:p w14:paraId="06E0C675" w14:textId="09016E90" w:rsidR="00404F3A" w:rsidRPr="00565CD9" w:rsidRDefault="00404F3A" w:rsidP="00B37A2F">
      <w:pPr>
        <w:rPr>
          <w:sz w:val="24"/>
          <w:szCs w:val="24"/>
          <w:shd w:val="clear" w:color="auto" w:fill="FFFFFF"/>
        </w:rPr>
      </w:pPr>
      <w:r w:rsidRPr="00565CD9">
        <w:rPr>
          <w:sz w:val="24"/>
          <w:szCs w:val="24"/>
          <w:shd w:val="clear" w:color="auto" w:fill="FFFFFF"/>
        </w:rPr>
        <w:t xml:space="preserve">2018. </w:t>
      </w:r>
      <w:r w:rsidR="005A4042" w:rsidRPr="00565CD9">
        <w:rPr>
          <w:sz w:val="24"/>
          <w:szCs w:val="24"/>
          <w:shd w:val="clear" w:color="auto" w:fill="FFFFFF"/>
        </w:rPr>
        <w:t>American Association of Critical Care Nurses</w:t>
      </w:r>
      <w:r w:rsidRPr="00565CD9">
        <w:rPr>
          <w:sz w:val="24"/>
          <w:szCs w:val="24"/>
          <w:shd w:val="clear" w:color="auto" w:fill="FFFFFF"/>
        </w:rPr>
        <w:t xml:space="preserve"> National Teaching Institute, Research Abstract Award</w:t>
      </w:r>
      <w:r w:rsidR="005A4042" w:rsidRPr="00565CD9">
        <w:rPr>
          <w:sz w:val="24"/>
          <w:szCs w:val="24"/>
          <w:shd w:val="clear" w:color="auto" w:fill="FFFFFF"/>
        </w:rPr>
        <w:br/>
        <w:t xml:space="preserve">Giuliano, K., &amp; Baker, D. </w:t>
      </w:r>
      <w:r w:rsidR="005A4042" w:rsidRPr="00565CD9">
        <w:rPr>
          <w:rFonts w:eastAsiaTheme="minorHAnsi"/>
          <w:sz w:val="24"/>
          <w:szCs w:val="24"/>
        </w:rPr>
        <w:t xml:space="preserve">Prevention </w:t>
      </w:r>
      <w:r w:rsidR="00E91D58" w:rsidRPr="00565CD9">
        <w:rPr>
          <w:rFonts w:eastAsiaTheme="minorHAnsi"/>
          <w:sz w:val="24"/>
          <w:szCs w:val="24"/>
        </w:rPr>
        <w:t>s</w:t>
      </w:r>
      <w:r w:rsidR="005A4042" w:rsidRPr="00565CD9">
        <w:rPr>
          <w:rFonts w:eastAsiaTheme="minorHAnsi"/>
          <w:sz w:val="24"/>
          <w:szCs w:val="24"/>
        </w:rPr>
        <w:t xml:space="preserve">trategies for </w:t>
      </w:r>
      <w:r w:rsidR="00E91D58" w:rsidRPr="00565CD9">
        <w:rPr>
          <w:rFonts w:eastAsiaTheme="minorHAnsi"/>
          <w:sz w:val="24"/>
          <w:szCs w:val="24"/>
        </w:rPr>
        <w:t>n</w:t>
      </w:r>
      <w:r w:rsidR="005A4042" w:rsidRPr="00565CD9">
        <w:rPr>
          <w:rFonts w:eastAsiaTheme="minorHAnsi"/>
          <w:sz w:val="24"/>
          <w:szCs w:val="24"/>
        </w:rPr>
        <w:t xml:space="preserve">on-ventilator </w:t>
      </w:r>
      <w:r w:rsidR="00E91D58" w:rsidRPr="00565CD9">
        <w:rPr>
          <w:rFonts w:eastAsiaTheme="minorHAnsi"/>
          <w:sz w:val="24"/>
          <w:szCs w:val="24"/>
        </w:rPr>
        <w:t>h</w:t>
      </w:r>
      <w:r w:rsidR="005A4042" w:rsidRPr="00565CD9">
        <w:rPr>
          <w:rFonts w:eastAsiaTheme="minorHAnsi"/>
          <w:sz w:val="24"/>
          <w:szCs w:val="24"/>
        </w:rPr>
        <w:t xml:space="preserve">ospital </w:t>
      </w:r>
      <w:r w:rsidR="00E91D58" w:rsidRPr="00565CD9">
        <w:rPr>
          <w:rFonts w:eastAsiaTheme="minorHAnsi"/>
          <w:sz w:val="24"/>
          <w:szCs w:val="24"/>
        </w:rPr>
        <w:t>a</w:t>
      </w:r>
      <w:r w:rsidR="005A4042" w:rsidRPr="00565CD9">
        <w:rPr>
          <w:rFonts w:eastAsiaTheme="minorHAnsi"/>
          <w:sz w:val="24"/>
          <w:szCs w:val="24"/>
        </w:rPr>
        <w:t xml:space="preserve">cquired </w:t>
      </w:r>
      <w:r w:rsidR="00E91D58" w:rsidRPr="00565CD9">
        <w:rPr>
          <w:rFonts w:eastAsiaTheme="minorHAnsi"/>
          <w:sz w:val="24"/>
          <w:szCs w:val="24"/>
        </w:rPr>
        <w:t>p</w:t>
      </w:r>
      <w:r w:rsidR="005A4042" w:rsidRPr="00565CD9">
        <w:rPr>
          <w:rFonts w:eastAsiaTheme="minorHAnsi"/>
          <w:sz w:val="24"/>
          <w:szCs w:val="24"/>
        </w:rPr>
        <w:t>neumonia (NV-HAP) and Sepsis</w:t>
      </w:r>
    </w:p>
    <w:p w14:paraId="036018F3" w14:textId="77777777" w:rsidR="00404F3A" w:rsidRDefault="00404F3A" w:rsidP="00B37A2F">
      <w:pPr>
        <w:rPr>
          <w:rFonts w:ascii="Lato" w:hAnsi="Lato"/>
          <w:color w:val="494949"/>
          <w:shd w:val="clear" w:color="auto" w:fill="FFFFFF"/>
        </w:rPr>
      </w:pPr>
    </w:p>
    <w:p w14:paraId="719EC92A" w14:textId="782A21D0" w:rsidR="008655E2" w:rsidRPr="00331291" w:rsidRDefault="008655E2" w:rsidP="00B37A2F">
      <w:pPr>
        <w:rPr>
          <w:sz w:val="24"/>
          <w:szCs w:val="24"/>
        </w:rPr>
      </w:pPr>
      <w:r w:rsidRPr="00331291">
        <w:rPr>
          <w:sz w:val="24"/>
          <w:szCs w:val="24"/>
        </w:rPr>
        <w:t>2017. Service award. World Patient Saf</w:t>
      </w:r>
      <w:r w:rsidR="008F6567" w:rsidRPr="00331291">
        <w:rPr>
          <w:sz w:val="24"/>
          <w:szCs w:val="24"/>
        </w:rPr>
        <w:t>ety Foundation for</w:t>
      </w:r>
      <w:r w:rsidRPr="00331291">
        <w:rPr>
          <w:sz w:val="24"/>
          <w:szCs w:val="24"/>
        </w:rPr>
        <w:t xml:space="preserve"> </w:t>
      </w:r>
      <w:r w:rsidR="008F6567" w:rsidRPr="00331291">
        <w:rPr>
          <w:sz w:val="24"/>
          <w:szCs w:val="24"/>
        </w:rPr>
        <w:t xml:space="preserve">commitment to </w:t>
      </w:r>
      <w:r w:rsidRPr="00331291">
        <w:rPr>
          <w:sz w:val="24"/>
          <w:szCs w:val="24"/>
        </w:rPr>
        <w:t xml:space="preserve">patient safety issues. </w:t>
      </w:r>
    </w:p>
    <w:p w14:paraId="73985447" w14:textId="77777777" w:rsidR="008655E2" w:rsidRPr="00331291" w:rsidRDefault="008655E2" w:rsidP="00B37A2F">
      <w:pPr>
        <w:rPr>
          <w:sz w:val="24"/>
          <w:szCs w:val="24"/>
        </w:rPr>
      </w:pPr>
    </w:p>
    <w:p w14:paraId="35E62A18" w14:textId="77777777" w:rsidR="007B59F5" w:rsidRPr="00331291" w:rsidRDefault="007B59F5" w:rsidP="00B37A2F">
      <w:pPr>
        <w:rPr>
          <w:sz w:val="24"/>
          <w:szCs w:val="24"/>
        </w:rPr>
      </w:pPr>
      <w:r w:rsidRPr="00331291">
        <w:rPr>
          <w:sz w:val="24"/>
          <w:szCs w:val="24"/>
        </w:rPr>
        <w:t xml:space="preserve">2015. Pathfinder Award for service with the Hmong Community. </w:t>
      </w:r>
    </w:p>
    <w:p w14:paraId="59E9AFC3" w14:textId="77777777" w:rsidR="005F0525" w:rsidRPr="00331291" w:rsidRDefault="005F0525" w:rsidP="00B37A2F">
      <w:pPr>
        <w:rPr>
          <w:sz w:val="24"/>
          <w:szCs w:val="24"/>
        </w:rPr>
      </w:pPr>
    </w:p>
    <w:p w14:paraId="7508ABE5" w14:textId="77777777" w:rsidR="00B37A2F" w:rsidRPr="00331291" w:rsidRDefault="00B37A2F" w:rsidP="00B37A2F">
      <w:pPr>
        <w:rPr>
          <w:sz w:val="24"/>
          <w:szCs w:val="24"/>
        </w:rPr>
      </w:pPr>
      <w:r w:rsidRPr="00331291">
        <w:rPr>
          <w:sz w:val="24"/>
          <w:szCs w:val="24"/>
        </w:rPr>
        <w:t>2013. Quality and Safety Research and Program Award for Non-ventilator Associat</w:t>
      </w:r>
      <w:r w:rsidR="00F47715" w:rsidRPr="00331291">
        <w:rPr>
          <w:sz w:val="24"/>
          <w:szCs w:val="24"/>
        </w:rPr>
        <w:t xml:space="preserve">ed </w:t>
      </w:r>
      <w:r w:rsidRPr="00331291">
        <w:rPr>
          <w:sz w:val="24"/>
          <w:szCs w:val="24"/>
        </w:rPr>
        <w:t xml:space="preserve">Hospital-acquired Pneumonia Improvement Project.  Sutter Health Systems. </w:t>
      </w:r>
    </w:p>
    <w:p w14:paraId="68B76B26" w14:textId="77777777" w:rsidR="00B37A2F" w:rsidRPr="00331291" w:rsidRDefault="00B37A2F" w:rsidP="00B37A2F">
      <w:pPr>
        <w:rPr>
          <w:sz w:val="24"/>
          <w:szCs w:val="24"/>
        </w:rPr>
      </w:pPr>
    </w:p>
    <w:p w14:paraId="5F966D7D" w14:textId="77777777" w:rsidR="00B37A2F" w:rsidRPr="00331291" w:rsidRDefault="00B37A2F" w:rsidP="00B37A2F">
      <w:pPr>
        <w:rPr>
          <w:sz w:val="24"/>
          <w:szCs w:val="24"/>
        </w:rPr>
      </w:pPr>
      <w:r w:rsidRPr="00331291">
        <w:rPr>
          <w:sz w:val="24"/>
          <w:szCs w:val="24"/>
        </w:rPr>
        <w:t xml:space="preserve">2013. Outstanding Faculty Award for Scholarly and Creative Activities. California State University Sacramento. </w:t>
      </w:r>
    </w:p>
    <w:p w14:paraId="28F348B3" w14:textId="77777777" w:rsidR="00B37A2F" w:rsidRPr="00331291" w:rsidRDefault="00B37A2F" w:rsidP="00B37A2F">
      <w:pPr>
        <w:rPr>
          <w:sz w:val="24"/>
          <w:szCs w:val="24"/>
        </w:rPr>
      </w:pPr>
    </w:p>
    <w:p w14:paraId="1838D146" w14:textId="77777777" w:rsidR="00B37A2F" w:rsidRPr="00331291" w:rsidRDefault="00B37A2F" w:rsidP="00B37A2F">
      <w:pPr>
        <w:rPr>
          <w:sz w:val="24"/>
          <w:szCs w:val="24"/>
        </w:rPr>
      </w:pPr>
      <w:r w:rsidRPr="00331291">
        <w:rPr>
          <w:sz w:val="24"/>
          <w:szCs w:val="24"/>
        </w:rPr>
        <w:t>2012.  American Journal of Journal Book of the Year Award. Authored chapter on School Violence. School of Nursing: A Comprehensive Text, 2</w:t>
      </w:r>
      <w:r w:rsidRPr="00331291">
        <w:rPr>
          <w:sz w:val="24"/>
          <w:szCs w:val="24"/>
          <w:vertAlign w:val="superscript"/>
        </w:rPr>
        <w:t>nd</w:t>
      </w:r>
      <w:r w:rsidRPr="00331291">
        <w:rPr>
          <w:sz w:val="24"/>
          <w:szCs w:val="24"/>
        </w:rPr>
        <w:t xml:space="preserve"> Edition </w:t>
      </w:r>
    </w:p>
    <w:p w14:paraId="56C12087" w14:textId="77777777" w:rsidR="00B37A2F" w:rsidRPr="00331291" w:rsidRDefault="00B37A2F" w:rsidP="00B37A2F">
      <w:pPr>
        <w:rPr>
          <w:sz w:val="24"/>
          <w:szCs w:val="24"/>
        </w:rPr>
      </w:pPr>
    </w:p>
    <w:p w14:paraId="4A09BA6D" w14:textId="77777777" w:rsidR="00B37A2F" w:rsidRPr="00331291" w:rsidRDefault="00B37A2F" w:rsidP="00B37A2F">
      <w:pPr>
        <w:rPr>
          <w:sz w:val="24"/>
          <w:szCs w:val="24"/>
        </w:rPr>
      </w:pPr>
      <w:r w:rsidRPr="00331291">
        <w:rPr>
          <w:sz w:val="24"/>
          <w:szCs w:val="24"/>
        </w:rPr>
        <w:t>2010. Outstanding Faculty Award for Community Service. California State University Sacramento.</w:t>
      </w:r>
    </w:p>
    <w:p w14:paraId="7241CA33" w14:textId="77777777" w:rsidR="00B37A2F" w:rsidRPr="00331291" w:rsidRDefault="00B37A2F" w:rsidP="00B37A2F">
      <w:pPr>
        <w:ind w:left="720"/>
        <w:rPr>
          <w:sz w:val="24"/>
          <w:szCs w:val="24"/>
        </w:rPr>
      </w:pPr>
    </w:p>
    <w:p w14:paraId="60F7083A" w14:textId="77777777" w:rsidR="00B37A2F" w:rsidRPr="00331291" w:rsidRDefault="00B37A2F" w:rsidP="00B37A2F">
      <w:pPr>
        <w:rPr>
          <w:sz w:val="24"/>
          <w:szCs w:val="24"/>
        </w:rPr>
      </w:pPr>
      <w:r w:rsidRPr="00331291">
        <w:rPr>
          <w:sz w:val="24"/>
          <w:szCs w:val="24"/>
        </w:rPr>
        <w:t>2010. National Association of Pediatric Nurse Practitioners and Associates Foundation award recipient to attend the Centers for Disease Control and Prevention National Immunization conference.</w:t>
      </w:r>
    </w:p>
    <w:p w14:paraId="00038319" w14:textId="77777777" w:rsidR="00B37A2F" w:rsidRPr="00331291" w:rsidRDefault="00B37A2F" w:rsidP="00B37A2F">
      <w:pPr>
        <w:ind w:left="720"/>
        <w:rPr>
          <w:sz w:val="24"/>
          <w:szCs w:val="24"/>
        </w:rPr>
      </w:pPr>
    </w:p>
    <w:p w14:paraId="21C90A62" w14:textId="77777777" w:rsidR="00B37A2F" w:rsidRPr="00331291" w:rsidRDefault="00B37A2F" w:rsidP="00B37A2F">
      <w:pPr>
        <w:rPr>
          <w:sz w:val="24"/>
          <w:szCs w:val="24"/>
        </w:rPr>
      </w:pPr>
      <w:r w:rsidRPr="00331291">
        <w:rPr>
          <w:sz w:val="24"/>
          <w:szCs w:val="24"/>
        </w:rPr>
        <w:t xml:space="preserve">2009. Golden Key Honor Society. University of Hawaii. </w:t>
      </w:r>
    </w:p>
    <w:p w14:paraId="38A02333" w14:textId="77777777" w:rsidR="00B37A2F" w:rsidRPr="00331291" w:rsidRDefault="00B37A2F" w:rsidP="00B37A2F">
      <w:pPr>
        <w:ind w:left="720"/>
        <w:rPr>
          <w:sz w:val="24"/>
          <w:szCs w:val="24"/>
        </w:rPr>
      </w:pPr>
    </w:p>
    <w:p w14:paraId="72733BC5" w14:textId="77777777" w:rsidR="00B37A2F" w:rsidRPr="00331291" w:rsidRDefault="00B37A2F" w:rsidP="00B37A2F">
      <w:pPr>
        <w:rPr>
          <w:sz w:val="24"/>
          <w:szCs w:val="24"/>
        </w:rPr>
      </w:pPr>
      <w:r w:rsidRPr="00331291">
        <w:rPr>
          <w:sz w:val="24"/>
          <w:szCs w:val="24"/>
        </w:rPr>
        <w:t>2005. Induction Sigma Theta Tau Nursing Honor Society, Zeta Eta Chapter</w:t>
      </w:r>
    </w:p>
    <w:p w14:paraId="49C8EDCD" w14:textId="77777777" w:rsidR="00B37A2F" w:rsidRPr="00331291" w:rsidRDefault="00B37A2F" w:rsidP="00B37A2F">
      <w:pPr>
        <w:ind w:left="720"/>
        <w:rPr>
          <w:sz w:val="24"/>
          <w:szCs w:val="24"/>
        </w:rPr>
      </w:pPr>
    </w:p>
    <w:p w14:paraId="3C57A76A" w14:textId="77777777" w:rsidR="00B37A2F" w:rsidRPr="00331291" w:rsidRDefault="00B37A2F" w:rsidP="00B37A2F">
      <w:pPr>
        <w:rPr>
          <w:sz w:val="24"/>
          <w:szCs w:val="24"/>
        </w:rPr>
      </w:pPr>
      <w:r w:rsidRPr="00331291">
        <w:rPr>
          <w:sz w:val="24"/>
          <w:szCs w:val="24"/>
        </w:rPr>
        <w:t xml:space="preserve">1992. Golden Apple Award from the California Teachers Association.  </w:t>
      </w:r>
    </w:p>
    <w:p w14:paraId="09BE7477" w14:textId="77777777" w:rsidR="00B37A2F" w:rsidRPr="00331291" w:rsidRDefault="00B37A2F" w:rsidP="00B37A2F">
      <w:pPr>
        <w:ind w:left="720"/>
        <w:rPr>
          <w:sz w:val="24"/>
          <w:szCs w:val="24"/>
        </w:rPr>
      </w:pPr>
      <w:r w:rsidRPr="00331291">
        <w:rPr>
          <w:sz w:val="24"/>
          <w:szCs w:val="24"/>
        </w:rPr>
        <w:t xml:space="preserve">Award for service to the </w:t>
      </w:r>
      <w:proofErr w:type="gramStart"/>
      <w:r w:rsidRPr="00331291">
        <w:rPr>
          <w:sz w:val="24"/>
          <w:szCs w:val="24"/>
        </w:rPr>
        <w:t>public school</w:t>
      </w:r>
      <w:proofErr w:type="gramEnd"/>
      <w:r w:rsidRPr="00331291">
        <w:rPr>
          <w:sz w:val="24"/>
          <w:szCs w:val="24"/>
        </w:rPr>
        <w:t xml:space="preserve"> system.</w:t>
      </w:r>
    </w:p>
    <w:p w14:paraId="6A869C5F" w14:textId="77777777" w:rsidR="00B37A2F" w:rsidRPr="00331291" w:rsidRDefault="00B37A2F" w:rsidP="00B37A2F">
      <w:pPr>
        <w:ind w:left="720"/>
        <w:rPr>
          <w:sz w:val="24"/>
          <w:szCs w:val="24"/>
        </w:rPr>
      </w:pPr>
    </w:p>
    <w:p w14:paraId="4929C99E" w14:textId="77777777" w:rsidR="00AC1DA1" w:rsidRPr="00331291" w:rsidRDefault="00B37A2F" w:rsidP="00B37A2F">
      <w:pPr>
        <w:rPr>
          <w:sz w:val="24"/>
          <w:szCs w:val="24"/>
        </w:rPr>
      </w:pPr>
      <w:r w:rsidRPr="00331291">
        <w:rPr>
          <w:sz w:val="24"/>
          <w:szCs w:val="24"/>
        </w:rPr>
        <w:t>1978.  Lifetime member of Phi Kappa Phi Honor Society.</w:t>
      </w:r>
    </w:p>
    <w:p w14:paraId="63289BD2" w14:textId="77777777" w:rsidR="00AC1DA1" w:rsidRPr="00331291" w:rsidRDefault="00AC1DA1" w:rsidP="00B37A2F">
      <w:pPr>
        <w:rPr>
          <w:sz w:val="24"/>
          <w:szCs w:val="24"/>
        </w:rPr>
      </w:pPr>
    </w:p>
    <w:p w14:paraId="2052FE04" w14:textId="77777777" w:rsidR="00565CD9" w:rsidRDefault="00565CD9" w:rsidP="00B37A2F">
      <w:pPr>
        <w:rPr>
          <w:sz w:val="24"/>
          <w:szCs w:val="24"/>
        </w:rPr>
      </w:pPr>
    </w:p>
    <w:p w14:paraId="0E930627" w14:textId="77777777" w:rsidR="00A30C9A" w:rsidRDefault="00A30C9A" w:rsidP="00B37A2F">
      <w:pPr>
        <w:rPr>
          <w:sz w:val="24"/>
          <w:szCs w:val="24"/>
        </w:rPr>
      </w:pPr>
    </w:p>
    <w:p w14:paraId="27EEB6EF" w14:textId="05CC6D8A" w:rsidR="00B37A2F" w:rsidRPr="00331291" w:rsidRDefault="00B37A2F" w:rsidP="00B37A2F">
      <w:pPr>
        <w:rPr>
          <w:sz w:val="24"/>
          <w:szCs w:val="24"/>
        </w:rPr>
      </w:pPr>
      <w:r w:rsidRPr="00331291">
        <w:rPr>
          <w:sz w:val="24"/>
          <w:szCs w:val="24"/>
        </w:rPr>
        <w:lastRenderedPageBreak/>
        <w:t>GRANTS</w:t>
      </w:r>
    </w:p>
    <w:p w14:paraId="0BECBB08" w14:textId="77777777" w:rsidR="00B37A2F" w:rsidRPr="00331291" w:rsidRDefault="00B37A2F" w:rsidP="00B37A2F">
      <w:pPr>
        <w:rPr>
          <w:sz w:val="24"/>
          <w:szCs w:val="24"/>
        </w:rPr>
      </w:pPr>
    </w:p>
    <w:p w14:paraId="13CFCAF8" w14:textId="77777777" w:rsidR="00BD56AC" w:rsidRPr="00331291" w:rsidRDefault="00BD56AC" w:rsidP="00B37A2F">
      <w:pPr>
        <w:rPr>
          <w:sz w:val="24"/>
          <w:szCs w:val="24"/>
        </w:rPr>
      </w:pPr>
      <w:bookmarkStart w:id="1" w:name="_Hlk5948891"/>
      <w:r w:rsidRPr="00331291">
        <w:rPr>
          <w:sz w:val="24"/>
          <w:szCs w:val="24"/>
        </w:rPr>
        <w:t xml:space="preserve">2018. </w:t>
      </w:r>
      <w:r w:rsidR="00046961" w:rsidRPr="00331291">
        <w:rPr>
          <w:sz w:val="24"/>
          <w:szCs w:val="24"/>
        </w:rPr>
        <w:t xml:space="preserve">College of Health and Human Services </w:t>
      </w:r>
      <w:r w:rsidRPr="00331291">
        <w:rPr>
          <w:sz w:val="24"/>
          <w:szCs w:val="24"/>
        </w:rPr>
        <w:t>Dean’s grant. Interventions to Improve Acute Care Outcomes f</w:t>
      </w:r>
      <w:r w:rsidR="006674D5" w:rsidRPr="00331291">
        <w:rPr>
          <w:sz w:val="24"/>
          <w:szCs w:val="24"/>
        </w:rPr>
        <w:t>or</w:t>
      </w:r>
      <w:r w:rsidRPr="00331291">
        <w:rPr>
          <w:sz w:val="24"/>
          <w:szCs w:val="24"/>
        </w:rPr>
        <w:t xml:space="preserve"> Persons with Intellectual and Other Disabilit</w:t>
      </w:r>
      <w:r w:rsidR="006674D5" w:rsidRPr="00331291">
        <w:rPr>
          <w:sz w:val="24"/>
          <w:szCs w:val="24"/>
        </w:rPr>
        <w:t>i</w:t>
      </w:r>
      <w:r w:rsidRPr="00331291">
        <w:rPr>
          <w:sz w:val="24"/>
          <w:szCs w:val="24"/>
        </w:rPr>
        <w:t>es. (Academic-service partnership). Co-investigator.</w:t>
      </w:r>
    </w:p>
    <w:p w14:paraId="25AA5440" w14:textId="77777777" w:rsidR="00BD56AC" w:rsidRPr="00331291" w:rsidRDefault="00BD56AC" w:rsidP="00B37A2F">
      <w:pPr>
        <w:rPr>
          <w:sz w:val="24"/>
          <w:szCs w:val="24"/>
        </w:rPr>
      </w:pPr>
    </w:p>
    <w:p w14:paraId="126EF205" w14:textId="79A3B24A" w:rsidR="0085715D" w:rsidRPr="00331291" w:rsidRDefault="0085715D" w:rsidP="00B37A2F">
      <w:pPr>
        <w:rPr>
          <w:sz w:val="24"/>
          <w:szCs w:val="24"/>
        </w:rPr>
      </w:pPr>
      <w:r w:rsidRPr="00331291">
        <w:rPr>
          <w:sz w:val="24"/>
          <w:szCs w:val="24"/>
        </w:rPr>
        <w:t xml:space="preserve">2017. </w:t>
      </w:r>
      <w:r w:rsidR="00046961" w:rsidRPr="00331291">
        <w:rPr>
          <w:sz w:val="24"/>
          <w:szCs w:val="24"/>
        </w:rPr>
        <w:t xml:space="preserve">College of Health and Human Services </w:t>
      </w:r>
      <w:r w:rsidRPr="00331291">
        <w:rPr>
          <w:sz w:val="24"/>
          <w:szCs w:val="24"/>
        </w:rPr>
        <w:t xml:space="preserve">Dean’s grant. Technology and application design to enhance healthcare leadership. (Academic-service partnership). Co-investigator. </w:t>
      </w:r>
    </w:p>
    <w:p w14:paraId="45476A54" w14:textId="77777777" w:rsidR="0085715D" w:rsidRPr="00331291" w:rsidRDefault="0085715D" w:rsidP="00B37A2F">
      <w:pPr>
        <w:rPr>
          <w:sz w:val="24"/>
          <w:szCs w:val="24"/>
        </w:rPr>
      </w:pPr>
    </w:p>
    <w:p w14:paraId="5FC7016A" w14:textId="77777777" w:rsidR="00FB2F3D" w:rsidRPr="00331291" w:rsidRDefault="00FB2F3D" w:rsidP="00B37A2F">
      <w:pPr>
        <w:rPr>
          <w:sz w:val="24"/>
          <w:szCs w:val="24"/>
        </w:rPr>
      </w:pPr>
      <w:r w:rsidRPr="00331291">
        <w:rPr>
          <w:sz w:val="24"/>
          <w:szCs w:val="24"/>
        </w:rPr>
        <w:t xml:space="preserve">2016. </w:t>
      </w:r>
      <w:r w:rsidR="00046961" w:rsidRPr="00331291">
        <w:rPr>
          <w:sz w:val="24"/>
          <w:szCs w:val="24"/>
        </w:rPr>
        <w:t xml:space="preserve">College of Health and Human Services </w:t>
      </w:r>
      <w:r w:rsidRPr="00331291">
        <w:rPr>
          <w:sz w:val="24"/>
          <w:szCs w:val="24"/>
        </w:rPr>
        <w:t>Dean’s research grant. E-leadership in the 21</w:t>
      </w:r>
      <w:r w:rsidRPr="00331291">
        <w:rPr>
          <w:sz w:val="24"/>
          <w:szCs w:val="24"/>
          <w:vertAlign w:val="superscript"/>
        </w:rPr>
        <w:t>st</w:t>
      </w:r>
      <w:r w:rsidRPr="00331291">
        <w:rPr>
          <w:sz w:val="24"/>
          <w:szCs w:val="24"/>
        </w:rPr>
        <w:t xml:space="preserve"> Century. Partnership with Kaiser Permanente (academic-service partnership). Co-investigator.</w:t>
      </w:r>
    </w:p>
    <w:bookmarkEnd w:id="1"/>
    <w:p w14:paraId="708E24BC" w14:textId="77777777" w:rsidR="00FB2F3D" w:rsidRPr="00331291" w:rsidRDefault="00FB2F3D" w:rsidP="00B37A2F">
      <w:pPr>
        <w:rPr>
          <w:sz w:val="24"/>
          <w:szCs w:val="24"/>
        </w:rPr>
      </w:pPr>
    </w:p>
    <w:p w14:paraId="18242959" w14:textId="77777777" w:rsidR="00B37A2F" w:rsidRPr="00331291" w:rsidRDefault="00B37A2F" w:rsidP="00B37A2F">
      <w:pPr>
        <w:rPr>
          <w:sz w:val="24"/>
          <w:szCs w:val="24"/>
        </w:rPr>
      </w:pPr>
      <w:r w:rsidRPr="00331291">
        <w:rPr>
          <w:sz w:val="24"/>
          <w:szCs w:val="24"/>
        </w:rPr>
        <w:t>2014-201</w:t>
      </w:r>
      <w:r w:rsidR="005F0525" w:rsidRPr="00331291">
        <w:rPr>
          <w:sz w:val="24"/>
          <w:szCs w:val="24"/>
        </w:rPr>
        <w:t>7</w:t>
      </w:r>
      <w:r w:rsidRPr="00331291">
        <w:rPr>
          <w:sz w:val="24"/>
          <w:szCs w:val="24"/>
        </w:rPr>
        <w:t xml:space="preserve">. </w:t>
      </w:r>
      <w:r w:rsidR="005F0525" w:rsidRPr="00331291">
        <w:rPr>
          <w:sz w:val="24"/>
          <w:szCs w:val="24"/>
        </w:rPr>
        <w:t>Unrestricted grant Sage Products,</w:t>
      </w:r>
      <w:r w:rsidRPr="00331291">
        <w:rPr>
          <w:sz w:val="24"/>
          <w:szCs w:val="24"/>
        </w:rPr>
        <w:t xml:space="preserve"> </w:t>
      </w:r>
      <w:r w:rsidR="00FB2F3D" w:rsidRPr="00331291">
        <w:rPr>
          <w:sz w:val="24"/>
          <w:szCs w:val="24"/>
        </w:rPr>
        <w:t>LLC</w:t>
      </w:r>
      <w:r w:rsidRPr="00331291">
        <w:rPr>
          <w:sz w:val="24"/>
          <w:szCs w:val="24"/>
        </w:rPr>
        <w:t>. National Study for Investigation of the Effectiveness of Oral Care for Prevention of Pneumonia.</w:t>
      </w:r>
      <w:r w:rsidR="00FB2F3D" w:rsidRPr="00331291">
        <w:rPr>
          <w:sz w:val="24"/>
          <w:szCs w:val="24"/>
        </w:rPr>
        <w:t xml:space="preserve"> Partnership with Sutter Health Systems (academic-service partnership). Co-i</w:t>
      </w:r>
      <w:r w:rsidRPr="00331291">
        <w:rPr>
          <w:sz w:val="24"/>
          <w:szCs w:val="24"/>
        </w:rPr>
        <w:t xml:space="preserve">nvestigator. </w:t>
      </w:r>
    </w:p>
    <w:p w14:paraId="3E530849" w14:textId="77777777" w:rsidR="00B37A2F" w:rsidRPr="00331291" w:rsidRDefault="00B37A2F" w:rsidP="00B37A2F">
      <w:pPr>
        <w:rPr>
          <w:sz w:val="24"/>
          <w:szCs w:val="24"/>
        </w:rPr>
      </w:pPr>
    </w:p>
    <w:p w14:paraId="1271A0E7" w14:textId="77777777" w:rsidR="00B37A2F" w:rsidRPr="00331291" w:rsidRDefault="00B37A2F" w:rsidP="00B37A2F">
      <w:pPr>
        <w:rPr>
          <w:sz w:val="24"/>
          <w:szCs w:val="24"/>
        </w:rPr>
      </w:pPr>
      <w:r w:rsidRPr="00331291">
        <w:rPr>
          <w:sz w:val="24"/>
          <w:szCs w:val="24"/>
        </w:rPr>
        <w:t>2014-201</w:t>
      </w:r>
      <w:r w:rsidR="005F0525" w:rsidRPr="00331291">
        <w:rPr>
          <w:sz w:val="24"/>
          <w:szCs w:val="24"/>
        </w:rPr>
        <w:t>6</w:t>
      </w:r>
      <w:r w:rsidRPr="00331291">
        <w:rPr>
          <w:sz w:val="24"/>
          <w:szCs w:val="24"/>
        </w:rPr>
        <w:t xml:space="preserve">. American Academy of Pediatrics. </w:t>
      </w:r>
      <w:r w:rsidR="00FB2F3D" w:rsidRPr="00331291">
        <w:rPr>
          <w:sz w:val="24"/>
          <w:szCs w:val="24"/>
        </w:rPr>
        <w:t xml:space="preserve">Systems of </w:t>
      </w:r>
      <w:r w:rsidRPr="00331291">
        <w:rPr>
          <w:sz w:val="24"/>
          <w:szCs w:val="24"/>
        </w:rPr>
        <w:t xml:space="preserve">Care Coordination and the Health Care Home Curriculum Development. Principal Investigator. </w:t>
      </w:r>
    </w:p>
    <w:p w14:paraId="2C36833A" w14:textId="77777777" w:rsidR="00B37A2F" w:rsidRPr="00331291" w:rsidRDefault="00B37A2F" w:rsidP="00B37A2F">
      <w:pPr>
        <w:rPr>
          <w:sz w:val="24"/>
          <w:szCs w:val="24"/>
        </w:rPr>
      </w:pPr>
    </w:p>
    <w:p w14:paraId="42552295" w14:textId="77777777" w:rsidR="00B37A2F" w:rsidRPr="00331291" w:rsidRDefault="00B37A2F" w:rsidP="00B37A2F">
      <w:pPr>
        <w:rPr>
          <w:sz w:val="24"/>
          <w:szCs w:val="24"/>
        </w:rPr>
      </w:pPr>
      <w:r w:rsidRPr="00331291">
        <w:rPr>
          <w:sz w:val="24"/>
          <w:szCs w:val="24"/>
        </w:rPr>
        <w:t>2012 to 201</w:t>
      </w:r>
      <w:r w:rsidR="005F0525" w:rsidRPr="00331291">
        <w:rPr>
          <w:sz w:val="24"/>
          <w:szCs w:val="24"/>
        </w:rPr>
        <w:t>6</w:t>
      </w:r>
      <w:r w:rsidRPr="00331291">
        <w:rPr>
          <w:sz w:val="24"/>
          <w:szCs w:val="24"/>
        </w:rPr>
        <w:t xml:space="preserve">. National Institutes of Health, Institute of Minority Health and Health Disparities, R-24 grant. Principal Investigator. Improving Hmong Health through Community Based Participatory Research. </w:t>
      </w:r>
    </w:p>
    <w:p w14:paraId="571C9827" w14:textId="77777777" w:rsidR="00B37A2F" w:rsidRPr="00331291" w:rsidRDefault="00B37A2F" w:rsidP="00B37A2F">
      <w:pPr>
        <w:rPr>
          <w:sz w:val="24"/>
          <w:szCs w:val="24"/>
        </w:rPr>
      </w:pPr>
    </w:p>
    <w:p w14:paraId="7F05EAD4" w14:textId="77777777" w:rsidR="00B37A2F" w:rsidRPr="00331291" w:rsidRDefault="00B37A2F" w:rsidP="00B37A2F">
      <w:pPr>
        <w:rPr>
          <w:sz w:val="24"/>
          <w:szCs w:val="24"/>
        </w:rPr>
      </w:pPr>
      <w:r w:rsidRPr="00331291">
        <w:rPr>
          <w:sz w:val="24"/>
          <w:szCs w:val="24"/>
        </w:rPr>
        <w:t>201</w:t>
      </w:r>
      <w:r w:rsidR="005F0525" w:rsidRPr="00331291">
        <w:rPr>
          <w:sz w:val="24"/>
          <w:szCs w:val="24"/>
        </w:rPr>
        <w:t>0-2016</w:t>
      </w:r>
      <w:r w:rsidRPr="00331291">
        <w:rPr>
          <w:sz w:val="24"/>
          <w:szCs w:val="24"/>
        </w:rPr>
        <w:t xml:space="preserve">. Center for Excellence in Developmental Disabilities, UC Davis MIND Institute. Principal Investigator. Project to support research and teaching for Intellectual and other Developmental Disabilities. Annual grant award. </w:t>
      </w:r>
    </w:p>
    <w:p w14:paraId="210EBEFA" w14:textId="77777777" w:rsidR="00B37A2F" w:rsidRPr="00331291" w:rsidRDefault="00B37A2F" w:rsidP="00B37A2F">
      <w:pPr>
        <w:rPr>
          <w:sz w:val="24"/>
          <w:szCs w:val="24"/>
        </w:rPr>
      </w:pPr>
    </w:p>
    <w:p w14:paraId="4DC14F51" w14:textId="77777777" w:rsidR="005F0525" w:rsidRPr="00331291" w:rsidRDefault="005F0525" w:rsidP="005F0525">
      <w:pPr>
        <w:rPr>
          <w:sz w:val="24"/>
          <w:szCs w:val="24"/>
        </w:rPr>
      </w:pPr>
      <w:r w:rsidRPr="00331291">
        <w:rPr>
          <w:sz w:val="24"/>
          <w:szCs w:val="24"/>
        </w:rPr>
        <w:t>2012- 2014. Lucile Packard Foundation for Children’s Health. Principal Investigator. Schools’ Role in Systems of Care for Children with Special Health Care Needs.</w:t>
      </w:r>
    </w:p>
    <w:p w14:paraId="0C0CAFBE" w14:textId="77777777" w:rsidR="005F0525" w:rsidRPr="00331291" w:rsidRDefault="005F0525" w:rsidP="005F0525">
      <w:pPr>
        <w:rPr>
          <w:sz w:val="24"/>
          <w:szCs w:val="24"/>
        </w:rPr>
      </w:pPr>
      <w:r w:rsidRPr="00331291">
        <w:rPr>
          <w:sz w:val="24"/>
          <w:szCs w:val="24"/>
        </w:rPr>
        <w:t xml:space="preserve"> </w:t>
      </w:r>
    </w:p>
    <w:p w14:paraId="5DBED347" w14:textId="77777777" w:rsidR="00B37A2F" w:rsidRPr="00331291" w:rsidRDefault="00B37A2F" w:rsidP="00B37A2F">
      <w:pPr>
        <w:rPr>
          <w:sz w:val="24"/>
          <w:szCs w:val="24"/>
        </w:rPr>
      </w:pPr>
      <w:r w:rsidRPr="00331291">
        <w:rPr>
          <w:sz w:val="24"/>
          <w:szCs w:val="24"/>
        </w:rPr>
        <w:t xml:space="preserve">2012. Dean’s Leadership Circle College of Health and Human Services. Principal Investigator. Diabetes among the Hmong Community. </w:t>
      </w:r>
    </w:p>
    <w:p w14:paraId="7CBC4107" w14:textId="77777777" w:rsidR="00B37A2F" w:rsidRPr="00331291" w:rsidRDefault="00B37A2F" w:rsidP="00B37A2F">
      <w:pPr>
        <w:rPr>
          <w:sz w:val="24"/>
          <w:szCs w:val="24"/>
        </w:rPr>
      </w:pPr>
    </w:p>
    <w:p w14:paraId="5D179B82" w14:textId="77777777" w:rsidR="00B37A2F" w:rsidRPr="00331291" w:rsidRDefault="00B37A2F" w:rsidP="00B37A2F">
      <w:pPr>
        <w:rPr>
          <w:sz w:val="24"/>
          <w:szCs w:val="24"/>
        </w:rPr>
      </w:pPr>
      <w:r w:rsidRPr="00331291">
        <w:rPr>
          <w:sz w:val="24"/>
          <w:szCs w:val="24"/>
        </w:rPr>
        <w:t xml:space="preserve">2012. </w:t>
      </w:r>
      <w:r w:rsidR="005F0525" w:rsidRPr="00331291">
        <w:rPr>
          <w:sz w:val="24"/>
          <w:szCs w:val="24"/>
        </w:rPr>
        <w:t>Unrestricted grant, Sage Products,</w:t>
      </w:r>
      <w:r w:rsidRPr="00331291">
        <w:rPr>
          <w:sz w:val="24"/>
          <w:szCs w:val="24"/>
        </w:rPr>
        <w:t xml:space="preserve"> Inc. Co-investigator. Prevention of Hospital Acquired Pneumonia.</w:t>
      </w:r>
      <w:r w:rsidR="00FB2F3D" w:rsidRPr="00331291">
        <w:rPr>
          <w:sz w:val="24"/>
          <w:szCs w:val="24"/>
        </w:rPr>
        <w:t xml:space="preserve"> Partnership with Sutter Health</w:t>
      </w:r>
      <w:r w:rsidR="005F0525" w:rsidRPr="00331291">
        <w:rPr>
          <w:sz w:val="24"/>
          <w:szCs w:val="24"/>
        </w:rPr>
        <w:t xml:space="preserve"> (academic-service partnership)</w:t>
      </w:r>
      <w:r w:rsidR="00FB2F3D" w:rsidRPr="00331291">
        <w:rPr>
          <w:sz w:val="24"/>
          <w:szCs w:val="24"/>
        </w:rPr>
        <w:t>.</w:t>
      </w:r>
      <w:r w:rsidRPr="00331291">
        <w:rPr>
          <w:sz w:val="24"/>
          <w:szCs w:val="24"/>
        </w:rPr>
        <w:br/>
      </w:r>
    </w:p>
    <w:p w14:paraId="6DB5AEB4" w14:textId="77777777" w:rsidR="00B37A2F" w:rsidRPr="00331291" w:rsidRDefault="00B37A2F" w:rsidP="00B37A2F">
      <w:pPr>
        <w:rPr>
          <w:sz w:val="24"/>
          <w:szCs w:val="24"/>
        </w:rPr>
      </w:pPr>
      <w:r w:rsidRPr="00331291">
        <w:rPr>
          <w:sz w:val="24"/>
          <w:szCs w:val="24"/>
        </w:rPr>
        <w:t xml:space="preserve">2011. B-3 Kaiser Permanente National Patient Safety Nursing Research. Co-Investigator. Nursing Sensitive Outcomes to Prevent Hospital Acquired Pneumonia (academic-service partnership) </w:t>
      </w:r>
    </w:p>
    <w:p w14:paraId="6DFC1F7B" w14:textId="77777777" w:rsidR="00B37A2F" w:rsidRPr="00331291" w:rsidRDefault="00B37A2F" w:rsidP="00B37A2F">
      <w:pPr>
        <w:rPr>
          <w:sz w:val="24"/>
          <w:szCs w:val="24"/>
        </w:rPr>
      </w:pPr>
    </w:p>
    <w:p w14:paraId="7C50A7B1" w14:textId="77777777" w:rsidR="00B37A2F" w:rsidRPr="00331291" w:rsidRDefault="00B37A2F" w:rsidP="00B37A2F">
      <w:pPr>
        <w:rPr>
          <w:sz w:val="24"/>
          <w:szCs w:val="24"/>
        </w:rPr>
      </w:pPr>
      <w:r w:rsidRPr="00331291">
        <w:rPr>
          <w:sz w:val="24"/>
          <w:szCs w:val="24"/>
        </w:rPr>
        <w:t xml:space="preserve">2010. National Association of Pediatric Nurse Associates and Practitioners Foundation. Innovative Health Communication regarding Immunizations for the Hmong Community. </w:t>
      </w:r>
    </w:p>
    <w:p w14:paraId="3D3E34CD" w14:textId="77777777" w:rsidR="00B37A2F" w:rsidRPr="00331291" w:rsidRDefault="00B37A2F" w:rsidP="00B37A2F">
      <w:pPr>
        <w:ind w:left="720"/>
        <w:rPr>
          <w:sz w:val="24"/>
          <w:szCs w:val="24"/>
        </w:rPr>
      </w:pPr>
    </w:p>
    <w:p w14:paraId="167C6DEC" w14:textId="77777777" w:rsidR="00B37A2F" w:rsidRPr="00331291" w:rsidRDefault="00B37A2F" w:rsidP="00B37A2F">
      <w:pPr>
        <w:rPr>
          <w:sz w:val="24"/>
          <w:szCs w:val="24"/>
        </w:rPr>
      </w:pPr>
      <w:r w:rsidRPr="00331291">
        <w:rPr>
          <w:sz w:val="24"/>
          <w:szCs w:val="24"/>
        </w:rPr>
        <w:t>2008</w:t>
      </w:r>
      <w:r w:rsidR="005F0525" w:rsidRPr="00331291">
        <w:rPr>
          <w:sz w:val="24"/>
          <w:szCs w:val="24"/>
        </w:rPr>
        <w:t>-2009</w:t>
      </w:r>
      <w:r w:rsidRPr="00331291">
        <w:rPr>
          <w:sz w:val="24"/>
          <w:szCs w:val="24"/>
        </w:rPr>
        <w:t xml:space="preserve">. EARDA National Institutes of Health grant. Principal Investigator. Immunization in the Hmong Community. </w:t>
      </w:r>
    </w:p>
    <w:p w14:paraId="3E91BB38" w14:textId="77777777" w:rsidR="00B37A2F" w:rsidRPr="00331291" w:rsidRDefault="00B37A2F" w:rsidP="00B37A2F">
      <w:pPr>
        <w:ind w:left="720"/>
        <w:rPr>
          <w:sz w:val="24"/>
          <w:szCs w:val="24"/>
        </w:rPr>
      </w:pPr>
    </w:p>
    <w:p w14:paraId="77C82DEE" w14:textId="77777777" w:rsidR="00B37A2F" w:rsidRPr="00331291" w:rsidRDefault="00B37A2F" w:rsidP="00B37A2F">
      <w:pPr>
        <w:rPr>
          <w:sz w:val="24"/>
          <w:szCs w:val="24"/>
        </w:rPr>
      </w:pPr>
      <w:r w:rsidRPr="00331291">
        <w:rPr>
          <w:sz w:val="24"/>
          <w:szCs w:val="24"/>
        </w:rPr>
        <w:t xml:space="preserve">2007. The California Endowment grant. Principal Investigator: Determinants of Youth Violence among American Youth of Southeast Asian Descent in the Sacramento Region. </w:t>
      </w:r>
    </w:p>
    <w:p w14:paraId="5596F474" w14:textId="77777777" w:rsidR="00F473A5" w:rsidRPr="00331291" w:rsidRDefault="00F473A5" w:rsidP="00B37A2F">
      <w:pPr>
        <w:rPr>
          <w:sz w:val="24"/>
          <w:szCs w:val="24"/>
        </w:rPr>
      </w:pPr>
    </w:p>
    <w:p w14:paraId="5C9784C2" w14:textId="77777777" w:rsidR="00B37A2F" w:rsidRPr="00331291" w:rsidRDefault="005F0525" w:rsidP="00B37A2F">
      <w:pPr>
        <w:rPr>
          <w:sz w:val="24"/>
          <w:szCs w:val="24"/>
        </w:rPr>
      </w:pPr>
      <w:r w:rsidRPr="00331291">
        <w:rPr>
          <w:sz w:val="24"/>
          <w:szCs w:val="24"/>
        </w:rPr>
        <w:t xml:space="preserve">COMPLETED </w:t>
      </w:r>
      <w:r w:rsidR="00B37A2F" w:rsidRPr="00331291">
        <w:rPr>
          <w:sz w:val="24"/>
          <w:szCs w:val="24"/>
        </w:rPr>
        <w:t xml:space="preserve">RESEARCH </w:t>
      </w:r>
    </w:p>
    <w:p w14:paraId="3BCCEA95" w14:textId="77777777" w:rsidR="0032005C" w:rsidRPr="00331291" w:rsidRDefault="0032005C" w:rsidP="00B37A2F">
      <w:pPr>
        <w:rPr>
          <w:sz w:val="24"/>
          <w:szCs w:val="24"/>
        </w:rPr>
      </w:pPr>
    </w:p>
    <w:p w14:paraId="3F502361" w14:textId="2CBFA450" w:rsidR="00046961" w:rsidRPr="00331291" w:rsidRDefault="00046961" w:rsidP="0032005C">
      <w:pPr>
        <w:rPr>
          <w:sz w:val="24"/>
          <w:szCs w:val="24"/>
        </w:rPr>
      </w:pPr>
      <w:r w:rsidRPr="00331291">
        <w:rPr>
          <w:sz w:val="24"/>
          <w:szCs w:val="24"/>
        </w:rPr>
        <w:t xml:space="preserve">Acute Care Hospitalization Outcomes for Persons with Intellectual and Developmental </w:t>
      </w:r>
      <w:proofErr w:type="spellStart"/>
      <w:r w:rsidRPr="00331291">
        <w:rPr>
          <w:sz w:val="24"/>
          <w:szCs w:val="24"/>
        </w:rPr>
        <w:t>Disabilites</w:t>
      </w:r>
      <w:proofErr w:type="spellEnd"/>
      <w:r w:rsidRPr="00331291">
        <w:rPr>
          <w:sz w:val="24"/>
          <w:szCs w:val="24"/>
        </w:rPr>
        <w:t xml:space="preserve">. Analysis of big data to determine patient safety and potential harm during acute care hospitalizations. June 2018. Funded by UC Davis MIND Institute. Leadership and Education in Neurodevelopment Disabilities (LEND) and Center for Excellence in </w:t>
      </w:r>
      <w:proofErr w:type="spellStart"/>
      <w:r w:rsidRPr="00331291">
        <w:rPr>
          <w:sz w:val="24"/>
          <w:szCs w:val="24"/>
        </w:rPr>
        <w:t>Develomental</w:t>
      </w:r>
      <w:proofErr w:type="spellEnd"/>
      <w:r w:rsidRPr="00331291">
        <w:rPr>
          <w:sz w:val="24"/>
          <w:szCs w:val="24"/>
        </w:rPr>
        <w:t xml:space="preserve"> Disabilities (CEDD) programs. Co-investigator. </w:t>
      </w:r>
    </w:p>
    <w:p w14:paraId="006A247F" w14:textId="77777777" w:rsidR="00046961" w:rsidRPr="00331291" w:rsidRDefault="00046961" w:rsidP="0032005C">
      <w:pPr>
        <w:rPr>
          <w:sz w:val="24"/>
          <w:szCs w:val="24"/>
        </w:rPr>
      </w:pPr>
    </w:p>
    <w:p w14:paraId="0306D0F7" w14:textId="77777777" w:rsidR="00046961" w:rsidRPr="00331291" w:rsidRDefault="00046961" w:rsidP="0032005C">
      <w:pPr>
        <w:rPr>
          <w:sz w:val="24"/>
          <w:szCs w:val="24"/>
        </w:rPr>
      </w:pPr>
      <w:r w:rsidRPr="00331291">
        <w:rPr>
          <w:sz w:val="24"/>
          <w:szCs w:val="24"/>
        </w:rPr>
        <w:t xml:space="preserve">E-leadership. Qualitative study of how nursing leaders manage technology and data to perform their leadership functions. June 2018. Funded by Dean’s faculty endowment grant. Co-investigator. </w:t>
      </w:r>
    </w:p>
    <w:p w14:paraId="378B4962" w14:textId="77777777" w:rsidR="00046961" w:rsidRPr="00331291" w:rsidRDefault="00046961" w:rsidP="0032005C">
      <w:pPr>
        <w:rPr>
          <w:sz w:val="24"/>
          <w:szCs w:val="24"/>
        </w:rPr>
      </w:pPr>
    </w:p>
    <w:p w14:paraId="758AF5AC" w14:textId="77777777" w:rsidR="0032005C" w:rsidRPr="00331291" w:rsidRDefault="0032005C" w:rsidP="0032005C">
      <w:pPr>
        <w:rPr>
          <w:sz w:val="24"/>
          <w:szCs w:val="24"/>
        </w:rPr>
      </w:pPr>
      <w:r w:rsidRPr="00331291">
        <w:rPr>
          <w:sz w:val="24"/>
          <w:szCs w:val="24"/>
        </w:rPr>
        <w:t xml:space="preserve">HAPPI-4. </w:t>
      </w:r>
      <w:r w:rsidRPr="00331291">
        <w:rPr>
          <w:bCs/>
          <w:sz w:val="24"/>
          <w:szCs w:val="24"/>
        </w:rPr>
        <w:t>Healthcare Cost and Utilization Project (HCUP)</w:t>
      </w:r>
      <w:r w:rsidRPr="00331291">
        <w:rPr>
          <w:sz w:val="24"/>
          <w:szCs w:val="24"/>
        </w:rPr>
        <w:t xml:space="preserve">National database study of Non-ventilator hospital acquired pneumonia and sepsis. Comparing and contrasting outcomes of non-ventilator hospital acquired pneumonia and sepsis  April 2017. Co-investigator. </w:t>
      </w:r>
    </w:p>
    <w:p w14:paraId="6EFFBA7F" w14:textId="77777777" w:rsidR="0032005C" w:rsidRPr="00331291" w:rsidRDefault="0032005C" w:rsidP="0032005C">
      <w:pPr>
        <w:rPr>
          <w:sz w:val="24"/>
          <w:szCs w:val="24"/>
        </w:rPr>
      </w:pPr>
    </w:p>
    <w:p w14:paraId="63A29372" w14:textId="77777777" w:rsidR="0032005C" w:rsidRPr="00331291" w:rsidRDefault="0032005C" w:rsidP="0032005C">
      <w:pPr>
        <w:rPr>
          <w:sz w:val="24"/>
          <w:szCs w:val="24"/>
        </w:rPr>
      </w:pPr>
      <w:r w:rsidRPr="00331291">
        <w:rPr>
          <w:sz w:val="24"/>
          <w:szCs w:val="24"/>
        </w:rPr>
        <w:t xml:space="preserve">HAPPI-3. </w:t>
      </w:r>
      <w:bookmarkStart w:id="2" w:name="skip"/>
      <w:r w:rsidRPr="00331291">
        <w:rPr>
          <w:bCs/>
          <w:sz w:val="24"/>
          <w:szCs w:val="24"/>
        </w:rPr>
        <w:t>Healthcare Cost and Utilization Project (HCUP)</w:t>
      </w:r>
      <w:bookmarkEnd w:id="2"/>
      <w:r w:rsidRPr="00331291">
        <w:rPr>
          <w:sz w:val="24"/>
          <w:szCs w:val="24"/>
        </w:rPr>
        <w:t xml:space="preserve">National database study of Non-ventilator hospital acquired pneumonia. December 2016. Co-investigator. </w:t>
      </w:r>
    </w:p>
    <w:p w14:paraId="6EFF593F" w14:textId="77777777" w:rsidR="0032005C" w:rsidRPr="00331291" w:rsidRDefault="0032005C" w:rsidP="0032005C">
      <w:pPr>
        <w:rPr>
          <w:sz w:val="24"/>
          <w:szCs w:val="24"/>
        </w:rPr>
      </w:pPr>
    </w:p>
    <w:p w14:paraId="550FC81C" w14:textId="77777777" w:rsidR="0032005C" w:rsidRPr="00331291" w:rsidRDefault="0032005C" w:rsidP="00B37A2F">
      <w:pPr>
        <w:rPr>
          <w:sz w:val="24"/>
          <w:szCs w:val="24"/>
        </w:rPr>
      </w:pPr>
      <w:r w:rsidRPr="00331291">
        <w:rPr>
          <w:sz w:val="24"/>
          <w:szCs w:val="24"/>
        </w:rPr>
        <w:t xml:space="preserve">HAPPI-2. National Study of Non-ventilator hospital acquired pneumonia and nursing intervention aimed at prevention. December 2016. Principal investigator. Funded by Sage, LLC. </w:t>
      </w:r>
    </w:p>
    <w:p w14:paraId="597CCEAF" w14:textId="77777777" w:rsidR="0032005C" w:rsidRPr="00331291" w:rsidRDefault="0032005C" w:rsidP="00B37A2F">
      <w:pPr>
        <w:rPr>
          <w:sz w:val="24"/>
          <w:szCs w:val="24"/>
        </w:rPr>
      </w:pPr>
    </w:p>
    <w:p w14:paraId="2411FAB9" w14:textId="77777777" w:rsidR="00B37A2F" w:rsidRPr="00331291" w:rsidRDefault="00B37A2F" w:rsidP="00B37A2F">
      <w:pPr>
        <w:rPr>
          <w:sz w:val="24"/>
          <w:szCs w:val="24"/>
        </w:rPr>
      </w:pPr>
      <w:r w:rsidRPr="00331291">
        <w:rPr>
          <w:sz w:val="24"/>
          <w:szCs w:val="24"/>
        </w:rPr>
        <w:t xml:space="preserve">Schools’ Role in Systems of Care for Children with Special Health Care Needs </w:t>
      </w:r>
    </w:p>
    <w:p w14:paraId="60CC5B4E" w14:textId="77777777" w:rsidR="00B37A2F" w:rsidRPr="00331291" w:rsidRDefault="00B37A2F" w:rsidP="00B37A2F">
      <w:pPr>
        <w:rPr>
          <w:sz w:val="24"/>
          <w:szCs w:val="24"/>
        </w:rPr>
      </w:pPr>
      <w:r w:rsidRPr="00331291">
        <w:rPr>
          <w:sz w:val="24"/>
          <w:szCs w:val="24"/>
        </w:rPr>
        <w:t xml:space="preserve">Principal Investigator. June 2012. Funded by Lucile Packard Foundation for Children’s Health. </w:t>
      </w:r>
    </w:p>
    <w:p w14:paraId="1AD79FD9" w14:textId="77777777" w:rsidR="00B37A2F" w:rsidRPr="00331291" w:rsidRDefault="00B37A2F" w:rsidP="00B37A2F">
      <w:pPr>
        <w:rPr>
          <w:sz w:val="24"/>
          <w:szCs w:val="24"/>
        </w:rPr>
      </w:pPr>
    </w:p>
    <w:p w14:paraId="5D1BF982" w14:textId="77777777" w:rsidR="00B37A2F" w:rsidRPr="00331291" w:rsidRDefault="00B37A2F" w:rsidP="00B37A2F">
      <w:pPr>
        <w:overflowPunct w:val="0"/>
        <w:autoSpaceDE w:val="0"/>
        <w:autoSpaceDN w:val="0"/>
        <w:adjustRightInd w:val="0"/>
        <w:textAlignment w:val="baseline"/>
        <w:rPr>
          <w:sz w:val="24"/>
          <w:szCs w:val="24"/>
        </w:rPr>
      </w:pPr>
      <w:r w:rsidRPr="00331291">
        <w:rPr>
          <w:sz w:val="24"/>
          <w:szCs w:val="24"/>
        </w:rPr>
        <w:t xml:space="preserve">Nursing Sensitive Outcomes to Prevent Non-Ventilator Associated Hospital Acquired Pneumonia (NV-HAP – Sutter Health System </w:t>
      </w:r>
      <w:r w:rsidRPr="00331291">
        <w:rPr>
          <w:sz w:val="24"/>
          <w:szCs w:val="24"/>
        </w:rPr>
        <w:br/>
        <w:t>Co-principal investigator. Research project in partnersh</w:t>
      </w:r>
      <w:r w:rsidR="005F0525" w:rsidRPr="00331291">
        <w:rPr>
          <w:sz w:val="24"/>
          <w:szCs w:val="24"/>
        </w:rPr>
        <w:t xml:space="preserve">ip with Sutter Health Systems. </w:t>
      </w:r>
    </w:p>
    <w:p w14:paraId="153FDA7A" w14:textId="77777777" w:rsidR="00B37A2F" w:rsidRPr="00331291" w:rsidRDefault="00B37A2F" w:rsidP="00B37A2F">
      <w:pPr>
        <w:overflowPunct w:val="0"/>
        <w:autoSpaceDE w:val="0"/>
        <w:autoSpaceDN w:val="0"/>
        <w:adjustRightInd w:val="0"/>
        <w:textAlignment w:val="baseline"/>
        <w:rPr>
          <w:sz w:val="24"/>
          <w:szCs w:val="24"/>
        </w:rPr>
      </w:pPr>
    </w:p>
    <w:p w14:paraId="4DAD4386" w14:textId="77777777" w:rsidR="00B37A2F" w:rsidRPr="00331291" w:rsidRDefault="00B37A2F" w:rsidP="00B37A2F">
      <w:pPr>
        <w:overflowPunct w:val="0"/>
        <w:autoSpaceDE w:val="0"/>
        <w:autoSpaceDN w:val="0"/>
        <w:adjustRightInd w:val="0"/>
        <w:textAlignment w:val="baseline"/>
        <w:rPr>
          <w:sz w:val="24"/>
          <w:szCs w:val="24"/>
        </w:rPr>
      </w:pPr>
      <w:r w:rsidRPr="00331291">
        <w:rPr>
          <w:sz w:val="24"/>
          <w:szCs w:val="24"/>
        </w:rPr>
        <w:t xml:space="preserve">Case Comparison Incidence of Non-ventilator hospital acquired pneumonia – Kaiser Foundation Hospital South Sacramento. </w:t>
      </w:r>
      <w:r w:rsidRPr="00331291">
        <w:rPr>
          <w:sz w:val="24"/>
          <w:szCs w:val="24"/>
        </w:rPr>
        <w:br/>
        <w:t>Co-principal investigator. Research project in partnership with Kaiser Foundation Hosp</w:t>
      </w:r>
      <w:r w:rsidR="00FB2F3D" w:rsidRPr="00331291">
        <w:rPr>
          <w:sz w:val="24"/>
          <w:szCs w:val="24"/>
        </w:rPr>
        <w:t xml:space="preserve">ital South Sacramento. </w:t>
      </w:r>
      <w:r w:rsidR="00496E17" w:rsidRPr="00331291">
        <w:rPr>
          <w:sz w:val="24"/>
          <w:szCs w:val="24"/>
        </w:rPr>
        <w:t>Received</w:t>
      </w:r>
      <w:r w:rsidRPr="00331291">
        <w:rPr>
          <w:sz w:val="24"/>
          <w:szCs w:val="24"/>
        </w:rPr>
        <w:t xml:space="preserve"> funding from Kaiser National Nursing Research B-3 projects. </w:t>
      </w:r>
    </w:p>
    <w:p w14:paraId="0B045748" w14:textId="77777777" w:rsidR="00B37A2F" w:rsidRPr="00331291" w:rsidRDefault="00B37A2F" w:rsidP="00B37A2F">
      <w:pPr>
        <w:overflowPunct w:val="0"/>
        <w:autoSpaceDE w:val="0"/>
        <w:autoSpaceDN w:val="0"/>
        <w:adjustRightInd w:val="0"/>
        <w:textAlignment w:val="baseline"/>
        <w:rPr>
          <w:sz w:val="24"/>
          <w:szCs w:val="24"/>
        </w:rPr>
      </w:pPr>
    </w:p>
    <w:p w14:paraId="40951257" w14:textId="77777777" w:rsidR="00B37A2F" w:rsidRPr="00331291" w:rsidRDefault="00B37A2F" w:rsidP="00B37A2F">
      <w:pPr>
        <w:overflowPunct w:val="0"/>
        <w:autoSpaceDE w:val="0"/>
        <w:autoSpaceDN w:val="0"/>
        <w:adjustRightInd w:val="0"/>
        <w:textAlignment w:val="baseline"/>
        <w:rPr>
          <w:sz w:val="24"/>
          <w:szCs w:val="24"/>
        </w:rPr>
      </w:pPr>
      <w:r w:rsidRPr="00331291">
        <w:rPr>
          <w:sz w:val="24"/>
          <w:szCs w:val="24"/>
        </w:rPr>
        <w:t>Social Marketing Outreach regarding Early Identification and Services for Hmong Children with Developmental Disabilities</w:t>
      </w:r>
    </w:p>
    <w:p w14:paraId="31ED5B63" w14:textId="77777777" w:rsidR="00B37A2F" w:rsidRPr="00331291" w:rsidRDefault="00B37A2F" w:rsidP="00B37A2F">
      <w:pPr>
        <w:rPr>
          <w:sz w:val="24"/>
          <w:szCs w:val="24"/>
        </w:rPr>
      </w:pPr>
      <w:r w:rsidRPr="00331291">
        <w:rPr>
          <w:sz w:val="24"/>
          <w:szCs w:val="24"/>
        </w:rPr>
        <w:lastRenderedPageBreak/>
        <w:t xml:space="preserve">Principal Investigator. Study completed </w:t>
      </w:r>
      <w:r w:rsidR="00496E17" w:rsidRPr="00331291">
        <w:rPr>
          <w:sz w:val="24"/>
          <w:szCs w:val="24"/>
        </w:rPr>
        <w:t>fall</w:t>
      </w:r>
      <w:r w:rsidRPr="00331291">
        <w:rPr>
          <w:sz w:val="24"/>
          <w:szCs w:val="24"/>
        </w:rPr>
        <w:t xml:space="preserve"> 2011. Community based participatory research (CBPR). Funded by Center for Excellence in Developmental Disabilities UC Davis MIND Institute.  </w:t>
      </w:r>
    </w:p>
    <w:p w14:paraId="3F6FEDF6" w14:textId="77777777" w:rsidR="0032005C" w:rsidRPr="00331291" w:rsidRDefault="0032005C" w:rsidP="00B37A2F">
      <w:pPr>
        <w:rPr>
          <w:sz w:val="24"/>
          <w:szCs w:val="24"/>
        </w:rPr>
      </w:pPr>
    </w:p>
    <w:p w14:paraId="4408C6D7" w14:textId="77777777" w:rsidR="00B37A2F" w:rsidRPr="00331291" w:rsidRDefault="00B37A2F" w:rsidP="00B37A2F">
      <w:pPr>
        <w:rPr>
          <w:sz w:val="24"/>
          <w:szCs w:val="24"/>
        </w:rPr>
      </w:pPr>
      <w:r w:rsidRPr="00331291">
        <w:rPr>
          <w:sz w:val="24"/>
          <w:szCs w:val="24"/>
        </w:rPr>
        <w:t xml:space="preserve">Innovative Health Communication regarding Immunization for the Hmong Community </w:t>
      </w:r>
    </w:p>
    <w:p w14:paraId="1FC10318" w14:textId="77777777" w:rsidR="00B37A2F" w:rsidRPr="00331291" w:rsidRDefault="00B37A2F" w:rsidP="00B37A2F">
      <w:pPr>
        <w:rPr>
          <w:sz w:val="24"/>
          <w:szCs w:val="24"/>
        </w:rPr>
      </w:pPr>
      <w:r w:rsidRPr="00331291">
        <w:rPr>
          <w:sz w:val="24"/>
          <w:szCs w:val="24"/>
        </w:rPr>
        <w:t xml:space="preserve">Principal Investigator. Study completed </w:t>
      </w:r>
      <w:r w:rsidR="00496E17" w:rsidRPr="00331291">
        <w:rPr>
          <w:sz w:val="24"/>
          <w:szCs w:val="24"/>
        </w:rPr>
        <w:t>spring</w:t>
      </w:r>
      <w:r w:rsidRPr="00331291">
        <w:rPr>
          <w:sz w:val="24"/>
          <w:szCs w:val="24"/>
        </w:rPr>
        <w:t xml:space="preserve"> 2011. CBPR. Funded by National Association of Pediatric Nurse Practitioners and Associates Foundation. </w:t>
      </w:r>
    </w:p>
    <w:p w14:paraId="4AA07327" w14:textId="77777777" w:rsidR="008655E2" w:rsidRPr="00331291" w:rsidRDefault="008655E2" w:rsidP="00B37A2F">
      <w:pPr>
        <w:overflowPunct w:val="0"/>
        <w:autoSpaceDE w:val="0"/>
        <w:autoSpaceDN w:val="0"/>
        <w:adjustRightInd w:val="0"/>
        <w:textAlignment w:val="baseline"/>
        <w:rPr>
          <w:sz w:val="24"/>
          <w:szCs w:val="24"/>
        </w:rPr>
      </w:pPr>
    </w:p>
    <w:p w14:paraId="086E8B4B" w14:textId="77777777" w:rsidR="00B37A2F" w:rsidRPr="00331291" w:rsidRDefault="00B37A2F" w:rsidP="00B37A2F">
      <w:pPr>
        <w:overflowPunct w:val="0"/>
        <w:autoSpaceDE w:val="0"/>
        <w:autoSpaceDN w:val="0"/>
        <w:adjustRightInd w:val="0"/>
        <w:textAlignment w:val="baseline"/>
        <w:rPr>
          <w:sz w:val="24"/>
          <w:szCs w:val="24"/>
        </w:rPr>
      </w:pPr>
      <w:r w:rsidRPr="00331291">
        <w:rPr>
          <w:sz w:val="24"/>
          <w:szCs w:val="24"/>
        </w:rPr>
        <w:t>Hmong Nurses in Southeast Asia during the Secret War 1954-1975</w:t>
      </w:r>
      <w:r w:rsidRPr="00331291">
        <w:rPr>
          <w:sz w:val="24"/>
          <w:szCs w:val="24"/>
        </w:rPr>
        <w:tab/>
        <w:t xml:space="preserve"> </w:t>
      </w:r>
    </w:p>
    <w:p w14:paraId="13E273D9" w14:textId="77777777" w:rsidR="00B37A2F" w:rsidRPr="00331291" w:rsidRDefault="00B37A2F" w:rsidP="00B37A2F">
      <w:pPr>
        <w:overflowPunct w:val="0"/>
        <w:autoSpaceDE w:val="0"/>
        <w:autoSpaceDN w:val="0"/>
        <w:adjustRightInd w:val="0"/>
        <w:textAlignment w:val="baseline"/>
        <w:rPr>
          <w:sz w:val="24"/>
          <w:szCs w:val="24"/>
        </w:rPr>
      </w:pPr>
      <w:r w:rsidRPr="00331291">
        <w:rPr>
          <w:sz w:val="24"/>
          <w:szCs w:val="24"/>
        </w:rPr>
        <w:t xml:space="preserve">Principal Investigator. Ongoing study. Partial Funded by Postdoctoral funds UC Davis. </w:t>
      </w:r>
    </w:p>
    <w:p w14:paraId="7182F6C3" w14:textId="77777777" w:rsidR="00B37A2F" w:rsidRPr="00331291" w:rsidRDefault="00B37A2F" w:rsidP="00B37A2F">
      <w:pPr>
        <w:overflowPunct w:val="0"/>
        <w:autoSpaceDE w:val="0"/>
        <w:autoSpaceDN w:val="0"/>
        <w:adjustRightInd w:val="0"/>
        <w:ind w:left="720"/>
        <w:textAlignment w:val="baseline"/>
        <w:rPr>
          <w:sz w:val="24"/>
          <w:szCs w:val="24"/>
        </w:rPr>
      </w:pPr>
    </w:p>
    <w:p w14:paraId="48419A1D" w14:textId="77777777" w:rsidR="00B37A2F" w:rsidRPr="00331291" w:rsidRDefault="00B37A2F" w:rsidP="00B37A2F">
      <w:pPr>
        <w:overflowPunct w:val="0"/>
        <w:autoSpaceDE w:val="0"/>
        <w:autoSpaceDN w:val="0"/>
        <w:adjustRightInd w:val="0"/>
        <w:textAlignment w:val="baseline"/>
        <w:rPr>
          <w:sz w:val="24"/>
          <w:szCs w:val="24"/>
        </w:rPr>
      </w:pPr>
      <w:r w:rsidRPr="00331291">
        <w:rPr>
          <w:sz w:val="24"/>
          <w:szCs w:val="24"/>
        </w:rPr>
        <w:t>Perceptions of Nurses regarding the Role of Nursing in Health Promotion and Public Health in Vietnam</w:t>
      </w:r>
    </w:p>
    <w:p w14:paraId="17C22D5E" w14:textId="77777777" w:rsidR="00B37A2F" w:rsidRPr="00331291" w:rsidRDefault="00B37A2F" w:rsidP="00B37A2F">
      <w:pPr>
        <w:overflowPunct w:val="0"/>
        <w:autoSpaceDE w:val="0"/>
        <w:autoSpaceDN w:val="0"/>
        <w:adjustRightInd w:val="0"/>
        <w:textAlignment w:val="baseline"/>
        <w:rPr>
          <w:sz w:val="24"/>
          <w:szCs w:val="24"/>
        </w:rPr>
      </w:pPr>
      <w:r w:rsidRPr="00331291">
        <w:rPr>
          <w:sz w:val="24"/>
          <w:szCs w:val="24"/>
        </w:rPr>
        <w:t xml:space="preserve">Principal Investigator. Completed March 2010. Funded by Postdoctoral funds UC Davis. </w:t>
      </w:r>
    </w:p>
    <w:p w14:paraId="0F533908" w14:textId="77777777" w:rsidR="00B37A2F" w:rsidRPr="00331291" w:rsidRDefault="00B37A2F" w:rsidP="00B37A2F">
      <w:pPr>
        <w:overflowPunct w:val="0"/>
        <w:autoSpaceDE w:val="0"/>
        <w:autoSpaceDN w:val="0"/>
        <w:adjustRightInd w:val="0"/>
        <w:ind w:left="720"/>
        <w:textAlignment w:val="baseline"/>
        <w:rPr>
          <w:sz w:val="24"/>
          <w:szCs w:val="24"/>
        </w:rPr>
      </w:pPr>
    </w:p>
    <w:p w14:paraId="06BF9F22" w14:textId="77777777" w:rsidR="00B37A2F" w:rsidRPr="00331291" w:rsidRDefault="00B37A2F" w:rsidP="00B37A2F">
      <w:pPr>
        <w:autoSpaceDE w:val="0"/>
        <w:autoSpaceDN w:val="0"/>
        <w:adjustRightInd w:val="0"/>
        <w:rPr>
          <w:rFonts w:eastAsia="Calibri"/>
          <w:sz w:val="24"/>
          <w:szCs w:val="24"/>
        </w:rPr>
      </w:pPr>
      <w:r w:rsidRPr="00331291">
        <w:rPr>
          <w:rFonts w:eastAsia="Calibri"/>
          <w:sz w:val="24"/>
          <w:szCs w:val="24"/>
        </w:rPr>
        <w:t>An Assessment of Hmong Women’s Barriers and Behaviors toward Breast and Cervical Screenings</w:t>
      </w:r>
    </w:p>
    <w:p w14:paraId="004889D0" w14:textId="77777777" w:rsidR="00B37A2F" w:rsidRPr="00331291" w:rsidRDefault="00B37A2F" w:rsidP="00FE0789">
      <w:pPr>
        <w:autoSpaceDE w:val="0"/>
        <w:autoSpaceDN w:val="0"/>
        <w:adjustRightInd w:val="0"/>
        <w:rPr>
          <w:rFonts w:eastAsia="Calibri"/>
          <w:sz w:val="24"/>
          <w:szCs w:val="24"/>
        </w:rPr>
      </w:pPr>
      <w:r w:rsidRPr="00331291">
        <w:rPr>
          <w:rFonts w:eastAsia="Calibri"/>
          <w:sz w:val="24"/>
          <w:szCs w:val="24"/>
        </w:rPr>
        <w:t xml:space="preserve">Investigator. </w:t>
      </w:r>
      <w:r w:rsidR="005F0525" w:rsidRPr="00331291">
        <w:rPr>
          <w:rFonts w:eastAsia="Calibri"/>
          <w:sz w:val="24"/>
          <w:szCs w:val="24"/>
        </w:rPr>
        <w:t>Study completed</w:t>
      </w:r>
      <w:r w:rsidRPr="00331291">
        <w:rPr>
          <w:rFonts w:eastAsia="Calibri"/>
          <w:sz w:val="24"/>
          <w:szCs w:val="24"/>
        </w:rPr>
        <w:t>. CBPR. Funded by Center for Disease Control and Prevention REACH US Initiative. Community based participatory partnership with Hmong Women’s Heritage Association.</w:t>
      </w:r>
      <w:r w:rsidRPr="00331291">
        <w:rPr>
          <w:rFonts w:eastAsia="Calibri"/>
          <w:sz w:val="24"/>
          <w:szCs w:val="24"/>
        </w:rPr>
        <w:br/>
      </w:r>
    </w:p>
    <w:p w14:paraId="79DB9559" w14:textId="77777777" w:rsidR="00B37A2F" w:rsidRPr="00331291" w:rsidRDefault="00B37A2F" w:rsidP="00B37A2F">
      <w:pPr>
        <w:rPr>
          <w:sz w:val="24"/>
          <w:szCs w:val="24"/>
        </w:rPr>
      </w:pPr>
      <w:r w:rsidRPr="00331291">
        <w:rPr>
          <w:sz w:val="24"/>
          <w:szCs w:val="24"/>
        </w:rPr>
        <w:t xml:space="preserve">Networked Behavioral Health Services in Rural Schools: A Community-Academic Partnership in Plumas County </w:t>
      </w:r>
    </w:p>
    <w:p w14:paraId="77FD7EA7" w14:textId="77777777" w:rsidR="00B37A2F" w:rsidRPr="00331291" w:rsidRDefault="00B37A2F" w:rsidP="00B37A2F">
      <w:pPr>
        <w:rPr>
          <w:sz w:val="24"/>
          <w:szCs w:val="24"/>
        </w:rPr>
      </w:pPr>
      <w:r w:rsidRPr="00331291">
        <w:rPr>
          <w:sz w:val="24"/>
          <w:szCs w:val="24"/>
        </w:rPr>
        <w:t xml:space="preserve">Investigator. Study completed CBPR. Funded by UC Davis CTSC Grant, California Endowment, and U.S. Department of Health and Human Services, Health Resources Services Administration. </w:t>
      </w:r>
    </w:p>
    <w:p w14:paraId="52F0B68A" w14:textId="77777777" w:rsidR="00B37A2F" w:rsidRPr="00331291" w:rsidRDefault="00B37A2F" w:rsidP="00B37A2F">
      <w:pPr>
        <w:rPr>
          <w:sz w:val="24"/>
          <w:szCs w:val="24"/>
        </w:rPr>
      </w:pPr>
    </w:p>
    <w:p w14:paraId="7797BF4B" w14:textId="77777777" w:rsidR="00B37A2F" w:rsidRPr="00331291" w:rsidRDefault="00B37A2F" w:rsidP="00B37A2F">
      <w:pPr>
        <w:rPr>
          <w:sz w:val="24"/>
          <w:szCs w:val="24"/>
        </w:rPr>
      </w:pPr>
      <w:r w:rsidRPr="00331291">
        <w:rPr>
          <w:sz w:val="24"/>
          <w:szCs w:val="24"/>
        </w:rPr>
        <w:t xml:space="preserve">Exploring Barriers to Care Among Southeast Asian Families for Children with Developmental Disabilities </w:t>
      </w:r>
    </w:p>
    <w:p w14:paraId="1392A76B" w14:textId="77777777" w:rsidR="00B37A2F" w:rsidRPr="00331291" w:rsidRDefault="00B37A2F" w:rsidP="00B37A2F">
      <w:pPr>
        <w:rPr>
          <w:sz w:val="24"/>
          <w:szCs w:val="24"/>
        </w:rPr>
      </w:pPr>
      <w:r w:rsidRPr="00331291">
        <w:rPr>
          <w:sz w:val="24"/>
          <w:szCs w:val="24"/>
        </w:rPr>
        <w:t xml:space="preserve">Investigator. Study is complete. CBPR. Funded by the Center for Excellence in Developmental Disabilities, UC Davis MIND </w:t>
      </w:r>
      <w:r w:rsidR="003D3E15" w:rsidRPr="00331291">
        <w:rPr>
          <w:sz w:val="24"/>
          <w:szCs w:val="24"/>
        </w:rPr>
        <w:t>Institute.</w:t>
      </w:r>
      <w:r w:rsidRPr="00331291">
        <w:rPr>
          <w:sz w:val="24"/>
          <w:szCs w:val="24"/>
        </w:rPr>
        <w:t xml:space="preserve">  </w:t>
      </w:r>
    </w:p>
    <w:p w14:paraId="7C2D816B" w14:textId="77777777" w:rsidR="00B37A2F" w:rsidRPr="00331291" w:rsidRDefault="00B37A2F" w:rsidP="00B37A2F">
      <w:pPr>
        <w:rPr>
          <w:sz w:val="24"/>
          <w:szCs w:val="24"/>
        </w:rPr>
      </w:pPr>
    </w:p>
    <w:p w14:paraId="78CAE5FF" w14:textId="77777777" w:rsidR="00B37A2F" w:rsidRPr="00331291" w:rsidRDefault="00B37A2F" w:rsidP="00B37A2F">
      <w:pPr>
        <w:rPr>
          <w:sz w:val="24"/>
          <w:szCs w:val="24"/>
        </w:rPr>
      </w:pPr>
      <w:r w:rsidRPr="00331291">
        <w:rPr>
          <w:sz w:val="24"/>
          <w:szCs w:val="24"/>
        </w:rPr>
        <w:t xml:space="preserve">Translation of Searching for Hardships and Obstacle to Shots Instrument </w:t>
      </w:r>
    </w:p>
    <w:p w14:paraId="1AE658DB" w14:textId="77777777" w:rsidR="00B37A2F" w:rsidRPr="00331291" w:rsidRDefault="00B37A2F" w:rsidP="00B37A2F">
      <w:pPr>
        <w:rPr>
          <w:sz w:val="24"/>
          <w:szCs w:val="24"/>
        </w:rPr>
      </w:pPr>
      <w:r w:rsidRPr="00331291">
        <w:rPr>
          <w:sz w:val="24"/>
          <w:szCs w:val="24"/>
        </w:rPr>
        <w:t xml:space="preserve">Principal investigator. Study completed. CBPR. Research partially funded by EARDA NIH grant. </w:t>
      </w:r>
    </w:p>
    <w:p w14:paraId="11EB8EB8" w14:textId="77777777" w:rsidR="00B37A2F" w:rsidRPr="00331291" w:rsidRDefault="00B37A2F" w:rsidP="00B37A2F">
      <w:pPr>
        <w:rPr>
          <w:sz w:val="24"/>
          <w:szCs w:val="24"/>
        </w:rPr>
      </w:pPr>
    </w:p>
    <w:p w14:paraId="14CEF56C" w14:textId="77777777" w:rsidR="00B37A2F" w:rsidRPr="00331291" w:rsidRDefault="00B37A2F" w:rsidP="00B37A2F">
      <w:pPr>
        <w:rPr>
          <w:sz w:val="24"/>
          <w:szCs w:val="24"/>
        </w:rPr>
      </w:pPr>
      <w:r w:rsidRPr="00331291">
        <w:rPr>
          <w:sz w:val="24"/>
          <w:szCs w:val="24"/>
        </w:rPr>
        <w:t>Parental Perceptions of Barriers to Immunization among the Hmong Community in Central California</w:t>
      </w:r>
    </w:p>
    <w:p w14:paraId="62A9FC23" w14:textId="77777777" w:rsidR="00B37A2F" w:rsidRPr="00331291" w:rsidRDefault="00B37A2F" w:rsidP="00B37A2F">
      <w:pPr>
        <w:rPr>
          <w:sz w:val="24"/>
          <w:szCs w:val="24"/>
        </w:rPr>
      </w:pPr>
      <w:r w:rsidRPr="00331291">
        <w:rPr>
          <w:sz w:val="24"/>
          <w:szCs w:val="24"/>
        </w:rPr>
        <w:t xml:space="preserve">Dissertation research. </w:t>
      </w:r>
      <w:r w:rsidR="003D3E15" w:rsidRPr="00331291">
        <w:rPr>
          <w:sz w:val="24"/>
          <w:szCs w:val="24"/>
        </w:rPr>
        <w:t>Community based participatory research.</w:t>
      </w:r>
      <w:r w:rsidRPr="00331291">
        <w:rPr>
          <w:sz w:val="24"/>
          <w:szCs w:val="24"/>
        </w:rPr>
        <w:t xml:space="preserve"> </w:t>
      </w:r>
    </w:p>
    <w:p w14:paraId="2E3AA4A1" w14:textId="77777777" w:rsidR="001E4F33" w:rsidRPr="00331291" w:rsidRDefault="001E4F33" w:rsidP="00B37A2F">
      <w:pPr>
        <w:rPr>
          <w:sz w:val="24"/>
          <w:szCs w:val="24"/>
        </w:rPr>
      </w:pPr>
    </w:p>
    <w:p w14:paraId="1ACA8D22" w14:textId="77777777" w:rsidR="00B37A2F" w:rsidRPr="00331291" w:rsidRDefault="00B37A2F" w:rsidP="00B37A2F">
      <w:pPr>
        <w:rPr>
          <w:sz w:val="24"/>
          <w:szCs w:val="24"/>
        </w:rPr>
      </w:pPr>
    </w:p>
    <w:p w14:paraId="67950041" w14:textId="77777777" w:rsidR="00F11574" w:rsidRPr="00331291" w:rsidRDefault="00F11574" w:rsidP="00B37A2F">
      <w:pPr>
        <w:rPr>
          <w:sz w:val="24"/>
          <w:szCs w:val="24"/>
        </w:rPr>
      </w:pPr>
    </w:p>
    <w:p w14:paraId="5A37B293" w14:textId="77777777" w:rsidR="00F11574" w:rsidRPr="00331291" w:rsidRDefault="00F11574" w:rsidP="00B37A2F">
      <w:pPr>
        <w:rPr>
          <w:sz w:val="24"/>
          <w:szCs w:val="24"/>
        </w:rPr>
      </w:pPr>
    </w:p>
    <w:p w14:paraId="25CAA000" w14:textId="77777777" w:rsidR="00F11574" w:rsidRPr="00331291" w:rsidRDefault="00F11574" w:rsidP="00B37A2F">
      <w:pPr>
        <w:rPr>
          <w:sz w:val="24"/>
          <w:szCs w:val="24"/>
        </w:rPr>
      </w:pPr>
    </w:p>
    <w:p w14:paraId="6968D75F" w14:textId="77777777" w:rsidR="00F11574" w:rsidRPr="00331291" w:rsidRDefault="00F11574" w:rsidP="00B37A2F">
      <w:pPr>
        <w:rPr>
          <w:sz w:val="24"/>
          <w:szCs w:val="24"/>
        </w:rPr>
      </w:pPr>
    </w:p>
    <w:p w14:paraId="761B3A44" w14:textId="77777777" w:rsidR="00F11574" w:rsidRPr="00331291" w:rsidRDefault="00F11574" w:rsidP="00B37A2F">
      <w:pPr>
        <w:rPr>
          <w:sz w:val="24"/>
          <w:szCs w:val="24"/>
        </w:rPr>
      </w:pPr>
    </w:p>
    <w:p w14:paraId="3CC82765" w14:textId="77777777" w:rsidR="00B37A2F" w:rsidRPr="00331291" w:rsidRDefault="00B37A2F" w:rsidP="00B37A2F">
      <w:pPr>
        <w:rPr>
          <w:sz w:val="24"/>
          <w:szCs w:val="24"/>
        </w:rPr>
      </w:pPr>
      <w:r w:rsidRPr="00331291">
        <w:rPr>
          <w:sz w:val="24"/>
          <w:szCs w:val="24"/>
        </w:rPr>
        <w:lastRenderedPageBreak/>
        <w:t>PUBLICATIONS</w:t>
      </w:r>
    </w:p>
    <w:p w14:paraId="659C23C8" w14:textId="77777777" w:rsidR="00B37A2F" w:rsidRPr="00331291" w:rsidRDefault="00B37A2F" w:rsidP="00B37A2F">
      <w:pPr>
        <w:ind w:left="720" w:firstLine="60"/>
        <w:rPr>
          <w:sz w:val="24"/>
          <w:szCs w:val="24"/>
        </w:rPr>
      </w:pPr>
    </w:p>
    <w:p w14:paraId="3215A48C" w14:textId="77777777" w:rsidR="005F0525" w:rsidRPr="00331291" w:rsidRDefault="005F0525" w:rsidP="005F0525">
      <w:pPr>
        <w:rPr>
          <w:sz w:val="24"/>
          <w:szCs w:val="24"/>
        </w:rPr>
      </w:pPr>
      <w:r w:rsidRPr="00331291">
        <w:rPr>
          <w:sz w:val="24"/>
          <w:szCs w:val="24"/>
        </w:rPr>
        <w:t>Peer Reviewed Publications</w:t>
      </w:r>
    </w:p>
    <w:p w14:paraId="03565020" w14:textId="77777777" w:rsidR="005D2CDB" w:rsidRPr="00331291" w:rsidRDefault="005D2CDB" w:rsidP="007A4C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rPr>
          <w:iCs/>
          <w:spacing w:val="-3"/>
          <w:sz w:val="24"/>
          <w:szCs w:val="24"/>
        </w:rPr>
      </w:pPr>
      <w:r w:rsidRPr="00331291">
        <w:rPr>
          <w:iCs/>
          <w:spacing w:val="-3"/>
          <w:sz w:val="24"/>
          <w:szCs w:val="24"/>
        </w:rPr>
        <w:tab/>
      </w:r>
    </w:p>
    <w:p w14:paraId="4C743963" w14:textId="77777777" w:rsidR="00181E27" w:rsidRDefault="00181E27" w:rsidP="00F115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rPr>
          <w:rFonts w:ascii="Lato-Regular" w:eastAsiaTheme="minorHAnsi" w:hAnsi="Lato-Regular" w:cs="Lato-Regular"/>
          <w:sz w:val="14"/>
          <w:szCs w:val="14"/>
        </w:rPr>
      </w:pPr>
      <w:bookmarkStart w:id="3" w:name="_Hlk5949320"/>
      <w:r>
        <w:rPr>
          <w:iCs/>
          <w:spacing w:val="-3"/>
          <w:sz w:val="24"/>
          <w:szCs w:val="24"/>
        </w:rPr>
        <w:t>Sharpp, T., Lovelace, K., Cowan, L., &amp; Baker, D. (2019). Perspectives on nurse managers on information communication technology and e-leadership. Journal of Nursing Management. Online first, September 2019</w:t>
      </w:r>
      <w:r w:rsidRPr="00181E27">
        <w:rPr>
          <w:iCs/>
          <w:spacing w:val="-3"/>
          <w:sz w:val="24"/>
          <w:szCs w:val="24"/>
        </w:rPr>
        <w:t xml:space="preserve">: </w:t>
      </w:r>
      <w:r w:rsidRPr="00181E27">
        <w:rPr>
          <w:rFonts w:eastAsiaTheme="minorHAnsi"/>
          <w:sz w:val="24"/>
          <w:szCs w:val="24"/>
        </w:rPr>
        <w:t>DOI: 10.1111/jonm.12845</w:t>
      </w:r>
    </w:p>
    <w:p w14:paraId="6F8981FA" w14:textId="77777777" w:rsidR="00181E27" w:rsidRDefault="00181E27" w:rsidP="00F115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rPr>
          <w:rFonts w:ascii="Lato-Regular" w:eastAsiaTheme="minorHAnsi" w:hAnsi="Lato-Regular" w:cs="Lato-Regular"/>
          <w:sz w:val="14"/>
          <w:szCs w:val="14"/>
        </w:rPr>
      </w:pPr>
    </w:p>
    <w:p w14:paraId="214C971F" w14:textId="21CA78D0" w:rsidR="00C44A2D" w:rsidRDefault="00C44A2D" w:rsidP="00F115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rPr>
          <w:iCs/>
          <w:spacing w:val="-3"/>
          <w:sz w:val="24"/>
          <w:szCs w:val="24"/>
        </w:rPr>
      </w:pPr>
      <w:r>
        <w:rPr>
          <w:iCs/>
          <w:spacing w:val="-3"/>
          <w:sz w:val="24"/>
          <w:szCs w:val="24"/>
        </w:rPr>
        <w:t>Giul</w:t>
      </w:r>
      <w:r w:rsidR="00850C1F">
        <w:rPr>
          <w:iCs/>
          <w:spacing w:val="-3"/>
          <w:sz w:val="24"/>
          <w:szCs w:val="24"/>
        </w:rPr>
        <w:t>i</w:t>
      </w:r>
      <w:r>
        <w:rPr>
          <w:iCs/>
          <w:spacing w:val="-3"/>
          <w:sz w:val="24"/>
          <w:szCs w:val="24"/>
        </w:rPr>
        <w:t xml:space="preserve">ano, K., &amp; Baker, D. (2019). HAPPI-4: Sepsis in the context of non-ventilator hospital-acquired pneumonia. </w:t>
      </w:r>
      <w:r w:rsidRPr="00C44A2D">
        <w:rPr>
          <w:i/>
          <w:spacing w:val="-3"/>
          <w:sz w:val="24"/>
          <w:szCs w:val="24"/>
        </w:rPr>
        <w:t>American Journal of Critical Care</w:t>
      </w:r>
      <w:r>
        <w:rPr>
          <w:iCs/>
          <w:spacing w:val="-3"/>
          <w:sz w:val="24"/>
          <w:szCs w:val="24"/>
        </w:rPr>
        <w:t xml:space="preserve">, in press. </w:t>
      </w:r>
    </w:p>
    <w:p w14:paraId="124E3C48" w14:textId="77777777" w:rsidR="00C44A2D" w:rsidRDefault="00C44A2D" w:rsidP="00F115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rPr>
          <w:iCs/>
          <w:spacing w:val="-3"/>
          <w:sz w:val="24"/>
          <w:szCs w:val="24"/>
        </w:rPr>
      </w:pPr>
    </w:p>
    <w:p w14:paraId="5E6B5C96" w14:textId="44F10229" w:rsidR="00F11574" w:rsidRPr="00331291" w:rsidRDefault="00F11574" w:rsidP="00F115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rPr>
          <w:iCs/>
          <w:spacing w:val="-3"/>
          <w:sz w:val="24"/>
          <w:szCs w:val="24"/>
        </w:rPr>
      </w:pPr>
      <w:r w:rsidRPr="00331291">
        <w:rPr>
          <w:iCs/>
          <w:spacing w:val="-3"/>
          <w:sz w:val="24"/>
          <w:szCs w:val="24"/>
        </w:rPr>
        <w:t xml:space="preserve">Munro, S., &amp; Baker, D. (2019). </w:t>
      </w:r>
      <w:r w:rsidR="00331291" w:rsidRPr="00331291">
        <w:rPr>
          <w:sz w:val="24"/>
          <w:szCs w:val="24"/>
        </w:rPr>
        <w:t xml:space="preserve">Dental involvement in hospital-acquired pneumonia prevention. </w:t>
      </w:r>
      <w:r w:rsidR="002B40FE">
        <w:rPr>
          <w:i/>
          <w:sz w:val="24"/>
          <w:szCs w:val="24"/>
        </w:rPr>
        <w:t>Journal of the Michigan Dental Association</w:t>
      </w:r>
      <w:r w:rsidRPr="00331291">
        <w:rPr>
          <w:sz w:val="24"/>
          <w:szCs w:val="24"/>
        </w:rPr>
        <w:t xml:space="preserve">. </w:t>
      </w:r>
      <w:r w:rsidR="002B40FE">
        <w:rPr>
          <w:sz w:val="24"/>
          <w:szCs w:val="24"/>
        </w:rPr>
        <w:t>July, 48-57.</w:t>
      </w:r>
    </w:p>
    <w:p w14:paraId="57CBDCCE" w14:textId="77777777" w:rsidR="00F11574" w:rsidRPr="00331291" w:rsidRDefault="00F11574" w:rsidP="00F115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rPr>
          <w:iCs/>
          <w:spacing w:val="-3"/>
          <w:sz w:val="24"/>
          <w:szCs w:val="24"/>
        </w:rPr>
      </w:pPr>
    </w:p>
    <w:p w14:paraId="42E29D68" w14:textId="77777777" w:rsidR="00F11574" w:rsidRPr="00331291" w:rsidRDefault="00F11574" w:rsidP="00F115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rPr>
          <w:iCs/>
          <w:spacing w:val="-3"/>
          <w:sz w:val="24"/>
          <w:szCs w:val="24"/>
        </w:rPr>
      </w:pPr>
      <w:r w:rsidRPr="00331291">
        <w:rPr>
          <w:iCs/>
          <w:spacing w:val="-3"/>
          <w:sz w:val="24"/>
          <w:szCs w:val="24"/>
        </w:rPr>
        <w:t xml:space="preserve">Munro, S., &amp; Baker, D. (2018). Reducing missed care opportunities to prevent non-ventilator hospital-acquired pneumonia at the Department of Veterans Affairs. </w:t>
      </w:r>
      <w:r w:rsidRPr="00331291">
        <w:rPr>
          <w:i/>
          <w:iCs/>
          <w:spacing w:val="-3"/>
          <w:sz w:val="24"/>
          <w:szCs w:val="24"/>
        </w:rPr>
        <w:t>Applied Nursing Research,</w:t>
      </w:r>
      <w:r w:rsidRPr="00331291">
        <w:rPr>
          <w:iCs/>
          <w:spacing w:val="-3"/>
          <w:sz w:val="24"/>
          <w:szCs w:val="24"/>
        </w:rPr>
        <w:t xml:space="preserve"> </w:t>
      </w:r>
      <w:r w:rsidRPr="009331DE">
        <w:rPr>
          <w:i/>
          <w:spacing w:val="-3"/>
          <w:sz w:val="24"/>
          <w:szCs w:val="24"/>
        </w:rPr>
        <w:t>44</w:t>
      </w:r>
      <w:r w:rsidRPr="00331291">
        <w:rPr>
          <w:iCs/>
          <w:spacing w:val="-3"/>
          <w:sz w:val="24"/>
          <w:szCs w:val="24"/>
        </w:rPr>
        <w:t>, 48-53.</w:t>
      </w:r>
    </w:p>
    <w:p w14:paraId="0ABD7F11" w14:textId="77777777" w:rsidR="00F11574" w:rsidRPr="00331291" w:rsidRDefault="00F11574" w:rsidP="00F115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rPr>
          <w:iCs/>
          <w:spacing w:val="-3"/>
          <w:sz w:val="24"/>
          <w:szCs w:val="24"/>
        </w:rPr>
      </w:pPr>
    </w:p>
    <w:p w14:paraId="22C07250" w14:textId="1FEC526D" w:rsidR="00F11574" w:rsidRPr="00331291" w:rsidRDefault="00F11574" w:rsidP="00F115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rPr>
          <w:iCs/>
          <w:spacing w:val="-3"/>
          <w:sz w:val="24"/>
          <w:szCs w:val="24"/>
        </w:rPr>
      </w:pPr>
      <w:r w:rsidRPr="00331291">
        <w:rPr>
          <w:iCs/>
          <w:spacing w:val="-3"/>
          <w:sz w:val="24"/>
          <w:szCs w:val="24"/>
        </w:rPr>
        <w:t>Baker, D.</w:t>
      </w:r>
      <w:r w:rsidR="002B40FE">
        <w:rPr>
          <w:iCs/>
          <w:spacing w:val="-3"/>
          <w:sz w:val="24"/>
          <w:szCs w:val="24"/>
        </w:rPr>
        <w:t>,</w:t>
      </w:r>
      <w:r w:rsidRPr="00331291">
        <w:rPr>
          <w:iCs/>
          <w:spacing w:val="-3"/>
          <w:sz w:val="24"/>
          <w:szCs w:val="24"/>
        </w:rPr>
        <w:t xml:space="preserve"> Quinn, B., Ewan, V., &amp; G</w:t>
      </w:r>
      <w:r w:rsidR="002E6AD9">
        <w:rPr>
          <w:iCs/>
          <w:spacing w:val="-3"/>
          <w:sz w:val="24"/>
          <w:szCs w:val="24"/>
        </w:rPr>
        <w:t>iu</w:t>
      </w:r>
      <w:r w:rsidRPr="00331291">
        <w:rPr>
          <w:iCs/>
          <w:spacing w:val="-3"/>
          <w:sz w:val="24"/>
          <w:szCs w:val="24"/>
        </w:rPr>
        <w:t>liano, K. (2018). Sustaining quality improvement: Long-term reduction of non-venti</w:t>
      </w:r>
      <w:r w:rsidR="007C68B6">
        <w:rPr>
          <w:iCs/>
          <w:spacing w:val="-3"/>
          <w:sz w:val="24"/>
          <w:szCs w:val="24"/>
        </w:rPr>
        <w:t>lator</w:t>
      </w:r>
      <w:r w:rsidRPr="00331291">
        <w:rPr>
          <w:iCs/>
          <w:spacing w:val="-3"/>
          <w:sz w:val="24"/>
          <w:szCs w:val="24"/>
        </w:rPr>
        <w:t xml:space="preserve"> hospital-acquired pneumonia. </w:t>
      </w:r>
      <w:r w:rsidRPr="00331291">
        <w:rPr>
          <w:i/>
          <w:iCs/>
          <w:spacing w:val="-3"/>
          <w:sz w:val="24"/>
          <w:szCs w:val="24"/>
        </w:rPr>
        <w:t>Journal of Nursing Care Quality</w:t>
      </w:r>
      <w:r w:rsidRPr="00331291">
        <w:rPr>
          <w:iCs/>
          <w:spacing w:val="-3"/>
          <w:sz w:val="24"/>
          <w:szCs w:val="24"/>
        </w:rPr>
        <w:t xml:space="preserve">, </w:t>
      </w:r>
      <w:r w:rsidR="00565CD9">
        <w:rPr>
          <w:i/>
          <w:iCs/>
          <w:spacing w:val="-3"/>
          <w:sz w:val="24"/>
          <w:szCs w:val="24"/>
        </w:rPr>
        <w:t>34</w:t>
      </w:r>
      <w:r w:rsidR="00565CD9" w:rsidRPr="00565CD9">
        <w:rPr>
          <w:spacing w:val="-3"/>
          <w:sz w:val="24"/>
          <w:szCs w:val="24"/>
        </w:rPr>
        <w:t>(3),</w:t>
      </w:r>
      <w:r w:rsidRPr="00331291">
        <w:rPr>
          <w:iCs/>
          <w:spacing w:val="-3"/>
          <w:sz w:val="24"/>
          <w:szCs w:val="24"/>
        </w:rPr>
        <w:t xml:space="preserve">  </w:t>
      </w:r>
      <w:r w:rsidR="00565CD9">
        <w:rPr>
          <w:iCs/>
          <w:spacing w:val="-3"/>
          <w:sz w:val="24"/>
          <w:szCs w:val="24"/>
        </w:rPr>
        <w:t>223-229.</w:t>
      </w:r>
    </w:p>
    <w:p w14:paraId="4BEE374F" w14:textId="77777777" w:rsidR="00F11574" w:rsidRPr="00331291" w:rsidRDefault="00F11574" w:rsidP="00F115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rPr>
          <w:iCs/>
          <w:spacing w:val="-3"/>
          <w:sz w:val="24"/>
          <w:szCs w:val="24"/>
        </w:rPr>
      </w:pPr>
    </w:p>
    <w:p w14:paraId="0CCCC026" w14:textId="77777777" w:rsidR="00F11574" w:rsidRPr="00331291" w:rsidRDefault="00F11574" w:rsidP="00F115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rPr>
          <w:iCs/>
          <w:spacing w:val="-3"/>
          <w:sz w:val="24"/>
          <w:szCs w:val="24"/>
        </w:rPr>
      </w:pPr>
      <w:r w:rsidRPr="00331291">
        <w:rPr>
          <w:iCs/>
          <w:spacing w:val="-3"/>
          <w:sz w:val="24"/>
          <w:szCs w:val="24"/>
        </w:rPr>
        <w:t xml:space="preserve">Baker, D., &amp; Quinn, B. (2018). Hospital acquired pneumonia prevention initiative-2: Incidence of hospital-acquired pneumonia in the United States. </w:t>
      </w:r>
      <w:r w:rsidRPr="00331291">
        <w:rPr>
          <w:i/>
          <w:iCs/>
          <w:spacing w:val="-3"/>
          <w:sz w:val="24"/>
          <w:szCs w:val="24"/>
        </w:rPr>
        <w:t>American Journal of Infection Control, 46</w:t>
      </w:r>
      <w:r w:rsidRPr="00331291">
        <w:rPr>
          <w:iCs/>
          <w:spacing w:val="-3"/>
          <w:sz w:val="24"/>
          <w:szCs w:val="24"/>
        </w:rPr>
        <w:t>(1), 2-7.</w:t>
      </w:r>
      <w:r w:rsidRPr="00331291">
        <w:rPr>
          <w:color w:val="333333"/>
          <w:sz w:val="24"/>
          <w:szCs w:val="24"/>
          <w:shd w:val="clear" w:color="auto" w:fill="FFFFFF"/>
        </w:rPr>
        <w:t xml:space="preserve"> </w:t>
      </w:r>
      <w:r w:rsidRPr="00331291">
        <w:rPr>
          <w:sz w:val="24"/>
          <w:szCs w:val="24"/>
          <w:shd w:val="clear" w:color="auto" w:fill="FFFFFF"/>
        </w:rPr>
        <w:t>DOI: </w:t>
      </w:r>
      <w:hyperlink r:id="rId7" w:history="1">
        <w:r w:rsidRPr="00331291">
          <w:rPr>
            <w:rStyle w:val="Hyperlink"/>
            <w:color w:val="auto"/>
            <w:sz w:val="24"/>
            <w:szCs w:val="24"/>
            <w:u w:val="none"/>
            <w:shd w:val="clear" w:color="auto" w:fill="FFFFFF"/>
          </w:rPr>
          <w:t>https://doi.org/10.1016/j.ajic.2017.08.036</w:t>
        </w:r>
      </w:hyperlink>
    </w:p>
    <w:p w14:paraId="25F41B3E" w14:textId="77777777" w:rsidR="00F11574" w:rsidRPr="00331291" w:rsidRDefault="00F11574" w:rsidP="00F115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ind w:left="720"/>
        <w:jc w:val="both"/>
        <w:rPr>
          <w:iCs/>
          <w:spacing w:val="-3"/>
          <w:sz w:val="24"/>
          <w:szCs w:val="24"/>
        </w:rPr>
      </w:pPr>
      <w:r w:rsidRPr="00331291">
        <w:rPr>
          <w:iCs/>
          <w:spacing w:val="-3"/>
          <w:sz w:val="24"/>
          <w:szCs w:val="24"/>
        </w:rPr>
        <w:t xml:space="preserve">Manuscript was described in the Wall Street Journal as a feature article on health. </w:t>
      </w:r>
      <w:r w:rsidRPr="00331291">
        <w:rPr>
          <w:iCs/>
          <w:spacing w:val="-3"/>
          <w:sz w:val="24"/>
          <w:szCs w:val="24"/>
        </w:rPr>
        <w:br/>
      </w:r>
      <w:proofErr w:type="spellStart"/>
      <w:r w:rsidRPr="00331291">
        <w:rPr>
          <w:iCs/>
          <w:spacing w:val="-3"/>
          <w:sz w:val="24"/>
          <w:szCs w:val="24"/>
        </w:rPr>
        <w:t>Lagnado</w:t>
      </w:r>
      <w:proofErr w:type="spellEnd"/>
      <w:r w:rsidRPr="00331291">
        <w:rPr>
          <w:iCs/>
          <w:spacing w:val="-3"/>
          <w:sz w:val="24"/>
          <w:szCs w:val="24"/>
        </w:rPr>
        <w:t xml:space="preserve">, </w:t>
      </w:r>
      <w:proofErr w:type="spellStart"/>
      <w:r w:rsidRPr="00331291">
        <w:rPr>
          <w:iCs/>
          <w:spacing w:val="-3"/>
          <w:sz w:val="24"/>
          <w:szCs w:val="24"/>
        </w:rPr>
        <w:t>Lucette</w:t>
      </w:r>
      <w:proofErr w:type="spellEnd"/>
      <w:r w:rsidRPr="00331291">
        <w:rPr>
          <w:iCs/>
          <w:spacing w:val="-3"/>
          <w:sz w:val="24"/>
          <w:szCs w:val="24"/>
        </w:rPr>
        <w:t xml:space="preserve">. (2018). In hospitals, pneumonia is a lethal enemy. </w:t>
      </w:r>
      <w:r w:rsidRPr="00331291">
        <w:rPr>
          <w:i/>
          <w:iCs/>
          <w:spacing w:val="-3"/>
          <w:sz w:val="24"/>
          <w:szCs w:val="24"/>
        </w:rPr>
        <w:t>Wall Street Journal</w:t>
      </w:r>
      <w:r w:rsidRPr="00331291">
        <w:rPr>
          <w:iCs/>
          <w:spacing w:val="-3"/>
          <w:sz w:val="24"/>
          <w:szCs w:val="24"/>
        </w:rPr>
        <w:t xml:space="preserve">, February 2018. </w:t>
      </w:r>
    </w:p>
    <w:p w14:paraId="20C5DE29" w14:textId="77777777" w:rsidR="00F11574" w:rsidRPr="00331291" w:rsidRDefault="00F11574" w:rsidP="00F115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jc w:val="both"/>
        <w:rPr>
          <w:iCs/>
          <w:spacing w:val="-3"/>
          <w:sz w:val="24"/>
          <w:szCs w:val="24"/>
        </w:rPr>
      </w:pPr>
      <w:r w:rsidRPr="00331291">
        <w:rPr>
          <w:iCs/>
          <w:spacing w:val="-3"/>
          <w:sz w:val="24"/>
          <w:szCs w:val="24"/>
        </w:rPr>
        <w:tab/>
        <w:t xml:space="preserve">This study was also presented on several professional web pages and blogs. </w:t>
      </w:r>
    </w:p>
    <w:p w14:paraId="61E88D0E" w14:textId="77777777" w:rsidR="00F11574" w:rsidRPr="00331291" w:rsidRDefault="00F11574" w:rsidP="00F11574">
      <w:pPr>
        <w:rPr>
          <w:sz w:val="24"/>
          <w:szCs w:val="24"/>
        </w:rPr>
      </w:pPr>
    </w:p>
    <w:p w14:paraId="31783AD6" w14:textId="77777777" w:rsidR="00FC2FEF" w:rsidRPr="00331291" w:rsidRDefault="00F11574" w:rsidP="005F0525">
      <w:pPr>
        <w:rPr>
          <w:iCs/>
          <w:spacing w:val="-3"/>
          <w:sz w:val="24"/>
          <w:szCs w:val="24"/>
        </w:rPr>
      </w:pPr>
      <w:r w:rsidRPr="00331291">
        <w:rPr>
          <w:sz w:val="24"/>
          <w:szCs w:val="24"/>
        </w:rPr>
        <w:t xml:space="preserve">Giuliano, K., Baker, D., &amp; Quinn, B. (2018). The epidemiology of non-ventilator hospital-acquired pneumonia in the US. </w:t>
      </w:r>
      <w:r w:rsidRPr="00331291">
        <w:rPr>
          <w:i/>
          <w:iCs/>
          <w:spacing w:val="-3"/>
          <w:sz w:val="24"/>
          <w:szCs w:val="24"/>
        </w:rPr>
        <w:t>American Journal of Infection Control,46</w:t>
      </w:r>
      <w:r w:rsidRPr="00331291">
        <w:rPr>
          <w:iCs/>
          <w:spacing w:val="-3"/>
          <w:sz w:val="24"/>
          <w:szCs w:val="24"/>
        </w:rPr>
        <w:t>(3), 322-327.</w:t>
      </w:r>
    </w:p>
    <w:p w14:paraId="6C75FB08" w14:textId="77777777" w:rsidR="00F11574" w:rsidRPr="00331291" w:rsidRDefault="00F11574" w:rsidP="005F0525">
      <w:pPr>
        <w:rPr>
          <w:iCs/>
          <w:spacing w:val="-3"/>
          <w:sz w:val="24"/>
          <w:szCs w:val="24"/>
        </w:rPr>
      </w:pPr>
    </w:p>
    <w:p w14:paraId="052C5334" w14:textId="77777777" w:rsidR="00496E17" w:rsidRPr="00331291" w:rsidRDefault="00496E17" w:rsidP="005F0525">
      <w:pPr>
        <w:rPr>
          <w:sz w:val="24"/>
          <w:szCs w:val="24"/>
        </w:rPr>
      </w:pPr>
      <w:r w:rsidRPr="00331291">
        <w:rPr>
          <w:sz w:val="24"/>
          <w:szCs w:val="24"/>
        </w:rPr>
        <w:t>Baker, D., Anderson, L., &amp; Johnson, J. (201</w:t>
      </w:r>
      <w:r w:rsidR="00F47715" w:rsidRPr="00331291">
        <w:rPr>
          <w:sz w:val="24"/>
          <w:szCs w:val="24"/>
        </w:rPr>
        <w:t>7</w:t>
      </w:r>
      <w:r w:rsidRPr="00331291">
        <w:rPr>
          <w:sz w:val="24"/>
          <w:szCs w:val="24"/>
        </w:rPr>
        <w:t xml:space="preserve">). </w:t>
      </w:r>
      <w:r w:rsidRPr="00331291">
        <w:rPr>
          <w:bCs/>
          <w:color w:val="111111"/>
          <w:sz w:val="24"/>
          <w:szCs w:val="24"/>
          <w:shd w:val="clear" w:color="auto" w:fill="FFFFFF"/>
        </w:rPr>
        <w:t>Building student and family-centered care coordination through ongoing delivery system design</w:t>
      </w:r>
      <w:r w:rsidRPr="00331291">
        <w:rPr>
          <w:rStyle w:val="cit-sep"/>
          <w:bCs/>
          <w:color w:val="111111"/>
          <w:sz w:val="24"/>
          <w:szCs w:val="24"/>
          <w:bdr w:val="none" w:sz="0" w:space="0" w:color="auto" w:frame="1"/>
          <w:shd w:val="clear" w:color="auto" w:fill="FFFFFF"/>
        </w:rPr>
        <w:t>:</w:t>
      </w:r>
      <w:r w:rsidRPr="00331291">
        <w:rPr>
          <w:rStyle w:val="apple-converted-space"/>
          <w:bCs/>
          <w:color w:val="111111"/>
          <w:sz w:val="24"/>
          <w:szCs w:val="24"/>
          <w:bdr w:val="none" w:sz="0" w:space="0" w:color="auto" w:frame="1"/>
          <w:shd w:val="clear" w:color="auto" w:fill="FFFFFF"/>
        </w:rPr>
        <w:t> </w:t>
      </w:r>
      <w:r w:rsidRPr="00331291">
        <w:rPr>
          <w:rStyle w:val="cit-subtitle"/>
          <w:bCs/>
          <w:color w:val="111111"/>
          <w:sz w:val="24"/>
          <w:szCs w:val="24"/>
          <w:bdr w:val="none" w:sz="0" w:space="0" w:color="auto" w:frame="1"/>
          <w:shd w:val="clear" w:color="auto" w:fill="FFFFFF"/>
        </w:rPr>
        <w:t xml:space="preserve">How school nurses can implement care coordination. </w:t>
      </w:r>
      <w:r w:rsidRPr="00331291">
        <w:rPr>
          <w:rStyle w:val="cit-subtitle"/>
          <w:bCs/>
          <w:i/>
          <w:color w:val="111111"/>
          <w:sz w:val="24"/>
          <w:szCs w:val="24"/>
          <w:bdr w:val="none" w:sz="0" w:space="0" w:color="auto" w:frame="1"/>
          <w:shd w:val="clear" w:color="auto" w:fill="FFFFFF"/>
        </w:rPr>
        <w:t>NASN School Nurse, 31</w:t>
      </w:r>
      <w:r w:rsidRPr="00331291">
        <w:rPr>
          <w:rStyle w:val="cit-subtitle"/>
          <w:bCs/>
          <w:color w:val="111111"/>
          <w:sz w:val="24"/>
          <w:szCs w:val="24"/>
          <w:bdr w:val="none" w:sz="0" w:space="0" w:color="auto" w:frame="1"/>
          <w:shd w:val="clear" w:color="auto" w:fill="FFFFFF"/>
        </w:rPr>
        <w:t>(6)</w:t>
      </w:r>
      <w:r w:rsidR="00BD56AC" w:rsidRPr="00331291">
        <w:rPr>
          <w:rStyle w:val="cit-subtitle"/>
          <w:bCs/>
          <w:color w:val="111111"/>
          <w:sz w:val="24"/>
          <w:szCs w:val="24"/>
          <w:bdr w:val="none" w:sz="0" w:space="0" w:color="auto" w:frame="1"/>
          <w:shd w:val="clear" w:color="auto" w:fill="FFFFFF"/>
        </w:rPr>
        <w:t>,42-49</w:t>
      </w:r>
      <w:r w:rsidRPr="00331291">
        <w:rPr>
          <w:rStyle w:val="cit-subtitle"/>
          <w:bCs/>
          <w:color w:val="111111"/>
          <w:sz w:val="24"/>
          <w:szCs w:val="24"/>
          <w:bdr w:val="none" w:sz="0" w:space="0" w:color="auto" w:frame="1"/>
          <w:shd w:val="clear" w:color="auto" w:fill="FFFFFF"/>
        </w:rPr>
        <w:t>.</w:t>
      </w:r>
      <w:r w:rsidR="00B257BA" w:rsidRPr="00331291">
        <w:rPr>
          <w:rStyle w:val="cit-subtitle"/>
          <w:bCs/>
          <w:color w:val="111111"/>
          <w:sz w:val="24"/>
          <w:szCs w:val="24"/>
          <w:bdr w:val="none" w:sz="0" w:space="0" w:color="auto" w:frame="1"/>
          <w:shd w:val="clear" w:color="auto" w:fill="FFFFFF"/>
        </w:rPr>
        <w:t xml:space="preserve"> Podcast included with publication.</w:t>
      </w:r>
    </w:p>
    <w:p w14:paraId="10809795" w14:textId="77777777" w:rsidR="00496E17" w:rsidRPr="00331291" w:rsidRDefault="00496E17" w:rsidP="005F0525">
      <w:pPr>
        <w:rPr>
          <w:sz w:val="24"/>
          <w:szCs w:val="24"/>
        </w:rPr>
      </w:pPr>
    </w:p>
    <w:p w14:paraId="3043F09E" w14:textId="77777777" w:rsidR="008655E2" w:rsidRPr="00331291" w:rsidRDefault="008655E2" w:rsidP="005F0525">
      <w:pPr>
        <w:rPr>
          <w:sz w:val="24"/>
          <w:szCs w:val="24"/>
        </w:rPr>
      </w:pPr>
      <w:r w:rsidRPr="00331291">
        <w:rPr>
          <w:sz w:val="24"/>
          <w:szCs w:val="24"/>
        </w:rPr>
        <w:t>Baker, D. (2016). Developmental disabilities and human equity in Japan’s school</w:t>
      </w:r>
      <w:r w:rsidR="000C2F0B" w:rsidRPr="00331291">
        <w:rPr>
          <w:sz w:val="24"/>
          <w:szCs w:val="24"/>
        </w:rPr>
        <w:t>s</w:t>
      </w:r>
      <w:r w:rsidRPr="00331291">
        <w:rPr>
          <w:sz w:val="24"/>
          <w:szCs w:val="24"/>
        </w:rPr>
        <w:t xml:space="preserve">. </w:t>
      </w:r>
      <w:r w:rsidRPr="00331291">
        <w:rPr>
          <w:i/>
          <w:sz w:val="24"/>
          <w:szCs w:val="24"/>
        </w:rPr>
        <w:t>Japanese Journal of School Health</w:t>
      </w:r>
      <w:r w:rsidRPr="00331291">
        <w:rPr>
          <w:sz w:val="24"/>
          <w:szCs w:val="24"/>
        </w:rPr>
        <w:t xml:space="preserve">. </w:t>
      </w:r>
    </w:p>
    <w:bookmarkEnd w:id="3"/>
    <w:p w14:paraId="3972ADCC" w14:textId="77777777" w:rsidR="008655E2" w:rsidRPr="00331291" w:rsidRDefault="008655E2" w:rsidP="005F0525">
      <w:pPr>
        <w:rPr>
          <w:sz w:val="24"/>
          <w:szCs w:val="24"/>
        </w:rPr>
      </w:pPr>
    </w:p>
    <w:p w14:paraId="7F824120" w14:textId="77777777" w:rsidR="005F0525" w:rsidRPr="00331291" w:rsidRDefault="005F0525" w:rsidP="005F0525">
      <w:pPr>
        <w:rPr>
          <w:sz w:val="24"/>
          <w:szCs w:val="24"/>
        </w:rPr>
      </w:pPr>
      <w:r w:rsidRPr="00331291">
        <w:rPr>
          <w:sz w:val="24"/>
          <w:szCs w:val="24"/>
        </w:rPr>
        <w:t>Quinn, B., &amp; Baker, D. (2015). Comprehensive oral care helps prevent hospital-acquired non</w:t>
      </w:r>
      <w:r w:rsidR="00496E17" w:rsidRPr="00331291">
        <w:rPr>
          <w:sz w:val="24"/>
          <w:szCs w:val="24"/>
        </w:rPr>
        <w:t>-</w:t>
      </w:r>
      <w:r w:rsidRPr="00331291">
        <w:rPr>
          <w:sz w:val="24"/>
          <w:szCs w:val="24"/>
        </w:rPr>
        <w:t xml:space="preserve">ventilator pneumonia. </w:t>
      </w:r>
      <w:r w:rsidRPr="00331291">
        <w:rPr>
          <w:i/>
          <w:sz w:val="24"/>
          <w:szCs w:val="24"/>
        </w:rPr>
        <w:t>American Nurse Today, 10</w:t>
      </w:r>
      <w:r w:rsidRPr="00331291">
        <w:rPr>
          <w:sz w:val="24"/>
          <w:szCs w:val="24"/>
        </w:rPr>
        <w:t>(3), 18-23.</w:t>
      </w:r>
    </w:p>
    <w:p w14:paraId="4309568C" w14:textId="77777777" w:rsidR="005F0525" w:rsidRPr="00331291" w:rsidRDefault="005F0525" w:rsidP="005F0525">
      <w:pPr>
        <w:rPr>
          <w:sz w:val="24"/>
          <w:szCs w:val="24"/>
        </w:rPr>
      </w:pPr>
    </w:p>
    <w:p w14:paraId="5849FE51" w14:textId="77777777" w:rsidR="005F0525" w:rsidRPr="00331291" w:rsidRDefault="005F0525" w:rsidP="005F0525">
      <w:pPr>
        <w:rPr>
          <w:sz w:val="24"/>
          <w:szCs w:val="24"/>
        </w:rPr>
      </w:pPr>
      <w:r w:rsidRPr="00331291">
        <w:rPr>
          <w:sz w:val="24"/>
          <w:szCs w:val="24"/>
        </w:rPr>
        <w:t xml:space="preserve">Baker, D., </w:t>
      </w:r>
      <w:proofErr w:type="spellStart"/>
      <w:r w:rsidRPr="00331291">
        <w:rPr>
          <w:sz w:val="24"/>
          <w:szCs w:val="24"/>
        </w:rPr>
        <w:t>Hebbeler</w:t>
      </w:r>
      <w:proofErr w:type="spellEnd"/>
      <w:r w:rsidRPr="00331291">
        <w:rPr>
          <w:sz w:val="24"/>
          <w:szCs w:val="24"/>
        </w:rPr>
        <w:t xml:space="preserve">, K., Davis-Alldritt, L., Anderson, L., &amp; Knauer, H. (2015). School health services for children with special health care needs in California. </w:t>
      </w:r>
      <w:r w:rsidR="007A4C4C" w:rsidRPr="00331291">
        <w:rPr>
          <w:i/>
          <w:sz w:val="24"/>
          <w:szCs w:val="24"/>
        </w:rPr>
        <w:t>The</w:t>
      </w:r>
      <w:r w:rsidR="007A4C4C" w:rsidRPr="00331291">
        <w:rPr>
          <w:sz w:val="24"/>
          <w:szCs w:val="24"/>
        </w:rPr>
        <w:t xml:space="preserve"> </w:t>
      </w:r>
      <w:r w:rsidRPr="00331291">
        <w:rPr>
          <w:i/>
          <w:sz w:val="24"/>
          <w:szCs w:val="24"/>
        </w:rPr>
        <w:t>Journal of School Nursing,31</w:t>
      </w:r>
      <w:r w:rsidR="007A4C4C" w:rsidRPr="00331291">
        <w:rPr>
          <w:sz w:val="24"/>
          <w:szCs w:val="24"/>
        </w:rPr>
        <w:t>(</w:t>
      </w:r>
      <w:r w:rsidRPr="00331291">
        <w:rPr>
          <w:sz w:val="24"/>
          <w:szCs w:val="24"/>
        </w:rPr>
        <w:t>5</w:t>
      </w:r>
      <w:r w:rsidR="007A4C4C" w:rsidRPr="00331291">
        <w:rPr>
          <w:sz w:val="24"/>
          <w:szCs w:val="24"/>
        </w:rPr>
        <w:t>)</w:t>
      </w:r>
      <w:r w:rsidRPr="00331291">
        <w:rPr>
          <w:sz w:val="24"/>
          <w:szCs w:val="24"/>
        </w:rPr>
        <w:t>, 318-325.</w:t>
      </w:r>
    </w:p>
    <w:p w14:paraId="29AE51E1" w14:textId="77777777" w:rsidR="005F0525" w:rsidRPr="00331291" w:rsidRDefault="005F0525" w:rsidP="005F0525">
      <w:pPr>
        <w:rPr>
          <w:sz w:val="24"/>
          <w:szCs w:val="24"/>
        </w:rPr>
      </w:pPr>
    </w:p>
    <w:p w14:paraId="1F87E029" w14:textId="77777777" w:rsidR="005F0525" w:rsidRPr="00331291" w:rsidRDefault="005F0525" w:rsidP="005F0525">
      <w:pPr>
        <w:rPr>
          <w:sz w:val="24"/>
          <w:szCs w:val="24"/>
        </w:rPr>
      </w:pPr>
      <w:r w:rsidRPr="00331291">
        <w:rPr>
          <w:sz w:val="24"/>
          <w:szCs w:val="24"/>
        </w:rPr>
        <w:t xml:space="preserve">Knauer, H., Baker, D., </w:t>
      </w:r>
      <w:proofErr w:type="spellStart"/>
      <w:r w:rsidRPr="00331291">
        <w:rPr>
          <w:sz w:val="24"/>
          <w:szCs w:val="24"/>
        </w:rPr>
        <w:t>Hebbeler</w:t>
      </w:r>
      <w:proofErr w:type="spellEnd"/>
      <w:r w:rsidRPr="00331291">
        <w:rPr>
          <w:sz w:val="24"/>
          <w:szCs w:val="24"/>
        </w:rPr>
        <w:t xml:space="preserve">, K., &amp; Davis-Alldritt, L. (2015). The mismatch between children’s health needs and school resources. </w:t>
      </w:r>
      <w:r w:rsidR="007A4C4C" w:rsidRPr="00331291">
        <w:rPr>
          <w:i/>
          <w:sz w:val="24"/>
          <w:szCs w:val="24"/>
        </w:rPr>
        <w:t xml:space="preserve">The </w:t>
      </w:r>
      <w:r w:rsidRPr="00331291">
        <w:rPr>
          <w:i/>
          <w:sz w:val="24"/>
          <w:szCs w:val="24"/>
        </w:rPr>
        <w:t>Journal of School Nursing, 31</w:t>
      </w:r>
      <w:r w:rsidRPr="00331291">
        <w:rPr>
          <w:sz w:val="24"/>
          <w:szCs w:val="24"/>
        </w:rPr>
        <w:t xml:space="preserve">(5),320-333. </w:t>
      </w:r>
    </w:p>
    <w:p w14:paraId="3AAF39F2" w14:textId="77777777" w:rsidR="00866150" w:rsidRPr="00331291" w:rsidRDefault="00866150" w:rsidP="005F0525">
      <w:pPr>
        <w:rPr>
          <w:sz w:val="24"/>
          <w:szCs w:val="24"/>
        </w:rPr>
      </w:pPr>
    </w:p>
    <w:p w14:paraId="6F4EC377" w14:textId="77777777" w:rsidR="005F0525" w:rsidRPr="00331291" w:rsidRDefault="005F0525" w:rsidP="005F0525">
      <w:pPr>
        <w:rPr>
          <w:sz w:val="24"/>
          <w:szCs w:val="24"/>
        </w:rPr>
      </w:pPr>
      <w:r w:rsidRPr="00331291">
        <w:rPr>
          <w:sz w:val="24"/>
          <w:szCs w:val="24"/>
        </w:rPr>
        <w:t>Quinn, B., Baker, D.L., Cohen, S., Stewart, J., Lima, C.A., &amp; Parise, C. (2014). Basic nursing care to prevent non-ventilator hospital acquired pneumonia.</w:t>
      </w:r>
      <w:r w:rsidRPr="00331291">
        <w:rPr>
          <w:i/>
          <w:sz w:val="24"/>
          <w:szCs w:val="24"/>
        </w:rPr>
        <w:t xml:space="preserve"> Journal of Nursing Scholarship, 46</w:t>
      </w:r>
      <w:r w:rsidRPr="00331291">
        <w:rPr>
          <w:sz w:val="24"/>
          <w:szCs w:val="24"/>
        </w:rPr>
        <w:t xml:space="preserve">(1),11-19. </w:t>
      </w:r>
      <w:r w:rsidR="00F65C14" w:rsidRPr="00331291">
        <w:rPr>
          <w:color w:val="333333"/>
          <w:sz w:val="24"/>
          <w:szCs w:val="24"/>
          <w:shd w:val="clear" w:color="auto" w:fill="FFFFFF"/>
        </w:rPr>
        <w:t>10.1111/jnu.12050</w:t>
      </w:r>
    </w:p>
    <w:p w14:paraId="3BADA22B" w14:textId="77777777" w:rsidR="005F0525" w:rsidRPr="00331291" w:rsidRDefault="005F0525" w:rsidP="005F0525">
      <w:pPr>
        <w:rPr>
          <w:sz w:val="24"/>
          <w:szCs w:val="24"/>
        </w:rPr>
      </w:pPr>
    </w:p>
    <w:p w14:paraId="0F3321DE" w14:textId="77777777" w:rsidR="005F0525" w:rsidRPr="00331291" w:rsidRDefault="005F0525" w:rsidP="005F0525">
      <w:pPr>
        <w:rPr>
          <w:sz w:val="24"/>
          <w:szCs w:val="24"/>
        </w:rPr>
      </w:pPr>
      <w:r w:rsidRPr="00331291">
        <w:rPr>
          <w:sz w:val="24"/>
          <w:szCs w:val="24"/>
        </w:rPr>
        <w:t xml:space="preserve">Fang, D., &amp; Baker D. (2013). Barriers and facilitators of cervical cancer screening among women of Hmong origin. </w:t>
      </w:r>
      <w:r w:rsidRPr="00331291">
        <w:rPr>
          <w:i/>
          <w:sz w:val="24"/>
          <w:szCs w:val="24"/>
        </w:rPr>
        <w:t>Journal of Health Care for the Poor and Underserved, 24</w:t>
      </w:r>
      <w:r w:rsidRPr="00331291">
        <w:rPr>
          <w:sz w:val="24"/>
          <w:szCs w:val="24"/>
        </w:rPr>
        <w:t>(2), 540-555.</w:t>
      </w:r>
    </w:p>
    <w:p w14:paraId="37A6F7BF" w14:textId="77777777" w:rsidR="005F0525" w:rsidRPr="00331291" w:rsidRDefault="005F0525" w:rsidP="005F0525">
      <w:pPr>
        <w:rPr>
          <w:sz w:val="24"/>
          <w:szCs w:val="24"/>
        </w:rPr>
      </w:pPr>
    </w:p>
    <w:p w14:paraId="1B7B39C6" w14:textId="77777777" w:rsidR="005F0525" w:rsidRPr="00331291" w:rsidRDefault="005F0525" w:rsidP="005F0525">
      <w:pPr>
        <w:rPr>
          <w:bCs/>
          <w:sz w:val="24"/>
          <w:szCs w:val="24"/>
        </w:rPr>
      </w:pPr>
      <w:proofErr w:type="spellStart"/>
      <w:r w:rsidRPr="00331291">
        <w:rPr>
          <w:sz w:val="24"/>
          <w:szCs w:val="24"/>
        </w:rPr>
        <w:t>Selekman</w:t>
      </w:r>
      <w:proofErr w:type="spellEnd"/>
      <w:r w:rsidRPr="00331291">
        <w:rPr>
          <w:sz w:val="24"/>
          <w:szCs w:val="24"/>
        </w:rPr>
        <w:t xml:space="preserve">, J., Pelt, P., Garnier, S., &amp; Baker, D. (2013). Violence in schools. In J. </w:t>
      </w:r>
      <w:proofErr w:type="spellStart"/>
      <w:r w:rsidRPr="00331291">
        <w:rPr>
          <w:sz w:val="24"/>
          <w:szCs w:val="24"/>
        </w:rPr>
        <w:t>Selekman</w:t>
      </w:r>
      <w:proofErr w:type="spellEnd"/>
      <w:r w:rsidRPr="00331291">
        <w:rPr>
          <w:sz w:val="24"/>
          <w:szCs w:val="24"/>
        </w:rPr>
        <w:t xml:space="preserve"> (Ed.). </w:t>
      </w:r>
      <w:r w:rsidRPr="00331291">
        <w:rPr>
          <w:i/>
          <w:sz w:val="24"/>
          <w:szCs w:val="24"/>
        </w:rPr>
        <w:t xml:space="preserve">School </w:t>
      </w:r>
      <w:r w:rsidR="007A4C4C" w:rsidRPr="00331291">
        <w:rPr>
          <w:i/>
          <w:sz w:val="24"/>
          <w:szCs w:val="24"/>
        </w:rPr>
        <w:t>n</w:t>
      </w:r>
      <w:r w:rsidRPr="00331291">
        <w:rPr>
          <w:i/>
          <w:sz w:val="24"/>
          <w:szCs w:val="24"/>
        </w:rPr>
        <w:t xml:space="preserve">ursing: A </w:t>
      </w:r>
      <w:r w:rsidR="007A4C4C" w:rsidRPr="00331291">
        <w:rPr>
          <w:i/>
          <w:sz w:val="24"/>
          <w:szCs w:val="24"/>
        </w:rPr>
        <w:t>c</w:t>
      </w:r>
      <w:r w:rsidRPr="00331291">
        <w:rPr>
          <w:i/>
          <w:sz w:val="24"/>
          <w:szCs w:val="24"/>
        </w:rPr>
        <w:t xml:space="preserve">omprehensive </w:t>
      </w:r>
      <w:r w:rsidR="007A4C4C" w:rsidRPr="00331291">
        <w:rPr>
          <w:i/>
          <w:sz w:val="24"/>
          <w:szCs w:val="24"/>
        </w:rPr>
        <w:t>t</w:t>
      </w:r>
      <w:r w:rsidRPr="00331291">
        <w:rPr>
          <w:i/>
          <w:sz w:val="24"/>
          <w:szCs w:val="24"/>
        </w:rPr>
        <w:t>ext</w:t>
      </w:r>
      <w:r w:rsidRPr="00331291">
        <w:rPr>
          <w:sz w:val="24"/>
          <w:szCs w:val="24"/>
        </w:rPr>
        <w:t xml:space="preserve">. Philadelphia: F.A. Davis. American Journal of Nursing Book of the Year Award. </w:t>
      </w:r>
    </w:p>
    <w:p w14:paraId="61641D2C" w14:textId="77777777" w:rsidR="005F0525" w:rsidRPr="00331291" w:rsidRDefault="005F0525" w:rsidP="005F0525">
      <w:pPr>
        <w:rPr>
          <w:bCs/>
          <w:sz w:val="24"/>
          <w:szCs w:val="24"/>
        </w:rPr>
      </w:pPr>
    </w:p>
    <w:p w14:paraId="58BFFC52" w14:textId="77777777" w:rsidR="005F0525" w:rsidRPr="00331291" w:rsidRDefault="005F0525" w:rsidP="005F0525">
      <w:pPr>
        <w:rPr>
          <w:sz w:val="24"/>
          <w:szCs w:val="24"/>
        </w:rPr>
      </w:pPr>
      <w:r w:rsidRPr="00331291">
        <w:rPr>
          <w:sz w:val="24"/>
          <w:szCs w:val="24"/>
        </w:rPr>
        <w:t xml:space="preserve">Baker, D., &amp; </w:t>
      </w:r>
      <w:proofErr w:type="spellStart"/>
      <w:r w:rsidRPr="00331291">
        <w:rPr>
          <w:sz w:val="24"/>
          <w:szCs w:val="24"/>
        </w:rPr>
        <w:t>Niederhauser</w:t>
      </w:r>
      <w:proofErr w:type="spellEnd"/>
      <w:r w:rsidRPr="00331291">
        <w:rPr>
          <w:sz w:val="24"/>
          <w:szCs w:val="24"/>
        </w:rPr>
        <w:t xml:space="preserve">, V. (2012). Improving immunization rates using a social determinants of health framework. </w:t>
      </w:r>
      <w:r w:rsidRPr="00331291">
        <w:rPr>
          <w:i/>
          <w:sz w:val="24"/>
          <w:szCs w:val="24"/>
        </w:rPr>
        <w:t>The Nurse Practitioner, 10</w:t>
      </w:r>
      <w:r w:rsidRPr="00331291">
        <w:rPr>
          <w:sz w:val="24"/>
          <w:szCs w:val="24"/>
        </w:rPr>
        <w:t>(37), 46-52.</w:t>
      </w:r>
    </w:p>
    <w:p w14:paraId="583FBFBD" w14:textId="77777777" w:rsidR="005F0525" w:rsidRPr="00331291" w:rsidRDefault="005F0525" w:rsidP="005F0525">
      <w:pPr>
        <w:rPr>
          <w:sz w:val="24"/>
          <w:szCs w:val="24"/>
        </w:rPr>
      </w:pPr>
    </w:p>
    <w:p w14:paraId="20AB895B" w14:textId="77777777" w:rsidR="005F0525" w:rsidRPr="00331291" w:rsidRDefault="005F0525" w:rsidP="005F0525">
      <w:pPr>
        <w:rPr>
          <w:bCs/>
          <w:sz w:val="24"/>
          <w:szCs w:val="24"/>
        </w:rPr>
      </w:pPr>
      <w:proofErr w:type="spellStart"/>
      <w:r w:rsidRPr="00331291">
        <w:rPr>
          <w:bCs/>
          <w:sz w:val="24"/>
          <w:szCs w:val="24"/>
        </w:rPr>
        <w:t>Niederhauser</w:t>
      </w:r>
      <w:proofErr w:type="spellEnd"/>
      <w:r w:rsidRPr="00331291">
        <w:rPr>
          <w:bCs/>
          <w:sz w:val="24"/>
          <w:szCs w:val="24"/>
        </w:rPr>
        <w:t xml:space="preserve">, V., &amp; Baker, D. (2011). What’s new in childhood and adolescent immunization? </w:t>
      </w:r>
      <w:r w:rsidRPr="00331291">
        <w:rPr>
          <w:i/>
          <w:sz w:val="24"/>
          <w:szCs w:val="24"/>
        </w:rPr>
        <w:t>The Nurse Practitioner,36</w:t>
      </w:r>
      <w:r w:rsidRPr="00331291">
        <w:rPr>
          <w:sz w:val="24"/>
          <w:szCs w:val="24"/>
        </w:rPr>
        <w:t>(10),39-44.</w:t>
      </w:r>
    </w:p>
    <w:p w14:paraId="6FC13DC6" w14:textId="77777777" w:rsidR="005F0525" w:rsidRPr="00331291" w:rsidRDefault="005F0525" w:rsidP="005F0525">
      <w:pPr>
        <w:rPr>
          <w:sz w:val="24"/>
          <w:szCs w:val="24"/>
        </w:rPr>
      </w:pPr>
    </w:p>
    <w:p w14:paraId="636BCD56" w14:textId="77777777" w:rsidR="005F0525" w:rsidRPr="00331291" w:rsidRDefault="005F0525" w:rsidP="005F0525">
      <w:pPr>
        <w:adjustRightInd w:val="0"/>
        <w:spacing w:before="20" w:after="20"/>
        <w:rPr>
          <w:sz w:val="24"/>
          <w:szCs w:val="24"/>
        </w:rPr>
      </w:pPr>
      <w:r w:rsidRPr="00331291">
        <w:rPr>
          <w:sz w:val="24"/>
          <w:szCs w:val="24"/>
        </w:rPr>
        <w:t xml:space="preserve">Baker D., Ly, MY., &amp; </w:t>
      </w:r>
      <w:proofErr w:type="spellStart"/>
      <w:r w:rsidRPr="00331291">
        <w:rPr>
          <w:sz w:val="24"/>
          <w:szCs w:val="24"/>
        </w:rPr>
        <w:t>Pauza</w:t>
      </w:r>
      <w:proofErr w:type="spellEnd"/>
      <w:r w:rsidRPr="00331291">
        <w:rPr>
          <w:sz w:val="24"/>
          <w:szCs w:val="24"/>
        </w:rPr>
        <w:t xml:space="preserve">, C. (2011) Hmong nurses in Laos during America’s secret war, 1954-1974. </w:t>
      </w:r>
      <w:r w:rsidRPr="00331291">
        <w:rPr>
          <w:i/>
          <w:sz w:val="24"/>
          <w:szCs w:val="24"/>
        </w:rPr>
        <w:t>Women’s History Magazine</w:t>
      </w:r>
      <w:r w:rsidRPr="00331291">
        <w:rPr>
          <w:sz w:val="24"/>
          <w:szCs w:val="24"/>
        </w:rPr>
        <w:t xml:space="preserve"> (England), </w:t>
      </w:r>
      <w:r w:rsidRPr="00331291">
        <w:rPr>
          <w:i/>
          <w:sz w:val="24"/>
          <w:szCs w:val="24"/>
        </w:rPr>
        <w:t>65</w:t>
      </w:r>
      <w:r w:rsidRPr="00331291">
        <w:rPr>
          <w:sz w:val="24"/>
          <w:szCs w:val="24"/>
        </w:rPr>
        <w:t xml:space="preserve"> (ISSN 1476-6760), 18-25.</w:t>
      </w:r>
    </w:p>
    <w:p w14:paraId="39B1588D" w14:textId="77777777" w:rsidR="005F0525" w:rsidRPr="00331291" w:rsidRDefault="005F0525" w:rsidP="005F0525">
      <w:pPr>
        <w:rPr>
          <w:bCs/>
          <w:sz w:val="24"/>
          <w:szCs w:val="24"/>
        </w:rPr>
      </w:pPr>
    </w:p>
    <w:p w14:paraId="639ED9CF" w14:textId="77777777" w:rsidR="005F0525" w:rsidRPr="00331291" w:rsidRDefault="005F0525" w:rsidP="005F0525">
      <w:pPr>
        <w:autoSpaceDE w:val="0"/>
        <w:autoSpaceDN w:val="0"/>
        <w:adjustRightInd w:val="0"/>
        <w:rPr>
          <w:rFonts w:eastAsia="Calibri"/>
          <w:sz w:val="24"/>
          <w:szCs w:val="24"/>
        </w:rPr>
      </w:pPr>
      <w:r w:rsidRPr="00331291">
        <w:rPr>
          <w:sz w:val="24"/>
          <w:szCs w:val="24"/>
        </w:rPr>
        <w:t xml:space="preserve">Baker, D.  (2011). </w:t>
      </w:r>
      <w:r w:rsidRPr="00331291">
        <w:rPr>
          <w:rFonts w:eastAsia="Calibri"/>
          <w:sz w:val="24"/>
          <w:szCs w:val="24"/>
        </w:rPr>
        <w:t xml:space="preserve">Conceptual parameters of acculturation within the Asian and Pacific Islander American populations: Applications for nursing practice and research. </w:t>
      </w:r>
      <w:r w:rsidRPr="00331291">
        <w:rPr>
          <w:rFonts w:eastAsia="Calibri"/>
          <w:i/>
          <w:sz w:val="24"/>
          <w:szCs w:val="24"/>
        </w:rPr>
        <w:t>Nursing Forum, 46</w:t>
      </w:r>
      <w:r w:rsidRPr="00331291">
        <w:rPr>
          <w:rFonts w:eastAsia="Calibri"/>
          <w:sz w:val="24"/>
          <w:szCs w:val="24"/>
        </w:rPr>
        <w:t>(2), 83-93.</w:t>
      </w:r>
    </w:p>
    <w:p w14:paraId="6016CA11" w14:textId="77777777" w:rsidR="005F0525" w:rsidRPr="00331291" w:rsidRDefault="005F0525" w:rsidP="005F0525">
      <w:pPr>
        <w:pStyle w:val="ListParagraph"/>
        <w:numPr>
          <w:ilvl w:val="0"/>
          <w:numId w:val="5"/>
        </w:numPr>
        <w:autoSpaceDE w:val="0"/>
        <w:autoSpaceDN w:val="0"/>
        <w:adjustRightInd w:val="0"/>
        <w:rPr>
          <w:rFonts w:eastAsia="Calibri"/>
          <w:bCs/>
          <w:color w:val="000000"/>
          <w:sz w:val="24"/>
          <w:szCs w:val="24"/>
        </w:rPr>
      </w:pPr>
      <w:proofErr w:type="gramStart"/>
      <w:r w:rsidRPr="00331291">
        <w:rPr>
          <w:rFonts w:eastAsia="Calibri"/>
          <w:color w:val="FFFFFF"/>
          <w:sz w:val="24"/>
          <w:szCs w:val="24"/>
        </w:rPr>
        <w:t>..</w:t>
      </w:r>
      <w:proofErr w:type="gramEnd"/>
      <w:r w:rsidRPr="00331291">
        <w:rPr>
          <w:rFonts w:eastAsia="Calibri"/>
          <w:color w:val="FFFFFF"/>
          <w:sz w:val="24"/>
          <w:szCs w:val="24"/>
        </w:rPr>
        <w:t>93</w:t>
      </w:r>
    </w:p>
    <w:p w14:paraId="6552CF48" w14:textId="77777777" w:rsidR="005F0525" w:rsidRPr="00331291" w:rsidRDefault="005F0525" w:rsidP="005F0525">
      <w:pPr>
        <w:adjustRightInd w:val="0"/>
        <w:spacing w:before="20" w:after="20"/>
        <w:rPr>
          <w:sz w:val="24"/>
          <w:szCs w:val="24"/>
        </w:rPr>
      </w:pPr>
      <w:r w:rsidRPr="00331291">
        <w:rPr>
          <w:sz w:val="24"/>
          <w:szCs w:val="24"/>
        </w:rPr>
        <w:t xml:space="preserve">Morris, P., Baker, D. </w:t>
      </w:r>
      <w:proofErr w:type="spellStart"/>
      <w:r w:rsidRPr="00331291">
        <w:rPr>
          <w:sz w:val="24"/>
          <w:szCs w:val="24"/>
        </w:rPr>
        <w:t>Belot</w:t>
      </w:r>
      <w:proofErr w:type="spellEnd"/>
      <w:r w:rsidRPr="00331291">
        <w:rPr>
          <w:sz w:val="24"/>
          <w:szCs w:val="24"/>
        </w:rPr>
        <w:t xml:space="preserve">, C., &amp; Edwards, A. (2011). Examination of California’s school preparedness for anaphylaxis: School </w:t>
      </w:r>
      <w:proofErr w:type="gramStart"/>
      <w:r w:rsidRPr="00331291">
        <w:rPr>
          <w:sz w:val="24"/>
          <w:szCs w:val="24"/>
        </w:rPr>
        <w:t>nurses</w:t>
      </w:r>
      <w:proofErr w:type="gramEnd"/>
      <w:r w:rsidRPr="00331291">
        <w:rPr>
          <w:sz w:val="24"/>
          <w:szCs w:val="24"/>
        </w:rPr>
        <w:t xml:space="preserve"> perspective. </w:t>
      </w:r>
      <w:r w:rsidRPr="00331291">
        <w:rPr>
          <w:i/>
          <w:sz w:val="24"/>
          <w:szCs w:val="24"/>
        </w:rPr>
        <w:t>Journal of School Health, 81</w:t>
      </w:r>
      <w:r w:rsidRPr="00331291">
        <w:rPr>
          <w:sz w:val="24"/>
          <w:szCs w:val="24"/>
        </w:rPr>
        <w:t>(5), 471-476.</w:t>
      </w:r>
    </w:p>
    <w:p w14:paraId="34E6E695" w14:textId="77777777" w:rsidR="005F0525" w:rsidRPr="00331291" w:rsidRDefault="005F0525" w:rsidP="005F0525">
      <w:pPr>
        <w:rPr>
          <w:sz w:val="24"/>
          <w:szCs w:val="24"/>
        </w:rPr>
      </w:pPr>
    </w:p>
    <w:p w14:paraId="1928AB69" w14:textId="77777777" w:rsidR="005F0525" w:rsidRPr="00331291" w:rsidRDefault="005F0525" w:rsidP="005F0525">
      <w:pPr>
        <w:adjustRightInd w:val="0"/>
        <w:spacing w:before="20" w:after="20"/>
        <w:rPr>
          <w:sz w:val="24"/>
          <w:szCs w:val="24"/>
        </w:rPr>
      </w:pPr>
      <w:r w:rsidRPr="00331291">
        <w:rPr>
          <w:sz w:val="24"/>
          <w:szCs w:val="24"/>
        </w:rPr>
        <w:t xml:space="preserve">Baker, D., Miller, E., Dang, M.T., </w:t>
      </w:r>
      <w:proofErr w:type="spellStart"/>
      <w:r w:rsidRPr="00331291">
        <w:rPr>
          <w:sz w:val="24"/>
          <w:szCs w:val="24"/>
        </w:rPr>
        <w:t>Yaangh</w:t>
      </w:r>
      <w:proofErr w:type="spellEnd"/>
      <w:r w:rsidRPr="00331291">
        <w:rPr>
          <w:sz w:val="24"/>
          <w:szCs w:val="24"/>
        </w:rPr>
        <w:t xml:space="preserve">, C-S., &amp; Hansen, R. (2010). Developing culturally responsive approaches to Southeast Asian America families experiencing developmental disabilities. </w:t>
      </w:r>
      <w:r w:rsidRPr="00331291">
        <w:rPr>
          <w:i/>
          <w:sz w:val="24"/>
          <w:szCs w:val="24"/>
        </w:rPr>
        <w:t>Pediatrics,126</w:t>
      </w:r>
      <w:r w:rsidRPr="00331291">
        <w:rPr>
          <w:sz w:val="24"/>
          <w:szCs w:val="24"/>
        </w:rPr>
        <w:t>(S146-150).</w:t>
      </w:r>
    </w:p>
    <w:p w14:paraId="4844A759" w14:textId="77777777" w:rsidR="005F0525" w:rsidRPr="00331291" w:rsidRDefault="005F0525" w:rsidP="005F0525">
      <w:pPr>
        <w:adjustRightInd w:val="0"/>
        <w:spacing w:before="20" w:after="20"/>
        <w:ind w:left="720"/>
        <w:rPr>
          <w:sz w:val="24"/>
          <w:szCs w:val="24"/>
        </w:rPr>
      </w:pPr>
    </w:p>
    <w:p w14:paraId="0CD4D0C2" w14:textId="77777777" w:rsidR="005F0525" w:rsidRPr="00331291" w:rsidRDefault="005F0525" w:rsidP="005F0525">
      <w:pPr>
        <w:rPr>
          <w:sz w:val="24"/>
          <w:szCs w:val="24"/>
        </w:rPr>
      </w:pPr>
      <w:r w:rsidRPr="00331291">
        <w:rPr>
          <w:sz w:val="24"/>
          <w:szCs w:val="24"/>
        </w:rPr>
        <w:t>Baker, D., Dang, M., Ly, M.Y., &amp; Diaz, R. (2010). Perception of barriers to immunization among parents of Hmong origin.</w:t>
      </w:r>
      <w:r w:rsidRPr="00331291">
        <w:rPr>
          <w:i/>
          <w:sz w:val="24"/>
          <w:szCs w:val="24"/>
        </w:rPr>
        <w:t xml:space="preserve"> American Journal of Public Health,100</w:t>
      </w:r>
      <w:r w:rsidRPr="00331291">
        <w:rPr>
          <w:sz w:val="24"/>
          <w:szCs w:val="24"/>
        </w:rPr>
        <w:t>(5), 839-845.</w:t>
      </w:r>
    </w:p>
    <w:p w14:paraId="5B596AA2" w14:textId="77777777" w:rsidR="005F0525" w:rsidRPr="00331291" w:rsidRDefault="005F0525" w:rsidP="005F0525">
      <w:pPr>
        <w:rPr>
          <w:sz w:val="24"/>
          <w:szCs w:val="24"/>
        </w:rPr>
      </w:pPr>
    </w:p>
    <w:p w14:paraId="105C9F9F" w14:textId="77777777" w:rsidR="005F0525" w:rsidRPr="00331291" w:rsidRDefault="005F0525" w:rsidP="005F0525">
      <w:pPr>
        <w:rPr>
          <w:sz w:val="24"/>
          <w:szCs w:val="24"/>
        </w:rPr>
      </w:pPr>
      <w:proofErr w:type="spellStart"/>
      <w:r w:rsidRPr="00331291">
        <w:rPr>
          <w:sz w:val="24"/>
          <w:szCs w:val="24"/>
        </w:rPr>
        <w:t>Baker,D</w:t>
      </w:r>
      <w:proofErr w:type="spellEnd"/>
      <w:r w:rsidRPr="00331291">
        <w:rPr>
          <w:sz w:val="24"/>
          <w:szCs w:val="24"/>
        </w:rPr>
        <w:t xml:space="preserve">., </w:t>
      </w:r>
      <w:proofErr w:type="spellStart"/>
      <w:r w:rsidRPr="00331291">
        <w:rPr>
          <w:sz w:val="24"/>
          <w:szCs w:val="24"/>
        </w:rPr>
        <w:t>Melnikow</w:t>
      </w:r>
      <w:proofErr w:type="spellEnd"/>
      <w:r w:rsidRPr="00331291">
        <w:rPr>
          <w:sz w:val="24"/>
          <w:szCs w:val="24"/>
        </w:rPr>
        <w:t xml:space="preserve">, J., Ly, M.Y., </w:t>
      </w:r>
      <w:proofErr w:type="spellStart"/>
      <w:r w:rsidRPr="00331291">
        <w:rPr>
          <w:sz w:val="24"/>
          <w:szCs w:val="24"/>
        </w:rPr>
        <w:t>Shoultz</w:t>
      </w:r>
      <w:proofErr w:type="spellEnd"/>
      <w:r w:rsidRPr="00331291">
        <w:rPr>
          <w:sz w:val="24"/>
          <w:szCs w:val="24"/>
        </w:rPr>
        <w:t xml:space="preserve">, J., </w:t>
      </w:r>
      <w:proofErr w:type="spellStart"/>
      <w:r w:rsidRPr="00331291">
        <w:rPr>
          <w:sz w:val="24"/>
          <w:szCs w:val="24"/>
        </w:rPr>
        <w:t>Niederhauser</w:t>
      </w:r>
      <w:proofErr w:type="spellEnd"/>
      <w:r w:rsidRPr="00331291">
        <w:rPr>
          <w:sz w:val="24"/>
          <w:szCs w:val="24"/>
        </w:rPr>
        <w:t>, V., &amp; Diaz, R. (2010). Translation of health surveys using mixed-methods.</w:t>
      </w:r>
      <w:r w:rsidRPr="00331291">
        <w:rPr>
          <w:i/>
          <w:sz w:val="24"/>
          <w:szCs w:val="24"/>
        </w:rPr>
        <w:t xml:space="preserve"> Journal of Nursing Scholarship, 42</w:t>
      </w:r>
      <w:r w:rsidRPr="00331291">
        <w:rPr>
          <w:sz w:val="24"/>
          <w:szCs w:val="24"/>
        </w:rPr>
        <w:t>(4), 430-438.</w:t>
      </w:r>
    </w:p>
    <w:p w14:paraId="4C645746" w14:textId="77777777" w:rsidR="005F0525" w:rsidRPr="00331291" w:rsidRDefault="005F0525" w:rsidP="005F0525">
      <w:pPr>
        <w:ind w:firstLine="720"/>
        <w:rPr>
          <w:sz w:val="24"/>
          <w:szCs w:val="24"/>
        </w:rPr>
      </w:pPr>
    </w:p>
    <w:p w14:paraId="40750154" w14:textId="77777777" w:rsidR="00E21395" w:rsidRPr="00331291" w:rsidRDefault="005F0525" w:rsidP="00B37A2F">
      <w:pPr>
        <w:rPr>
          <w:sz w:val="24"/>
          <w:szCs w:val="24"/>
        </w:rPr>
      </w:pPr>
      <w:r w:rsidRPr="00331291">
        <w:rPr>
          <w:sz w:val="24"/>
          <w:szCs w:val="24"/>
        </w:rPr>
        <w:lastRenderedPageBreak/>
        <w:t xml:space="preserve">Dang, M.T., Warrington, D., Tung, T., Baker, D., &amp; Pan, R. J. (2007). A </w:t>
      </w:r>
      <w:proofErr w:type="gramStart"/>
      <w:r w:rsidRPr="00331291">
        <w:rPr>
          <w:sz w:val="24"/>
          <w:szCs w:val="24"/>
        </w:rPr>
        <w:t>school based</w:t>
      </w:r>
      <w:proofErr w:type="gramEnd"/>
      <w:r w:rsidRPr="00331291">
        <w:rPr>
          <w:sz w:val="24"/>
          <w:szCs w:val="24"/>
        </w:rPr>
        <w:t xml:space="preserve"> approach to early identification and management of students with ADHD. </w:t>
      </w:r>
      <w:r w:rsidRPr="00331291">
        <w:rPr>
          <w:i/>
          <w:sz w:val="24"/>
          <w:szCs w:val="24"/>
        </w:rPr>
        <w:t>The Journal of School Nursing, 23</w:t>
      </w:r>
      <w:r w:rsidRPr="00331291">
        <w:rPr>
          <w:sz w:val="24"/>
          <w:szCs w:val="24"/>
        </w:rPr>
        <w:t>(1), 2–12.</w:t>
      </w:r>
    </w:p>
    <w:p w14:paraId="7847DA12" w14:textId="77777777" w:rsidR="0006197B" w:rsidRDefault="0006197B" w:rsidP="00B37A2F">
      <w:pPr>
        <w:rPr>
          <w:sz w:val="24"/>
          <w:szCs w:val="24"/>
        </w:rPr>
      </w:pPr>
    </w:p>
    <w:p w14:paraId="7785D7B3" w14:textId="67A7830B" w:rsidR="00B37A2F" w:rsidRPr="00331291" w:rsidRDefault="001904FD" w:rsidP="00B37A2F">
      <w:pPr>
        <w:rPr>
          <w:sz w:val="24"/>
          <w:szCs w:val="24"/>
        </w:rPr>
      </w:pPr>
      <w:r>
        <w:rPr>
          <w:sz w:val="24"/>
          <w:szCs w:val="24"/>
        </w:rPr>
        <w:t xml:space="preserve">National Position Papers, </w:t>
      </w:r>
      <w:r w:rsidR="00B37A2F" w:rsidRPr="00331291">
        <w:rPr>
          <w:sz w:val="24"/>
          <w:szCs w:val="24"/>
        </w:rPr>
        <w:t>Community</w:t>
      </w:r>
      <w:r w:rsidR="0085715D" w:rsidRPr="00331291">
        <w:rPr>
          <w:sz w:val="24"/>
          <w:szCs w:val="24"/>
        </w:rPr>
        <w:t xml:space="preserve"> Projects, Curriculum, and Reports</w:t>
      </w:r>
    </w:p>
    <w:p w14:paraId="64B0F545" w14:textId="77777777" w:rsidR="00B37A2F" w:rsidRPr="00331291" w:rsidRDefault="00B37A2F" w:rsidP="00B37A2F">
      <w:pPr>
        <w:ind w:left="720" w:firstLine="60"/>
        <w:rPr>
          <w:sz w:val="24"/>
          <w:szCs w:val="24"/>
        </w:rPr>
      </w:pPr>
    </w:p>
    <w:p w14:paraId="1A0310C4" w14:textId="0E24337F" w:rsidR="001904FD" w:rsidRDefault="001904FD" w:rsidP="00B37A2F">
      <w:pPr>
        <w:rPr>
          <w:sz w:val="24"/>
          <w:szCs w:val="24"/>
        </w:rPr>
      </w:pPr>
      <w:r>
        <w:rPr>
          <w:sz w:val="24"/>
          <w:szCs w:val="24"/>
        </w:rPr>
        <w:t xml:space="preserve">2019. Baker, D., Davis, J., &amp; Quinn, B. Association for  Professionals in Infection Control and Epidemiology. </w:t>
      </w:r>
      <w:r w:rsidRPr="00F168F1">
        <w:rPr>
          <w:i/>
          <w:iCs/>
          <w:sz w:val="24"/>
          <w:szCs w:val="24"/>
        </w:rPr>
        <w:t>Practice Position</w:t>
      </w:r>
      <w:r w:rsidR="00F168F1" w:rsidRPr="00F168F1">
        <w:rPr>
          <w:i/>
          <w:iCs/>
          <w:sz w:val="24"/>
          <w:szCs w:val="24"/>
        </w:rPr>
        <w:t xml:space="preserve"> Statement</w:t>
      </w:r>
      <w:r w:rsidRPr="00F168F1">
        <w:rPr>
          <w:i/>
          <w:iCs/>
          <w:sz w:val="24"/>
          <w:szCs w:val="24"/>
        </w:rPr>
        <w:t xml:space="preserve">: Non-ventilator Healthcare-Associated Pneumonia </w:t>
      </w:r>
      <w:r>
        <w:rPr>
          <w:sz w:val="24"/>
          <w:szCs w:val="24"/>
        </w:rPr>
        <w:t xml:space="preserve">(NVHAP). </w:t>
      </w:r>
    </w:p>
    <w:p w14:paraId="5710E1DB" w14:textId="77777777" w:rsidR="001904FD" w:rsidRDefault="001904FD" w:rsidP="00B37A2F">
      <w:pPr>
        <w:rPr>
          <w:sz w:val="24"/>
          <w:szCs w:val="24"/>
        </w:rPr>
      </w:pPr>
    </w:p>
    <w:p w14:paraId="281433A5" w14:textId="02A6E0F6" w:rsidR="00F647AE" w:rsidRDefault="00F647AE" w:rsidP="00B37A2F">
      <w:pPr>
        <w:rPr>
          <w:sz w:val="24"/>
          <w:szCs w:val="24"/>
        </w:rPr>
      </w:pPr>
      <w:r>
        <w:rPr>
          <w:sz w:val="24"/>
          <w:szCs w:val="24"/>
        </w:rPr>
        <w:t xml:space="preserve">2019. </w:t>
      </w:r>
      <w:proofErr w:type="spellStart"/>
      <w:r>
        <w:rPr>
          <w:sz w:val="24"/>
          <w:szCs w:val="24"/>
        </w:rPr>
        <w:t>Sekelman</w:t>
      </w:r>
      <w:proofErr w:type="spellEnd"/>
      <w:r>
        <w:rPr>
          <w:sz w:val="24"/>
          <w:szCs w:val="24"/>
        </w:rPr>
        <w:t xml:space="preserve">, Shannon, &amp; </w:t>
      </w:r>
      <w:proofErr w:type="spellStart"/>
      <w:r>
        <w:rPr>
          <w:sz w:val="24"/>
          <w:szCs w:val="24"/>
        </w:rPr>
        <w:t>Yonkaitis</w:t>
      </w:r>
      <w:proofErr w:type="spellEnd"/>
      <w:r>
        <w:rPr>
          <w:sz w:val="24"/>
          <w:szCs w:val="24"/>
        </w:rPr>
        <w:t xml:space="preserve">. </w:t>
      </w:r>
      <w:r w:rsidRPr="00F647AE">
        <w:rPr>
          <w:i/>
          <w:iCs/>
          <w:sz w:val="24"/>
          <w:szCs w:val="24"/>
        </w:rPr>
        <w:t>School Nursing: A Comprehensive Text</w:t>
      </w:r>
      <w:r>
        <w:rPr>
          <w:sz w:val="24"/>
          <w:szCs w:val="24"/>
        </w:rPr>
        <w:t xml:space="preserve"> (3</w:t>
      </w:r>
      <w:r w:rsidRPr="00F647AE">
        <w:rPr>
          <w:sz w:val="24"/>
          <w:szCs w:val="24"/>
          <w:vertAlign w:val="superscript"/>
        </w:rPr>
        <w:t>rd</w:t>
      </w:r>
      <w:r>
        <w:rPr>
          <w:sz w:val="24"/>
          <w:szCs w:val="24"/>
        </w:rPr>
        <w:t xml:space="preserve">) edition. Editorial Advisory Committee. </w:t>
      </w:r>
    </w:p>
    <w:p w14:paraId="327E59EE" w14:textId="77777777" w:rsidR="00F647AE" w:rsidRDefault="00F647AE" w:rsidP="00B37A2F">
      <w:pPr>
        <w:rPr>
          <w:sz w:val="24"/>
          <w:szCs w:val="24"/>
        </w:rPr>
      </w:pPr>
    </w:p>
    <w:p w14:paraId="73BE5305" w14:textId="0164C0B8" w:rsidR="0085715D" w:rsidRPr="00331291" w:rsidRDefault="0085715D" w:rsidP="00B37A2F">
      <w:pPr>
        <w:rPr>
          <w:sz w:val="24"/>
          <w:szCs w:val="24"/>
        </w:rPr>
      </w:pPr>
      <w:r w:rsidRPr="00331291">
        <w:rPr>
          <w:sz w:val="24"/>
          <w:szCs w:val="24"/>
        </w:rPr>
        <w:t>201</w:t>
      </w:r>
      <w:r w:rsidR="00E21395" w:rsidRPr="00331291">
        <w:rPr>
          <w:sz w:val="24"/>
          <w:szCs w:val="24"/>
        </w:rPr>
        <w:t>8</w:t>
      </w:r>
      <w:r w:rsidRPr="00331291">
        <w:rPr>
          <w:sz w:val="24"/>
          <w:szCs w:val="24"/>
        </w:rPr>
        <w:t xml:space="preserve">. </w:t>
      </w:r>
      <w:r w:rsidR="00F473A5" w:rsidRPr="00331291">
        <w:rPr>
          <w:sz w:val="24"/>
          <w:szCs w:val="24"/>
        </w:rPr>
        <w:t>Curriculum designer</w:t>
      </w:r>
      <w:r w:rsidR="004D1567" w:rsidRPr="00331291">
        <w:rPr>
          <w:sz w:val="24"/>
          <w:szCs w:val="24"/>
        </w:rPr>
        <w:t>. Baker</w:t>
      </w:r>
      <w:r w:rsidR="00F168F1">
        <w:rPr>
          <w:sz w:val="24"/>
          <w:szCs w:val="24"/>
        </w:rPr>
        <w:t xml:space="preserve">, D., &amp; </w:t>
      </w:r>
      <w:r w:rsidR="004D1567" w:rsidRPr="00331291">
        <w:rPr>
          <w:sz w:val="24"/>
          <w:szCs w:val="24"/>
        </w:rPr>
        <w:t>Goetze</w:t>
      </w:r>
      <w:r w:rsidR="00F168F1">
        <w:rPr>
          <w:sz w:val="24"/>
          <w:szCs w:val="24"/>
        </w:rPr>
        <w:t>, G</w:t>
      </w:r>
      <w:r w:rsidR="004D1567" w:rsidRPr="00331291">
        <w:rPr>
          <w:sz w:val="24"/>
          <w:szCs w:val="24"/>
        </w:rPr>
        <w:t xml:space="preserve">. </w:t>
      </w:r>
      <w:r w:rsidRPr="00331291">
        <w:rPr>
          <w:sz w:val="24"/>
          <w:szCs w:val="24"/>
        </w:rPr>
        <w:t>Association of California Nurse Leaders. Executive Nurse Leadership Academy. One-year long training and mentorship. Co-developed curriculum, learning activities,</w:t>
      </w:r>
      <w:r w:rsidR="004D1567" w:rsidRPr="00331291">
        <w:rPr>
          <w:sz w:val="24"/>
          <w:szCs w:val="24"/>
        </w:rPr>
        <w:t xml:space="preserve"> assessments,</w:t>
      </w:r>
      <w:r w:rsidRPr="00331291">
        <w:rPr>
          <w:sz w:val="24"/>
          <w:szCs w:val="24"/>
        </w:rPr>
        <w:t xml:space="preserve"> and mentorship program. </w:t>
      </w:r>
    </w:p>
    <w:p w14:paraId="6783E9CA" w14:textId="77777777" w:rsidR="0085715D" w:rsidRPr="00331291" w:rsidRDefault="0085715D" w:rsidP="00B37A2F">
      <w:pPr>
        <w:rPr>
          <w:sz w:val="24"/>
          <w:szCs w:val="24"/>
        </w:rPr>
      </w:pPr>
    </w:p>
    <w:p w14:paraId="4AACD7B4" w14:textId="77777777" w:rsidR="009807F7" w:rsidRPr="00331291" w:rsidRDefault="004D1567" w:rsidP="00B37A2F">
      <w:pPr>
        <w:rPr>
          <w:sz w:val="24"/>
          <w:szCs w:val="24"/>
        </w:rPr>
      </w:pPr>
      <w:r w:rsidRPr="00331291">
        <w:rPr>
          <w:sz w:val="24"/>
          <w:szCs w:val="24"/>
        </w:rPr>
        <w:t xml:space="preserve">2017. </w:t>
      </w:r>
      <w:r w:rsidR="00F473A5" w:rsidRPr="00331291">
        <w:rPr>
          <w:sz w:val="24"/>
          <w:szCs w:val="24"/>
        </w:rPr>
        <w:t>Curriculum designer</w:t>
      </w:r>
      <w:r w:rsidRPr="00331291">
        <w:rPr>
          <w:sz w:val="24"/>
          <w:szCs w:val="24"/>
        </w:rPr>
        <w:t xml:space="preserve">. </w:t>
      </w:r>
      <w:r w:rsidR="009807F7" w:rsidRPr="00331291">
        <w:rPr>
          <w:sz w:val="24"/>
          <w:szCs w:val="24"/>
        </w:rPr>
        <w:t xml:space="preserve">Pediatric care coordination for school nurses: American Academy of Pediatrics, National Center for Medical Home Implementation. </w:t>
      </w:r>
    </w:p>
    <w:p w14:paraId="63DBEEC1" w14:textId="77777777" w:rsidR="009807F7" w:rsidRPr="00331291" w:rsidRDefault="009807F7" w:rsidP="00B37A2F">
      <w:pPr>
        <w:rPr>
          <w:sz w:val="24"/>
          <w:szCs w:val="24"/>
        </w:rPr>
      </w:pPr>
    </w:p>
    <w:p w14:paraId="07633E34" w14:textId="4E39E99D" w:rsidR="004D1567" w:rsidRPr="00331291" w:rsidRDefault="009807F7" w:rsidP="00B37A2F">
      <w:pPr>
        <w:rPr>
          <w:sz w:val="24"/>
          <w:szCs w:val="24"/>
        </w:rPr>
      </w:pPr>
      <w:r w:rsidRPr="00331291">
        <w:rPr>
          <w:sz w:val="24"/>
          <w:szCs w:val="24"/>
        </w:rPr>
        <w:t xml:space="preserve">2016. </w:t>
      </w:r>
      <w:r w:rsidR="00F473A5" w:rsidRPr="00331291">
        <w:rPr>
          <w:sz w:val="24"/>
          <w:szCs w:val="24"/>
        </w:rPr>
        <w:t>Curriculum designer</w:t>
      </w:r>
      <w:r w:rsidRPr="00331291">
        <w:rPr>
          <w:sz w:val="24"/>
          <w:szCs w:val="24"/>
        </w:rPr>
        <w:t xml:space="preserve">. </w:t>
      </w:r>
      <w:r w:rsidR="004D1567" w:rsidRPr="00331291">
        <w:rPr>
          <w:sz w:val="24"/>
          <w:szCs w:val="24"/>
        </w:rPr>
        <w:t>Baker</w:t>
      </w:r>
      <w:r w:rsidR="005338ED">
        <w:rPr>
          <w:sz w:val="24"/>
          <w:szCs w:val="24"/>
        </w:rPr>
        <w:t xml:space="preserve">, D., &amp; Quinn, B. </w:t>
      </w:r>
      <w:proofErr w:type="spellStart"/>
      <w:r w:rsidR="004D1567" w:rsidRPr="00331291">
        <w:rPr>
          <w:sz w:val="24"/>
          <w:szCs w:val="24"/>
        </w:rPr>
        <w:t>Insitute</w:t>
      </w:r>
      <w:proofErr w:type="spellEnd"/>
      <w:r w:rsidR="004D1567" w:rsidRPr="00331291">
        <w:rPr>
          <w:sz w:val="24"/>
          <w:szCs w:val="24"/>
        </w:rPr>
        <w:t xml:space="preserve"> for Healthcare Improvement. Online education curriculum for quality improvement in oral health. Available at: http://www.ihi.org/education/IHIOpenSchool/Courses/Pages/Dental-Quality-Alliance-DQA.aspx</w:t>
      </w:r>
    </w:p>
    <w:p w14:paraId="05560D70" w14:textId="77777777" w:rsidR="004D1567" w:rsidRPr="00331291" w:rsidRDefault="004D1567" w:rsidP="00B37A2F">
      <w:pPr>
        <w:rPr>
          <w:sz w:val="24"/>
          <w:szCs w:val="24"/>
        </w:rPr>
      </w:pPr>
    </w:p>
    <w:p w14:paraId="514E2C2C" w14:textId="45402F64" w:rsidR="00E06479" w:rsidRPr="00331291" w:rsidRDefault="009807F7" w:rsidP="00B37A2F">
      <w:pPr>
        <w:rPr>
          <w:sz w:val="24"/>
          <w:szCs w:val="24"/>
        </w:rPr>
      </w:pPr>
      <w:r w:rsidRPr="00331291">
        <w:rPr>
          <w:sz w:val="24"/>
          <w:szCs w:val="24"/>
        </w:rPr>
        <w:t>201</w:t>
      </w:r>
      <w:r w:rsidR="005338ED">
        <w:rPr>
          <w:sz w:val="24"/>
          <w:szCs w:val="24"/>
        </w:rPr>
        <w:t>4</w:t>
      </w:r>
      <w:r w:rsidRPr="00331291">
        <w:rPr>
          <w:sz w:val="24"/>
          <w:szCs w:val="24"/>
        </w:rPr>
        <w:t xml:space="preserve">. </w:t>
      </w:r>
      <w:r w:rsidR="005338ED" w:rsidRPr="00331291">
        <w:rPr>
          <w:sz w:val="24"/>
          <w:szCs w:val="24"/>
        </w:rPr>
        <w:t>Issue Briefs</w:t>
      </w:r>
      <w:r w:rsidR="005338ED">
        <w:rPr>
          <w:sz w:val="24"/>
          <w:szCs w:val="24"/>
        </w:rPr>
        <w:t xml:space="preserve">: </w:t>
      </w:r>
      <w:r w:rsidR="00E06479" w:rsidRPr="00331291">
        <w:rPr>
          <w:sz w:val="24"/>
          <w:szCs w:val="24"/>
        </w:rPr>
        <w:t>Lucile Packard Foundation for Children’s Health: (1</w:t>
      </w:r>
      <w:r w:rsidR="0085715D" w:rsidRPr="00331291">
        <w:rPr>
          <w:sz w:val="24"/>
          <w:szCs w:val="24"/>
        </w:rPr>
        <w:t>) Children</w:t>
      </w:r>
      <w:r w:rsidR="00E06479" w:rsidRPr="00331291">
        <w:rPr>
          <w:sz w:val="24"/>
          <w:szCs w:val="24"/>
        </w:rPr>
        <w:t xml:space="preserve"> with special health care needs: Lost at school? (2) Children with special health care needs: Who is caring for them at school? (3)  Children with special health care needs: Underfunding leaves children without services.  </w:t>
      </w:r>
      <w:r w:rsidR="005338ED" w:rsidRPr="005338ED">
        <w:rPr>
          <w:sz w:val="24"/>
          <w:szCs w:val="24"/>
        </w:rPr>
        <w:t>https://www.lpfch.org/publication/%E2%80%98hidden-health-care-system%E2%80%99-california-schoo</w:t>
      </w:r>
      <w:bookmarkStart w:id="4" w:name="_GoBack"/>
      <w:bookmarkEnd w:id="4"/>
      <w:r w:rsidR="005338ED" w:rsidRPr="005338ED">
        <w:rPr>
          <w:sz w:val="24"/>
          <w:szCs w:val="24"/>
        </w:rPr>
        <w:t>ls-and-children-special-health-care-needs</w:t>
      </w:r>
    </w:p>
    <w:p w14:paraId="3F016D73" w14:textId="77777777" w:rsidR="00E06479" w:rsidRPr="00331291" w:rsidRDefault="00E06479" w:rsidP="00B37A2F">
      <w:pPr>
        <w:rPr>
          <w:sz w:val="24"/>
          <w:szCs w:val="24"/>
        </w:rPr>
      </w:pPr>
    </w:p>
    <w:p w14:paraId="34D0A9F9" w14:textId="77777777" w:rsidR="00B37A2F" w:rsidRPr="00331291" w:rsidRDefault="00B37A2F" w:rsidP="00B37A2F">
      <w:pPr>
        <w:rPr>
          <w:sz w:val="24"/>
          <w:szCs w:val="24"/>
        </w:rPr>
      </w:pPr>
      <w:r w:rsidRPr="00331291">
        <w:rPr>
          <w:sz w:val="24"/>
          <w:szCs w:val="24"/>
        </w:rPr>
        <w:t>2013. Baker, D., &amp; Jennings, M.  Regional Assessment Survey on Assisting Victims of Human Trafficking in Sacramento. (Community report available from Sacramento Employment and Training Agency, Del Paso Blvd, Sacramento, CA.)</w:t>
      </w:r>
    </w:p>
    <w:p w14:paraId="44157D17" w14:textId="77777777" w:rsidR="000E3456" w:rsidRPr="00331291" w:rsidRDefault="000E3456" w:rsidP="00B37A2F">
      <w:pPr>
        <w:rPr>
          <w:sz w:val="24"/>
          <w:szCs w:val="24"/>
        </w:rPr>
      </w:pPr>
    </w:p>
    <w:p w14:paraId="076CA7B6" w14:textId="77777777" w:rsidR="0085715D" w:rsidRPr="00331291" w:rsidRDefault="00B37A2F" w:rsidP="00B37A2F">
      <w:pPr>
        <w:rPr>
          <w:sz w:val="24"/>
          <w:szCs w:val="24"/>
        </w:rPr>
      </w:pPr>
      <w:r w:rsidRPr="00331291">
        <w:rPr>
          <w:sz w:val="24"/>
          <w:szCs w:val="24"/>
        </w:rPr>
        <w:t xml:space="preserve">2008. Miller, E., &amp; Baker, D. (2008). City of Sacramento, Youth Development Office-Summer Street Outreach “Big Homie” Project: Summary Brief of Accomplishments and the Health and Well-being of Contacted Youth. (Report available from Office of Youth Development, City of Sacramento) </w:t>
      </w:r>
    </w:p>
    <w:p w14:paraId="6E6AA81D" w14:textId="77777777" w:rsidR="0085715D" w:rsidRPr="00331291" w:rsidRDefault="0085715D" w:rsidP="00B37A2F">
      <w:pPr>
        <w:rPr>
          <w:sz w:val="24"/>
          <w:szCs w:val="24"/>
        </w:rPr>
      </w:pPr>
    </w:p>
    <w:p w14:paraId="0CC046D1" w14:textId="77777777" w:rsidR="00B37A2F" w:rsidRPr="00331291" w:rsidRDefault="00B37A2F" w:rsidP="00B37A2F">
      <w:pPr>
        <w:rPr>
          <w:sz w:val="24"/>
          <w:szCs w:val="24"/>
        </w:rPr>
      </w:pPr>
      <w:r w:rsidRPr="00331291">
        <w:rPr>
          <w:sz w:val="24"/>
          <w:szCs w:val="24"/>
        </w:rPr>
        <w:t>REVIEWER FOR JOURNALS AND BOOKS</w:t>
      </w:r>
    </w:p>
    <w:p w14:paraId="47697127" w14:textId="77777777" w:rsidR="00B37A2F" w:rsidRPr="00331291" w:rsidRDefault="00B37A2F" w:rsidP="00B37A2F">
      <w:pPr>
        <w:ind w:left="720" w:firstLine="60"/>
        <w:rPr>
          <w:sz w:val="24"/>
          <w:szCs w:val="24"/>
        </w:rPr>
      </w:pPr>
    </w:p>
    <w:p w14:paraId="3326CBF8" w14:textId="77777777" w:rsidR="00031595" w:rsidRPr="0006197B" w:rsidRDefault="00031595" w:rsidP="00031595">
      <w:pPr>
        <w:shd w:val="clear" w:color="auto" w:fill="FFFFFF"/>
        <w:rPr>
          <w:sz w:val="24"/>
          <w:szCs w:val="24"/>
        </w:rPr>
      </w:pPr>
      <w:r w:rsidRPr="0006197B">
        <w:rPr>
          <w:sz w:val="24"/>
          <w:szCs w:val="24"/>
        </w:rPr>
        <w:t xml:space="preserve">2018. Grant reviewer for the Canadian National Oral Health Research Network. Grant awarded to: </w:t>
      </w:r>
      <w:r w:rsidRPr="0006197B">
        <w:rPr>
          <w:rStyle w:val="Emphasis"/>
          <w:sz w:val="24"/>
          <w:szCs w:val="24"/>
        </w:rPr>
        <w:t>A multi-</w:t>
      </w:r>
      <w:proofErr w:type="spellStart"/>
      <w:r w:rsidRPr="0006197B">
        <w:rPr>
          <w:rStyle w:val="Emphasis"/>
          <w:sz w:val="24"/>
          <w:szCs w:val="24"/>
        </w:rPr>
        <w:t>centred</w:t>
      </w:r>
      <w:proofErr w:type="spellEnd"/>
      <w:r w:rsidRPr="0006197B">
        <w:rPr>
          <w:rStyle w:val="Emphasis"/>
          <w:sz w:val="24"/>
          <w:szCs w:val="24"/>
        </w:rPr>
        <w:t xml:space="preserve"> stepped wedge cluster randomized controlled trial (RCT) of </w:t>
      </w:r>
      <w:r w:rsidRPr="0006197B">
        <w:rPr>
          <w:rStyle w:val="Emphasis"/>
          <w:sz w:val="24"/>
          <w:szCs w:val="24"/>
        </w:rPr>
        <w:lastRenderedPageBreak/>
        <w:t>the de-adoption of oral chlorhexidine prophylaxis and implementation of an oral care bundle for mechanically ventilated critically ill patients (The CHORAL Study)</w:t>
      </w:r>
    </w:p>
    <w:p w14:paraId="726BCB06" w14:textId="77777777" w:rsidR="00031595" w:rsidRDefault="00031595" w:rsidP="00031595">
      <w:pPr>
        <w:shd w:val="clear" w:color="auto" w:fill="FFFFFF"/>
        <w:rPr>
          <w:rStyle w:val="Strong"/>
          <w:b w:val="0"/>
          <w:sz w:val="24"/>
          <w:szCs w:val="24"/>
        </w:rPr>
      </w:pPr>
      <w:r w:rsidRPr="0006197B">
        <w:rPr>
          <w:rStyle w:val="Strong"/>
          <w:b w:val="0"/>
          <w:sz w:val="24"/>
          <w:szCs w:val="24"/>
        </w:rPr>
        <w:t>Principal Investigator:</w:t>
      </w:r>
      <w:r w:rsidRPr="0006197B">
        <w:rPr>
          <w:sz w:val="24"/>
          <w:szCs w:val="24"/>
        </w:rPr>
        <w:t> </w:t>
      </w:r>
      <w:hyperlink r:id="rId8" w:history="1">
        <w:r w:rsidRPr="0006197B">
          <w:rPr>
            <w:rStyle w:val="Hyperlink"/>
            <w:color w:val="auto"/>
            <w:sz w:val="24"/>
            <w:szCs w:val="24"/>
            <w:u w:val="none"/>
          </w:rPr>
          <w:t>Craig Dale</w:t>
        </w:r>
      </w:hyperlink>
      <w:r w:rsidRPr="0006197B">
        <w:rPr>
          <w:sz w:val="24"/>
          <w:szCs w:val="24"/>
        </w:rPr>
        <w:t> (University of Toronto/Sunnybrook Research Institute)</w:t>
      </w:r>
      <w:r w:rsidR="0006197B" w:rsidRPr="0006197B">
        <w:rPr>
          <w:sz w:val="24"/>
          <w:szCs w:val="24"/>
        </w:rPr>
        <w:t xml:space="preserve"> </w:t>
      </w:r>
    </w:p>
    <w:p w14:paraId="2C588E88" w14:textId="77777777" w:rsidR="0006197B" w:rsidRDefault="0006197B" w:rsidP="00031595">
      <w:pPr>
        <w:shd w:val="clear" w:color="auto" w:fill="FFFFFF"/>
        <w:rPr>
          <w:rFonts w:ascii="Arial" w:hAnsi="Arial" w:cs="Arial"/>
          <w:color w:val="7C7E7E"/>
          <w:sz w:val="23"/>
          <w:szCs w:val="23"/>
        </w:rPr>
      </w:pPr>
    </w:p>
    <w:p w14:paraId="5C60B9DE" w14:textId="77777777" w:rsidR="00B37A2F" w:rsidRPr="00331291" w:rsidRDefault="00B37A2F" w:rsidP="00B37A2F">
      <w:pPr>
        <w:rPr>
          <w:sz w:val="24"/>
          <w:szCs w:val="24"/>
        </w:rPr>
      </w:pPr>
      <w:r w:rsidRPr="00331291">
        <w:rPr>
          <w:sz w:val="24"/>
          <w:szCs w:val="24"/>
        </w:rPr>
        <w:t xml:space="preserve">2012. Book chapter. Health Crisis in Schools: Preventing, Preparing and Responding to Pandemic Infectious Disease. </w:t>
      </w:r>
    </w:p>
    <w:p w14:paraId="05C757E9" w14:textId="77777777" w:rsidR="00B37A2F" w:rsidRPr="00331291" w:rsidRDefault="00B37A2F" w:rsidP="00B37A2F">
      <w:pPr>
        <w:rPr>
          <w:sz w:val="24"/>
          <w:szCs w:val="24"/>
        </w:rPr>
      </w:pPr>
    </w:p>
    <w:p w14:paraId="4B844C74" w14:textId="77777777" w:rsidR="00B37A2F" w:rsidRPr="00331291" w:rsidRDefault="00B37A2F" w:rsidP="00B37A2F">
      <w:pPr>
        <w:rPr>
          <w:sz w:val="24"/>
          <w:szCs w:val="24"/>
        </w:rPr>
      </w:pPr>
      <w:r w:rsidRPr="00331291">
        <w:rPr>
          <w:sz w:val="24"/>
          <w:szCs w:val="24"/>
        </w:rPr>
        <w:t xml:space="preserve">2010. Chapter reviewer. Mosby School Age Assessment of Children. Cardiovascular System. </w:t>
      </w:r>
    </w:p>
    <w:p w14:paraId="2D75CA92" w14:textId="77777777" w:rsidR="00B37A2F" w:rsidRPr="00331291" w:rsidRDefault="00B37A2F" w:rsidP="00B37A2F">
      <w:pPr>
        <w:ind w:left="720" w:firstLine="60"/>
        <w:rPr>
          <w:sz w:val="24"/>
          <w:szCs w:val="24"/>
        </w:rPr>
      </w:pPr>
    </w:p>
    <w:p w14:paraId="1AE90102" w14:textId="77777777" w:rsidR="00B37A2F" w:rsidRPr="00331291" w:rsidRDefault="00B37A2F" w:rsidP="00B37A2F">
      <w:pPr>
        <w:rPr>
          <w:sz w:val="24"/>
          <w:szCs w:val="24"/>
        </w:rPr>
      </w:pPr>
      <w:r w:rsidRPr="00331291">
        <w:rPr>
          <w:sz w:val="24"/>
          <w:szCs w:val="24"/>
        </w:rPr>
        <w:t xml:space="preserve">2008 to present.  Manuscript reviews includes the following journals: Social Marketing Quarterly, Journal of School Health; Journal of Immigrant and Minority Health; Journal of Health Care for the Poor and Underserved, Military Medicine, Journal of Behavioral and Development Pediatrics, Journal of School Nursing, Nursing Forum, </w:t>
      </w:r>
      <w:r w:rsidR="00E21395" w:rsidRPr="00331291">
        <w:rPr>
          <w:sz w:val="24"/>
          <w:szCs w:val="24"/>
        </w:rPr>
        <w:t xml:space="preserve">American Journal of  Infection Control, </w:t>
      </w:r>
      <w:r w:rsidRPr="00331291">
        <w:rPr>
          <w:sz w:val="24"/>
          <w:szCs w:val="24"/>
        </w:rPr>
        <w:t xml:space="preserve"> </w:t>
      </w:r>
      <w:r w:rsidR="00E21395" w:rsidRPr="00331291">
        <w:rPr>
          <w:sz w:val="24"/>
          <w:szCs w:val="24"/>
        </w:rPr>
        <w:t xml:space="preserve">BMC Nursing, Diabetes Educator, Journal of Patient Safety, Public </w:t>
      </w:r>
      <w:proofErr w:type="spellStart"/>
      <w:r w:rsidR="00E21395" w:rsidRPr="00331291">
        <w:rPr>
          <w:sz w:val="24"/>
          <w:szCs w:val="24"/>
        </w:rPr>
        <w:t>Heath</w:t>
      </w:r>
      <w:proofErr w:type="spellEnd"/>
      <w:r w:rsidR="00E21395" w:rsidRPr="00331291">
        <w:rPr>
          <w:sz w:val="24"/>
          <w:szCs w:val="24"/>
        </w:rPr>
        <w:t xml:space="preserve"> Nursing, Worldwide Evidence Based Nursing Practice, and </w:t>
      </w:r>
      <w:r w:rsidRPr="00331291">
        <w:rPr>
          <w:sz w:val="24"/>
          <w:szCs w:val="24"/>
        </w:rPr>
        <w:t>Vaccine</w:t>
      </w:r>
    </w:p>
    <w:p w14:paraId="77D86584" w14:textId="77777777" w:rsidR="00B37A2F" w:rsidRPr="00331291" w:rsidRDefault="00B37A2F" w:rsidP="00B37A2F">
      <w:pPr>
        <w:ind w:left="720"/>
        <w:rPr>
          <w:sz w:val="24"/>
          <w:szCs w:val="24"/>
        </w:rPr>
      </w:pPr>
    </w:p>
    <w:p w14:paraId="43BB7735" w14:textId="77777777" w:rsidR="00B37A2F" w:rsidRPr="00331291" w:rsidRDefault="00B37A2F" w:rsidP="00B37A2F">
      <w:pPr>
        <w:rPr>
          <w:sz w:val="24"/>
          <w:szCs w:val="24"/>
        </w:rPr>
      </w:pPr>
      <w:r w:rsidRPr="00331291">
        <w:rPr>
          <w:sz w:val="24"/>
          <w:szCs w:val="24"/>
        </w:rPr>
        <w:t xml:space="preserve">2006. Chapter reviewer for Prentice-Hall Medical/ Surgical Nursing text. Reviewer audiology and hearing chapter. </w:t>
      </w:r>
    </w:p>
    <w:p w14:paraId="09D908A5" w14:textId="77777777" w:rsidR="0099135E" w:rsidRPr="00331291" w:rsidRDefault="0099135E" w:rsidP="00B37A2F">
      <w:pPr>
        <w:rPr>
          <w:sz w:val="24"/>
          <w:szCs w:val="24"/>
        </w:rPr>
      </w:pPr>
    </w:p>
    <w:p w14:paraId="662D53FE" w14:textId="77777777" w:rsidR="00AC1DA1" w:rsidRPr="00331291" w:rsidRDefault="00AC1DA1" w:rsidP="00B37A2F">
      <w:pPr>
        <w:rPr>
          <w:sz w:val="24"/>
          <w:szCs w:val="24"/>
        </w:rPr>
      </w:pPr>
    </w:p>
    <w:p w14:paraId="73FC1DFF" w14:textId="77777777" w:rsidR="00B37A2F" w:rsidRPr="00331291" w:rsidRDefault="00B37A2F" w:rsidP="00B37A2F">
      <w:pPr>
        <w:rPr>
          <w:sz w:val="24"/>
          <w:szCs w:val="24"/>
        </w:rPr>
      </w:pPr>
      <w:r w:rsidRPr="00331291">
        <w:rPr>
          <w:sz w:val="24"/>
          <w:szCs w:val="24"/>
        </w:rPr>
        <w:t>COMMUNITY PROJECTS</w:t>
      </w:r>
    </w:p>
    <w:p w14:paraId="2A17C0F7" w14:textId="77777777" w:rsidR="00B37A2F" w:rsidRPr="00331291" w:rsidRDefault="00B37A2F" w:rsidP="00B37A2F">
      <w:pPr>
        <w:rPr>
          <w:sz w:val="24"/>
          <w:szCs w:val="24"/>
        </w:rPr>
      </w:pPr>
    </w:p>
    <w:p w14:paraId="6C528AFC" w14:textId="77777777" w:rsidR="00E21395" w:rsidRPr="00331291" w:rsidRDefault="00B37A2F" w:rsidP="00E21395">
      <w:pPr>
        <w:rPr>
          <w:sz w:val="24"/>
          <w:szCs w:val="24"/>
        </w:rPr>
      </w:pPr>
      <w:r w:rsidRPr="00331291">
        <w:rPr>
          <w:sz w:val="24"/>
          <w:szCs w:val="24"/>
        </w:rPr>
        <w:t xml:space="preserve"> </w:t>
      </w:r>
      <w:r w:rsidR="00E21395" w:rsidRPr="00331291">
        <w:rPr>
          <w:sz w:val="24"/>
          <w:szCs w:val="24"/>
        </w:rPr>
        <w:t xml:space="preserve">2004 - present. Member U.S. Attorney General’s Hate Crime Task Force for Northern California. </w:t>
      </w:r>
    </w:p>
    <w:p w14:paraId="35AADBC9" w14:textId="77777777" w:rsidR="00E21395" w:rsidRPr="00331291" w:rsidRDefault="00E21395" w:rsidP="00E21395">
      <w:pPr>
        <w:rPr>
          <w:sz w:val="24"/>
          <w:szCs w:val="24"/>
        </w:rPr>
      </w:pPr>
    </w:p>
    <w:p w14:paraId="76BE79C5" w14:textId="77777777" w:rsidR="00B37A2F" w:rsidRPr="00331291" w:rsidRDefault="00B37A2F" w:rsidP="00B37A2F">
      <w:pPr>
        <w:rPr>
          <w:sz w:val="24"/>
          <w:szCs w:val="24"/>
        </w:rPr>
      </w:pPr>
      <w:r w:rsidRPr="00331291">
        <w:rPr>
          <w:sz w:val="24"/>
          <w:szCs w:val="24"/>
        </w:rPr>
        <w:t>2011-</w:t>
      </w:r>
      <w:r w:rsidR="000E3456" w:rsidRPr="00331291">
        <w:rPr>
          <w:sz w:val="24"/>
          <w:szCs w:val="24"/>
        </w:rPr>
        <w:t>2016</w:t>
      </w:r>
      <w:r w:rsidRPr="00331291">
        <w:rPr>
          <w:sz w:val="24"/>
          <w:szCs w:val="24"/>
        </w:rPr>
        <w:t>. Member Maternal Child Advisory Board, appointed position. Yolo County.</w:t>
      </w:r>
    </w:p>
    <w:p w14:paraId="04526CE9" w14:textId="77777777" w:rsidR="00B37A2F" w:rsidRPr="00331291" w:rsidRDefault="00B37A2F" w:rsidP="00B37A2F">
      <w:pPr>
        <w:rPr>
          <w:sz w:val="24"/>
          <w:szCs w:val="24"/>
        </w:rPr>
      </w:pPr>
    </w:p>
    <w:p w14:paraId="6928E150" w14:textId="77777777" w:rsidR="00B37A2F" w:rsidRPr="00331291" w:rsidRDefault="00B37A2F" w:rsidP="00B37A2F">
      <w:pPr>
        <w:rPr>
          <w:sz w:val="24"/>
          <w:szCs w:val="24"/>
        </w:rPr>
      </w:pPr>
      <w:r w:rsidRPr="00331291">
        <w:rPr>
          <w:sz w:val="24"/>
          <w:szCs w:val="24"/>
        </w:rPr>
        <w:t xml:space="preserve">2007- </w:t>
      </w:r>
      <w:r w:rsidR="000E3456" w:rsidRPr="00331291">
        <w:rPr>
          <w:sz w:val="24"/>
          <w:szCs w:val="24"/>
        </w:rPr>
        <w:t>2014</w:t>
      </w:r>
      <w:r w:rsidRPr="00331291">
        <w:rPr>
          <w:sz w:val="24"/>
          <w:szCs w:val="24"/>
        </w:rPr>
        <w:t xml:space="preserve">. Member, Sacramento Rescue and Restore Human Trafficking Coalition. </w:t>
      </w:r>
    </w:p>
    <w:p w14:paraId="60589C84" w14:textId="77777777" w:rsidR="00B37A2F" w:rsidRPr="00331291" w:rsidRDefault="00B37A2F" w:rsidP="00B37A2F">
      <w:pPr>
        <w:rPr>
          <w:sz w:val="24"/>
          <w:szCs w:val="24"/>
        </w:rPr>
      </w:pPr>
    </w:p>
    <w:p w14:paraId="427967B8" w14:textId="77777777" w:rsidR="00B37A2F" w:rsidRPr="00331291" w:rsidRDefault="00B37A2F" w:rsidP="00B37A2F">
      <w:pPr>
        <w:rPr>
          <w:sz w:val="24"/>
          <w:szCs w:val="24"/>
        </w:rPr>
      </w:pPr>
      <w:r w:rsidRPr="00331291">
        <w:rPr>
          <w:sz w:val="24"/>
          <w:szCs w:val="24"/>
        </w:rPr>
        <w:t xml:space="preserve">2009- 2011 Executive committee board member. Hmong Women’s Heritage Association. </w:t>
      </w:r>
    </w:p>
    <w:p w14:paraId="468CC9AC" w14:textId="77777777" w:rsidR="00B37A2F" w:rsidRPr="00331291" w:rsidRDefault="00B37A2F" w:rsidP="00B37A2F">
      <w:pPr>
        <w:ind w:left="720"/>
        <w:rPr>
          <w:sz w:val="24"/>
          <w:szCs w:val="24"/>
        </w:rPr>
      </w:pPr>
    </w:p>
    <w:p w14:paraId="22219E6F" w14:textId="77777777" w:rsidR="00B37A2F" w:rsidRPr="00331291" w:rsidRDefault="00B37A2F" w:rsidP="00B37A2F">
      <w:pPr>
        <w:rPr>
          <w:sz w:val="24"/>
          <w:szCs w:val="24"/>
          <w:lang w:val="es-ES_tradnl"/>
        </w:rPr>
      </w:pPr>
      <w:r w:rsidRPr="00331291">
        <w:rPr>
          <w:sz w:val="24"/>
          <w:szCs w:val="24"/>
        </w:rPr>
        <w:t xml:space="preserve">2009-2011. Executive committee board member. </w:t>
      </w:r>
      <w:proofErr w:type="spellStart"/>
      <w:r w:rsidRPr="00331291">
        <w:rPr>
          <w:sz w:val="24"/>
          <w:szCs w:val="24"/>
          <w:lang w:val="es-ES_tradnl"/>
        </w:rPr>
        <w:t>United</w:t>
      </w:r>
      <w:proofErr w:type="spellEnd"/>
      <w:r w:rsidRPr="00331291">
        <w:rPr>
          <w:sz w:val="24"/>
          <w:szCs w:val="24"/>
          <w:lang w:val="es-ES_tradnl"/>
        </w:rPr>
        <w:t xml:space="preserve"> </w:t>
      </w:r>
      <w:proofErr w:type="spellStart"/>
      <w:r w:rsidRPr="00331291">
        <w:rPr>
          <w:sz w:val="24"/>
          <w:szCs w:val="24"/>
          <w:lang w:val="es-ES_tradnl"/>
        </w:rPr>
        <w:t>Iu</w:t>
      </w:r>
      <w:proofErr w:type="spellEnd"/>
      <w:r w:rsidRPr="00331291">
        <w:rPr>
          <w:sz w:val="24"/>
          <w:szCs w:val="24"/>
          <w:lang w:val="es-ES_tradnl"/>
        </w:rPr>
        <w:t xml:space="preserve"> </w:t>
      </w:r>
      <w:proofErr w:type="spellStart"/>
      <w:r w:rsidRPr="00331291">
        <w:rPr>
          <w:sz w:val="24"/>
          <w:szCs w:val="24"/>
          <w:lang w:val="es-ES_tradnl"/>
        </w:rPr>
        <w:t>Mien</w:t>
      </w:r>
      <w:proofErr w:type="spellEnd"/>
      <w:r w:rsidRPr="00331291">
        <w:rPr>
          <w:sz w:val="24"/>
          <w:szCs w:val="24"/>
          <w:lang w:val="es-ES_tradnl"/>
        </w:rPr>
        <w:t xml:space="preserve">, Sacramento, CA. </w:t>
      </w:r>
    </w:p>
    <w:p w14:paraId="7EC7BEB8" w14:textId="77777777" w:rsidR="00B37A2F" w:rsidRPr="00331291" w:rsidRDefault="00B37A2F" w:rsidP="00B37A2F">
      <w:pPr>
        <w:ind w:left="720"/>
        <w:rPr>
          <w:sz w:val="24"/>
          <w:szCs w:val="24"/>
          <w:lang w:val="es-ES_tradnl"/>
        </w:rPr>
      </w:pPr>
    </w:p>
    <w:p w14:paraId="4FEC941A" w14:textId="77777777" w:rsidR="00B37A2F" w:rsidRPr="00331291" w:rsidRDefault="00B37A2F" w:rsidP="00B37A2F">
      <w:pPr>
        <w:rPr>
          <w:sz w:val="24"/>
          <w:szCs w:val="24"/>
          <w:lang w:val="es-ES_tradnl"/>
        </w:rPr>
      </w:pPr>
      <w:r w:rsidRPr="00331291">
        <w:rPr>
          <w:sz w:val="24"/>
          <w:szCs w:val="24"/>
          <w:lang w:val="es-ES_tradnl"/>
        </w:rPr>
        <w:t xml:space="preserve">2005-present. </w:t>
      </w:r>
      <w:proofErr w:type="spellStart"/>
      <w:r w:rsidRPr="00331291">
        <w:rPr>
          <w:sz w:val="24"/>
          <w:szCs w:val="24"/>
          <w:lang w:val="es-ES_tradnl"/>
        </w:rPr>
        <w:t>Executive</w:t>
      </w:r>
      <w:proofErr w:type="spellEnd"/>
      <w:r w:rsidRPr="00331291">
        <w:rPr>
          <w:sz w:val="24"/>
          <w:szCs w:val="24"/>
          <w:lang w:val="es-ES_tradnl"/>
        </w:rPr>
        <w:t xml:space="preserve"> </w:t>
      </w:r>
      <w:proofErr w:type="spellStart"/>
      <w:r w:rsidRPr="00331291">
        <w:rPr>
          <w:sz w:val="24"/>
          <w:szCs w:val="24"/>
          <w:lang w:val="es-ES_tradnl"/>
        </w:rPr>
        <w:t>committee</w:t>
      </w:r>
      <w:proofErr w:type="spellEnd"/>
      <w:r w:rsidRPr="00331291">
        <w:rPr>
          <w:sz w:val="24"/>
          <w:szCs w:val="24"/>
          <w:lang w:val="es-ES_tradnl"/>
        </w:rPr>
        <w:t xml:space="preserve"> </w:t>
      </w:r>
      <w:proofErr w:type="spellStart"/>
      <w:r w:rsidRPr="00331291">
        <w:rPr>
          <w:sz w:val="24"/>
          <w:szCs w:val="24"/>
          <w:lang w:val="es-ES_tradnl"/>
        </w:rPr>
        <w:t>member</w:t>
      </w:r>
      <w:proofErr w:type="spellEnd"/>
      <w:r w:rsidRPr="00331291">
        <w:rPr>
          <w:sz w:val="24"/>
          <w:szCs w:val="24"/>
          <w:lang w:val="es-ES_tradnl"/>
        </w:rPr>
        <w:t xml:space="preserve">. </w:t>
      </w:r>
      <w:proofErr w:type="spellStart"/>
      <w:r w:rsidRPr="00331291">
        <w:rPr>
          <w:sz w:val="24"/>
          <w:szCs w:val="24"/>
          <w:lang w:val="es-ES_tradnl"/>
        </w:rPr>
        <w:t>Hmong</w:t>
      </w:r>
      <w:proofErr w:type="spellEnd"/>
      <w:r w:rsidRPr="00331291">
        <w:rPr>
          <w:sz w:val="24"/>
          <w:szCs w:val="24"/>
          <w:lang w:val="es-ES_tradnl"/>
        </w:rPr>
        <w:t xml:space="preserve">, </w:t>
      </w:r>
      <w:proofErr w:type="spellStart"/>
      <w:r w:rsidRPr="00331291">
        <w:rPr>
          <w:sz w:val="24"/>
          <w:szCs w:val="24"/>
          <w:lang w:val="es-ES_tradnl"/>
        </w:rPr>
        <w:t>Iu</w:t>
      </w:r>
      <w:proofErr w:type="spellEnd"/>
      <w:r w:rsidRPr="00331291">
        <w:rPr>
          <w:sz w:val="24"/>
          <w:szCs w:val="24"/>
          <w:lang w:val="es-ES_tradnl"/>
        </w:rPr>
        <w:t xml:space="preserve"> </w:t>
      </w:r>
      <w:proofErr w:type="spellStart"/>
      <w:r w:rsidRPr="00331291">
        <w:rPr>
          <w:sz w:val="24"/>
          <w:szCs w:val="24"/>
          <w:lang w:val="es-ES_tradnl"/>
        </w:rPr>
        <w:t>Mien</w:t>
      </w:r>
      <w:proofErr w:type="spellEnd"/>
      <w:r w:rsidRPr="00331291">
        <w:rPr>
          <w:sz w:val="24"/>
          <w:szCs w:val="24"/>
          <w:lang w:val="es-ES_tradnl"/>
        </w:rPr>
        <w:t xml:space="preserve"> and Lao </w:t>
      </w:r>
      <w:proofErr w:type="spellStart"/>
      <w:r w:rsidRPr="00331291">
        <w:rPr>
          <w:sz w:val="24"/>
          <w:szCs w:val="24"/>
          <w:lang w:val="es-ES_tradnl"/>
        </w:rPr>
        <w:t>Communities</w:t>
      </w:r>
      <w:proofErr w:type="spellEnd"/>
      <w:r w:rsidRPr="00331291">
        <w:rPr>
          <w:sz w:val="24"/>
          <w:szCs w:val="24"/>
          <w:lang w:val="es-ES_tradnl"/>
        </w:rPr>
        <w:t xml:space="preserve"> </w:t>
      </w:r>
      <w:proofErr w:type="spellStart"/>
      <w:r w:rsidRPr="00331291">
        <w:rPr>
          <w:sz w:val="24"/>
          <w:szCs w:val="24"/>
          <w:lang w:val="es-ES_tradnl"/>
        </w:rPr>
        <w:t>Together</w:t>
      </w:r>
      <w:proofErr w:type="spellEnd"/>
      <w:r w:rsidRPr="00331291">
        <w:rPr>
          <w:sz w:val="24"/>
          <w:szCs w:val="24"/>
          <w:lang w:val="es-ES_tradnl"/>
        </w:rPr>
        <w:t>.</w:t>
      </w:r>
    </w:p>
    <w:p w14:paraId="41FA7BA4" w14:textId="77777777" w:rsidR="00B37A2F" w:rsidRPr="00331291" w:rsidRDefault="00B37A2F" w:rsidP="00B37A2F">
      <w:pPr>
        <w:ind w:left="720"/>
        <w:rPr>
          <w:sz w:val="24"/>
          <w:szCs w:val="24"/>
          <w:lang w:val="es-ES_tradnl"/>
        </w:rPr>
      </w:pPr>
    </w:p>
    <w:p w14:paraId="41662662" w14:textId="77777777" w:rsidR="00B37A2F" w:rsidRPr="00331291" w:rsidRDefault="00B37A2F" w:rsidP="00B37A2F">
      <w:pPr>
        <w:rPr>
          <w:sz w:val="24"/>
          <w:szCs w:val="24"/>
        </w:rPr>
      </w:pPr>
      <w:r w:rsidRPr="00331291">
        <w:rPr>
          <w:sz w:val="24"/>
          <w:szCs w:val="24"/>
        </w:rPr>
        <w:t xml:space="preserve">2008 - 2010. Member. Technical Team for the Sacramento City Office of Youth Development – 13-Cities Effort to reduce gang violence. </w:t>
      </w:r>
    </w:p>
    <w:p w14:paraId="06DB5559" w14:textId="77777777" w:rsidR="00B37A2F" w:rsidRPr="00331291" w:rsidRDefault="00B37A2F" w:rsidP="00B37A2F">
      <w:pPr>
        <w:ind w:left="720"/>
        <w:rPr>
          <w:sz w:val="24"/>
          <w:szCs w:val="24"/>
        </w:rPr>
      </w:pPr>
    </w:p>
    <w:p w14:paraId="2765DF58" w14:textId="77777777" w:rsidR="00B37A2F" w:rsidRPr="00331291" w:rsidRDefault="00B37A2F" w:rsidP="00B37A2F">
      <w:pPr>
        <w:rPr>
          <w:sz w:val="24"/>
          <w:szCs w:val="24"/>
        </w:rPr>
      </w:pPr>
      <w:r w:rsidRPr="00331291">
        <w:rPr>
          <w:sz w:val="24"/>
          <w:szCs w:val="24"/>
        </w:rPr>
        <w:t xml:space="preserve">2008- 2011. Committee member, Marginalized Youth Task Force, Sacramento, CA. </w:t>
      </w:r>
    </w:p>
    <w:p w14:paraId="0A360CA9" w14:textId="77777777" w:rsidR="00B37A2F" w:rsidRPr="00331291" w:rsidRDefault="00B37A2F" w:rsidP="00B37A2F">
      <w:pPr>
        <w:rPr>
          <w:sz w:val="24"/>
          <w:szCs w:val="24"/>
        </w:rPr>
      </w:pPr>
    </w:p>
    <w:p w14:paraId="56907321" w14:textId="77777777" w:rsidR="00974A23" w:rsidRPr="00331291" w:rsidRDefault="00B37A2F" w:rsidP="00B37A2F">
      <w:pPr>
        <w:rPr>
          <w:sz w:val="24"/>
          <w:szCs w:val="24"/>
        </w:rPr>
      </w:pPr>
      <w:r w:rsidRPr="00331291">
        <w:rPr>
          <w:sz w:val="24"/>
          <w:szCs w:val="24"/>
        </w:rPr>
        <w:t xml:space="preserve">2004 - </w:t>
      </w:r>
      <w:r w:rsidR="000E3456" w:rsidRPr="00331291">
        <w:rPr>
          <w:sz w:val="24"/>
          <w:szCs w:val="24"/>
        </w:rPr>
        <w:t>2014</w:t>
      </w:r>
      <w:r w:rsidRPr="00331291">
        <w:rPr>
          <w:sz w:val="24"/>
          <w:szCs w:val="24"/>
        </w:rPr>
        <w:t xml:space="preserve">. Task force member. Gay and Straight Alliance school district oversight committee. Sacramento City Unified School District. </w:t>
      </w:r>
    </w:p>
    <w:p w14:paraId="7E9D9A9E" w14:textId="77777777" w:rsidR="00974A23" w:rsidRPr="00331291" w:rsidRDefault="00974A23" w:rsidP="00B37A2F">
      <w:pPr>
        <w:rPr>
          <w:sz w:val="24"/>
          <w:szCs w:val="24"/>
        </w:rPr>
      </w:pPr>
    </w:p>
    <w:p w14:paraId="7F41933C" w14:textId="77777777" w:rsidR="00B37A2F" w:rsidRPr="00331291" w:rsidRDefault="00B37A2F" w:rsidP="00B37A2F">
      <w:pPr>
        <w:rPr>
          <w:sz w:val="24"/>
          <w:szCs w:val="24"/>
        </w:rPr>
      </w:pPr>
      <w:r w:rsidRPr="00331291">
        <w:rPr>
          <w:sz w:val="24"/>
          <w:szCs w:val="24"/>
        </w:rPr>
        <w:t xml:space="preserve">2003 - present.  Multiple </w:t>
      </w:r>
      <w:r w:rsidR="000E3456" w:rsidRPr="00331291">
        <w:rPr>
          <w:sz w:val="24"/>
          <w:szCs w:val="24"/>
        </w:rPr>
        <w:t xml:space="preserve">community </w:t>
      </w:r>
      <w:r w:rsidRPr="00331291">
        <w:rPr>
          <w:sz w:val="24"/>
          <w:szCs w:val="24"/>
        </w:rPr>
        <w:t xml:space="preserve">presentations for school staff, governmental agencies, and community- based organizations on topics such as disaster response and </w:t>
      </w:r>
      <w:r w:rsidRPr="00331291">
        <w:rPr>
          <w:sz w:val="24"/>
          <w:szCs w:val="24"/>
        </w:rPr>
        <w:lastRenderedPageBreak/>
        <w:t xml:space="preserve">preparedness, school health, community health outreach and partnerships, mental health, health and wellness topics, bullying in schools, poverty and educational outcomes, leadership in prevention, evaluation and data collection, LEA-MAA billing options, etc. </w:t>
      </w:r>
    </w:p>
    <w:p w14:paraId="11BA5E1C" w14:textId="77777777" w:rsidR="00B37A2F" w:rsidRPr="00331291" w:rsidRDefault="00B37A2F" w:rsidP="00B37A2F">
      <w:pPr>
        <w:rPr>
          <w:sz w:val="24"/>
          <w:szCs w:val="24"/>
        </w:rPr>
      </w:pPr>
    </w:p>
    <w:p w14:paraId="35B90EA5" w14:textId="77777777" w:rsidR="00B37A2F" w:rsidRPr="00331291" w:rsidRDefault="00B37A2F" w:rsidP="00B37A2F">
      <w:pPr>
        <w:rPr>
          <w:sz w:val="24"/>
          <w:szCs w:val="24"/>
        </w:rPr>
      </w:pPr>
      <w:r w:rsidRPr="00331291">
        <w:rPr>
          <w:sz w:val="24"/>
          <w:szCs w:val="24"/>
        </w:rPr>
        <w:t xml:space="preserve">2001-2004. Committee Member. American Lung Association Asthma Coalition.  </w:t>
      </w:r>
    </w:p>
    <w:p w14:paraId="1773ABCE" w14:textId="77777777" w:rsidR="00B37A2F" w:rsidRPr="00331291" w:rsidRDefault="00B37A2F" w:rsidP="00B37A2F">
      <w:pPr>
        <w:rPr>
          <w:sz w:val="24"/>
          <w:szCs w:val="24"/>
        </w:rPr>
      </w:pPr>
    </w:p>
    <w:p w14:paraId="4B92CBD6" w14:textId="77777777" w:rsidR="00B37A2F" w:rsidRPr="00331291" w:rsidRDefault="00B37A2F" w:rsidP="00B37A2F">
      <w:pPr>
        <w:rPr>
          <w:sz w:val="24"/>
          <w:szCs w:val="24"/>
        </w:rPr>
      </w:pPr>
      <w:r w:rsidRPr="00331291">
        <w:rPr>
          <w:sz w:val="24"/>
          <w:szCs w:val="24"/>
        </w:rPr>
        <w:t>1988-1993. Commissioner.  Supervisorial appointee to the Children’s Coordinating Council of San Joaquin County. Vice chair of the commission.</w:t>
      </w:r>
    </w:p>
    <w:p w14:paraId="59A2ADF4" w14:textId="77777777" w:rsidR="00B37A2F" w:rsidRPr="00331291" w:rsidRDefault="00B37A2F" w:rsidP="00B37A2F">
      <w:pPr>
        <w:rPr>
          <w:sz w:val="24"/>
          <w:szCs w:val="24"/>
        </w:rPr>
      </w:pPr>
      <w:r w:rsidRPr="00331291">
        <w:rPr>
          <w:sz w:val="24"/>
          <w:szCs w:val="24"/>
        </w:rPr>
        <w:t xml:space="preserve">As a commission member, worked to bring new health and family support services for the emerging diverse communities immigrating to San Joaquin County. </w:t>
      </w:r>
    </w:p>
    <w:p w14:paraId="50F841FB" w14:textId="77777777" w:rsidR="00B37A2F" w:rsidRPr="00331291" w:rsidRDefault="00B37A2F" w:rsidP="00B37A2F">
      <w:pPr>
        <w:ind w:left="720"/>
        <w:rPr>
          <w:sz w:val="24"/>
          <w:szCs w:val="24"/>
        </w:rPr>
      </w:pPr>
    </w:p>
    <w:p w14:paraId="5F0819F1" w14:textId="77777777" w:rsidR="00B37A2F" w:rsidRPr="00331291" w:rsidRDefault="00B37A2F" w:rsidP="00B37A2F">
      <w:pPr>
        <w:rPr>
          <w:sz w:val="24"/>
          <w:szCs w:val="24"/>
        </w:rPr>
      </w:pPr>
      <w:r w:rsidRPr="00331291">
        <w:rPr>
          <w:sz w:val="24"/>
          <w:szCs w:val="24"/>
        </w:rPr>
        <w:t>1989-1993. Member of Vision 2000. Children’s chair for a governmental and business collaborative.  As chair, sought to improve living conditions for families living with the challenges of poverty in San Joaquin County.</w:t>
      </w:r>
    </w:p>
    <w:p w14:paraId="54D811A2" w14:textId="77777777" w:rsidR="00B37A2F" w:rsidRPr="00331291" w:rsidRDefault="00B37A2F" w:rsidP="00B37A2F">
      <w:pPr>
        <w:ind w:left="720"/>
        <w:rPr>
          <w:sz w:val="24"/>
          <w:szCs w:val="24"/>
        </w:rPr>
      </w:pPr>
    </w:p>
    <w:p w14:paraId="002960F4" w14:textId="77777777" w:rsidR="00B37A2F" w:rsidRPr="00331291" w:rsidRDefault="00B37A2F" w:rsidP="00B37A2F">
      <w:pPr>
        <w:rPr>
          <w:sz w:val="24"/>
          <w:szCs w:val="24"/>
        </w:rPr>
      </w:pPr>
      <w:r w:rsidRPr="00331291">
        <w:rPr>
          <w:sz w:val="24"/>
          <w:szCs w:val="24"/>
        </w:rPr>
        <w:t xml:space="preserve">1988-1992. Gubernatorial appointee to the Area Boards for Developmental Disabilities.  Vice chair of the board.  Chair of the Joint Planning and Children’s Committees.  As an area board member, fought to remove disparities in services and program for persons with developmental disabilities. Provided direct family advocacy for equitable access to services and community activities.  </w:t>
      </w:r>
    </w:p>
    <w:p w14:paraId="4E790FBC" w14:textId="77777777" w:rsidR="00B37A2F" w:rsidRPr="00331291" w:rsidRDefault="00B37A2F" w:rsidP="00B37A2F">
      <w:pPr>
        <w:ind w:left="720"/>
        <w:rPr>
          <w:sz w:val="24"/>
          <w:szCs w:val="24"/>
        </w:rPr>
      </w:pPr>
    </w:p>
    <w:p w14:paraId="155D87C0" w14:textId="77777777" w:rsidR="00B37A2F" w:rsidRPr="00331291" w:rsidRDefault="00B37A2F" w:rsidP="00B37A2F">
      <w:pPr>
        <w:rPr>
          <w:sz w:val="24"/>
          <w:szCs w:val="24"/>
        </w:rPr>
      </w:pPr>
      <w:r w:rsidRPr="00331291">
        <w:rPr>
          <w:sz w:val="24"/>
          <w:szCs w:val="24"/>
        </w:rPr>
        <w:t xml:space="preserve">1987-1993. Fine arts education coordinator.  Organized and administrated a community volunteer project to implement a fine arts curriculum for the Lodi Unified School District.  Taught art and art history to </w:t>
      </w:r>
      <w:proofErr w:type="gramStart"/>
      <w:r w:rsidRPr="00331291">
        <w:rPr>
          <w:sz w:val="24"/>
          <w:szCs w:val="24"/>
        </w:rPr>
        <w:t>students</w:t>
      </w:r>
      <w:proofErr w:type="gramEnd"/>
      <w:r w:rsidRPr="00331291">
        <w:rPr>
          <w:sz w:val="24"/>
          <w:szCs w:val="24"/>
        </w:rPr>
        <w:t xml:space="preserve"> grades K-8. Taught art and concept development workshops for teachers and docent volunteers. </w:t>
      </w:r>
    </w:p>
    <w:p w14:paraId="402D9A8E" w14:textId="77777777" w:rsidR="00B37A2F" w:rsidRPr="00331291" w:rsidRDefault="00B37A2F" w:rsidP="00B37A2F">
      <w:pPr>
        <w:rPr>
          <w:sz w:val="24"/>
          <w:szCs w:val="24"/>
        </w:rPr>
      </w:pPr>
    </w:p>
    <w:p w14:paraId="308F1034" w14:textId="77777777" w:rsidR="00B37A2F" w:rsidRPr="00331291" w:rsidRDefault="00B37A2F" w:rsidP="00B37A2F">
      <w:pPr>
        <w:rPr>
          <w:sz w:val="24"/>
          <w:szCs w:val="24"/>
        </w:rPr>
      </w:pPr>
      <w:r w:rsidRPr="00331291">
        <w:rPr>
          <w:sz w:val="24"/>
          <w:szCs w:val="24"/>
        </w:rPr>
        <w:t xml:space="preserve">1981- present. Active community volunteer and legislative advocate for children and family issues. </w:t>
      </w:r>
    </w:p>
    <w:p w14:paraId="7B6D73D4" w14:textId="77777777" w:rsidR="00F473A5" w:rsidRPr="00331291" w:rsidRDefault="00F473A5" w:rsidP="00B37A2F">
      <w:pPr>
        <w:rPr>
          <w:sz w:val="24"/>
          <w:szCs w:val="24"/>
        </w:rPr>
      </w:pPr>
    </w:p>
    <w:p w14:paraId="31017D29" w14:textId="77777777" w:rsidR="00B37A2F" w:rsidRPr="00331291" w:rsidRDefault="001D4F92" w:rsidP="00B37A2F">
      <w:pPr>
        <w:rPr>
          <w:sz w:val="24"/>
          <w:szCs w:val="24"/>
        </w:rPr>
      </w:pPr>
      <w:r w:rsidRPr="00331291">
        <w:rPr>
          <w:sz w:val="24"/>
          <w:szCs w:val="24"/>
        </w:rPr>
        <w:t xml:space="preserve">RECENT </w:t>
      </w:r>
      <w:r w:rsidR="00B37A2F" w:rsidRPr="00331291">
        <w:rPr>
          <w:sz w:val="24"/>
          <w:szCs w:val="24"/>
        </w:rPr>
        <w:t>CONFERENCE AND COMMUNITY PRESENTATIONS</w:t>
      </w:r>
    </w:p>
    <w:p w14:paraId="212B4C2A" w14:textId="77777777" w:rsidR="00BD4044" w:rsidRPr="00331291" w:rsidRDefault="00BD4044" w:rsidP="00284731">
      <w:pPr>
        <w:rPr>
          <w:sz w:val="24"/>
          <w:szCs w:val="24"/>
        </w:rPr>
      </w:pPr>
    </w:p>
    <w:p w14:paraId="15159890" w14:textId="77777777" w:rsidR="001D4757" w:rsidRDefault="001D4757" w:rsidP="00284731">
      <w:pPr>
        <w:rPr>
          <w:sz w:val="24"/>
          <w:szCs w:val="24"/>
        </w:rPr>
      </w:pPr>
      <w:r>
        <w:rPr>
          <w:sz w:val="24"/>
          <w:szCs w:val="24"/>
        </w:rPr>
        <w:t xml:space="preserve">2019. Invited speaker. Using data to drive change. American Dental </w:t>
      </w:r>
      <w:proofErr w:type="spellStart"/>
      <w:r>
        <w:rPr>
          <w:sz w:val="24"/>
          <w:szCs w:val="24"/>
        </w:rPr>
        <w:t>Assocation</w:t>
      </w:r>
      <w:proofErr w:type="spellEnd"/>
      <w:r>
        <w:rPr>
          <w:sz w:val="24"/>
          <w:szCs w:val="24"/>
        </w:rPr>
        <w:t xml:space="preserve"> conference. Chicago, Il. </w:t>
      </w:r>
    </w:p>
    <w:p w14:paraId="788A93B7" w14:textId="77777777" w:rsidR="001D4757" w:rsidRDefault="001D4757" w:rsidP="00284731">
      <w:pPr>
        <w:rPr>
          <w:sz w:val="24"/>
          <w:szCs w:val="24"/>
        </w:rPr>
      </w:pPr>
    </w:p>
    <w:p w14:paraId="7751D7A7" w14:textId="77777777" w:rsidR="001D4757" w:rsidRDefault="001D4757" w:rsidP="00284731">
      <w:pPr>
        <w:rPr>
          <w:sz w:val="24"/>
          <w:szCs w:val="24"/>
        </w:rPr>
      </w:pPr>
      <w:r>
        <w:rPr>
          <w:sz w:val="24"/>
          <w:szCs w:val="24"/>
        </w:rPr>
        <w:t>2019. Invited speaker</w:t>
      </w:r>
      <w:r w:rsidR="00944366">
        <w:rPr>
          <w:sz w:val="24"/>
          <w:szCs w:val="24"/>
        </w:rPr>
        <w:t>.</w:t>
      </w:r>
      <w:r>
        <w:rPr>
          <w:sz w:val="24"/>
          <w:szCs w:val="24"/>
        </w:rPr>
        <w:t xml:space="preserve"> National Nurses Week. </w:t>
      </w:r>
      <w:proofErr w:type="spellStart"/>
      <w:r>
        <w:rPr>
          <w:sz w:val="24"/>
          <w:szCs w:val="24"/>
        </w:rPr>
        <w:t>Veternans</w:t>
      </w:r>
      <w:proofErr w:type="spellEnd"/>
      <w:r>
        <w:rPr>
          <w:sz w:val="24"/>
          <w:szCs w:val="24"/>
        </w:rPr>
        <w:t xml:space="preserve"> Medical Center Northern California. Nursing leadership in prevention of hospital-acquired infection. Sacramento, CA. </w:t>
      </w:r>
    </w:p>
    <w:p w14:paraId="19CB0B65" w14:textId="77777777" w:rsidR="001D4757" w:rsidRDefault="001D4757" w:rsidP="00284731">
      <w:pPr>
        <w:rPr>
          <w:sz w:val="24"/>
          <w:szCs w:val="24"/>
        </w:rPr>
      </w:pPr>
    </w:p>
    <w:p w14:paraId="1D80E08F" w14:textId="77777777" w:rsidR="001D4757" w:rsidRPr="001D4757" w:rsidRDefault="001D4757" w:rsidP="00284731">
      <w:pPr>
        <w:rPr>
          <w:bCs/>
          <w:sz w:val="24"/>
          <w:szCs w:val="24"/>
        </w:rPr>
      </w:pPr>
      <w:r>
        <w:rPr>
          <w:sz w:val="24"/>
          <w:szCs w:val="24"/>
        </w:rPr>
        <w:t xml:space="preserve">2019. Poster. </w:t>
      </w:r>
      <w:r w:rsidRPr="001D4757">
        <w:rPr>
          <w:bCs/>
          <w:sz w:val="24"/>
          <w:szCs w:val="24"/>
        </w:rPr>
        <w:t xml:space="preserve">It is </w:t>
      </w:r>
      <w:r>
        <w:rPr>
          <w:bCs/>
          <w:sz w:val="24"/>
          <w:szCs w:val="24"/>
        </w:rPr>
        <w:t>t</w:t>
      </w:r>
      <w:r w:rsidRPr="001D4757">
        <w:rPr>
          <w:bCs/>
          <w:sz w:val="24"/>
          <w:szCs w:val="24"/>
        </w:rPr>
        <w:t xml:space="preserve">ime to </w:t>
      </w:r>
      <w:r>
        <w:rPr>
          <w:bCs/>
          <w:sz w:val="24"/>
          <w:szCs w:val="24"/>
        </w:rPr>
        <w:t>p</w:t>
      </w:r>
      <w:r w:rsidRPr="001D4757">
        <w:rPr>
          <w:bCs/>
          <w:sz w:val="24"/>
          <w:szCs w:val="24"/>
        </w:rPr>
        <w:t xml:space="preserve">revent the “Other” </w:t>
      </w:r>
      <w:r>
        <w:rPr>
          <w:bCs/>
          <w:sz w:val="24"/>
          <w:szCs w:val="24"/>
        </w:rPr>
        <w:t>h</w:t>
      </w:r>
      <w:r w:rsidRPr="001D4757">
        <w:rPr>
          <w:bCs/>
          <w:sz w:val="24"/>
          <w:szCs w:val="24"/>
        </w:rPr>
        <w:t>ospital-</w:t>
      </w:r>
      <w:proofErr w:type="spellStart"/>
      <w:r>
        <w:rPr>
          <w:bCs/>
          <w:sz w:val="24"/>
          <w:szCs w:val="24"/>
        </w:rPr>
        <w:t>s</w:t>
      </w:r>
      <w:r w:rsidRPr="001D4757">
        <w:rPr>
          <w:bCs/>
          <w:sz w:val="24"/>
          <w:szCs w:val="24"/>
        </w:rPr>
        <w:t>cquired</w:t>
      </w:r>
      <w:proofErr w:type="spellEnd"/>
      <w:r w:rsidRPr="001D4757">
        <w:rPr>
          <w:bCs/>
          <w:sz w:val="24"/>
          <w:szCs w:val="24"/>
        </w:rPr>
        <w:t xml:space="preserve"> </w:t>
      </w:r>
      <w:r>
        <w:rPr>
          <w:bCs/>
          <w:sz w:val="24"/>
          <w:szCs w:val="24"/>
        </w:rPr>
        <w:t>p</w:t>
      </w:r>
      <w:r w:rsidRPr="001D4757">
        <w:rPr>
          <w:bCs/>
          <w:sz w:val="24"/>
          <w:szCs w:val="24"/>
        </w:rPr>
        <w:t>neumonia</w:t>
      </w:r>
      <w:r>
        <w:rPr>
          <w:b/>
          <w:bCs/>
          <w:sz w:val="24"/>
          <w:szCs w:val="24"/>
        </w:rPr>
        <w:t xml:space="preserve">. </w:t>
      </w:r>
      <w:r>
        <w:rPr>
          <w:bCs/>
          <w:sz w:val="24"/>
          <w:szCs w:val="24"/>
        </w:rPr>
        <w:t xml:space="preserve">American Nurses Association Innovation and Quality Conference. Orlando, FL </w:t>
      </w:r>
    </w:p>
    <w:p w14:paraId="743390A2" w14:textId="77777777" w:rsidR="001D4757" w:rsidRDefault="001D4757" w:rsidP="00284731">
      <w:pPr>
        <w:rPr>
          <w:b/>
          <w:bCs/>
          <w:sz w:val="24"/>
          <w:szCs w:val="24"/>
        </w:rPr>
      </w:pPr>
    </w:p>
    <w:p w14:paraId="79408A03" w14:textId="77777777" w:rsidR="00AA00DA" w:rsidRPr="00331291" w:rsidRDefault="00AA00DA" w:rsidP="00284731">
      <w:pPr>
        <w:rPr>
          <w:sz w:val="24"/>
          <w:szCs w:val="24"/>
        </w:rPr>
      </w:pPr>
      <w:r w:rsidRPr="00331291">
        <w:rPr>
          <w:sz w:val="24"/>
          <w:szCs w:val="24"/>
        </w:rPr>
        <w:t xml:space="preserve">2018. Poster. Incidence and outcomes of persons with development disabilities during acute care hospitalizations. Association of University Centers on </w:t>
      </w:r>
      <w:proofErr w:type="spellStart"/>
      <w:r w:rsidRPr="00331291">
        <w:rPr>
          <w:sz w:val="24"/>
          <w:szCs w:val="24"/>
        </w:rPr>
        <w:t>Disabilites</w:t>
      </w:r>
      <w:proofErr w:type="spellEnd"/>
      <w:r w:rsidRPr="00331291">
        <w:rPr>
          <w:sz w:val="24"/>
          <w:szCs w:val="24"/>
        </w:rPr>
        <w:t xml:space="preserve"> Annual Meeting, Washington, DC.</w:t>
      </w:r>
    </w:p>
    <w:p w14:paraId="3BFB9C56" w14:textId="77777777" w:rsidR="00AA00DA" w:rsidRPr="00331291" w:rsidRDefault="00AA00DA" w:rsidP="00284731">
      <w:pPr>
        <w:rPr>
          <w:sz w:val="24"/>
          <w:szCs w:val="24"/>
        </w:rPr>
      </w:pPr>
    </w:p>
    <w:p w14:paraId="3EA963D6" w14:textId="77777777" w:rsidR="00AA00DA" w:rsidRPr="00331291" w:rsidRDefault="00AA00DA" w:rsidP="00284731">
      <w:pPr>
        <w:rPr>
          <w:sz w:val="24"/>
          <w:szCs w:val="24"/>
        </w:rPr>
      </w:pPr>
      <w:r w:rsidRPr="00331291">
        <w:rPr>
          <w:sz w:val="24"/>
          <w:szCs w:val="24"/>
        </w:rPr>
        <w:lastRenderedPageBreak/>
        <w:t xml:space="preserve">2018. </w:t>
      </w:r>
      <w:r w:rsidR="00F473A5" w:rsidRPr="00331291">
        <w:rPr>
          <w:sz w:val="24"/>
          <w:szCs w:val="24"/>
        </w:rPr>
        <w:t xml:space="preserve">Invited host. </w:t>
      </w:r>
      <w:r w:rsidRPr="00331291">
        <w:rPr>
          <w:sz w:val="24"/>
          <w:szCs w:val="24"/>
        </w:rPr>
        <w:t>Two w</w:t>
      </w:r>
      <w:r w:rsidR="00F473A5" w:rsidRPr="00331291">
        <w:rPr>
          <w:sz w:val="24"/>
          <w:szCs w:val="24"/>
        </w:rPr>
        <w:t>ebinar</w:t>
      </w:r>
      <w:r w:rsidRPr="00331291">
        <w:rPr>
          <w:sz w:val="24"/>
          <w:szCs w:val="24"/>
        </w:rPr>
        <w:t>s</w:t>
      </w:r>
      <w:r w:rsidR="00F473A5" w:rsidRPr="00331291">
        <w:rPr>
          <w:sz w:val="24"/>
          <w:szCs w:val="24"/>
        </w:rPr>
        <w:t xml:space="preserve"> on patient safety and prevention of hospital-acquired pneumonia. California Healthcare Quality Institute and </w:t>
      </w:r>
      <w:r w:rsidRPr="00331291">
        <w:rPr>
          <w:sz w:val="24"/>
          <w:szCs w:val="24"/>
        </w:rPr>
        <w:t>California Hospital Alliance of Patient Safety Organizations (CHPSO).</w:t>
      </w:r>
    </w:p>
    <w:p w14:paraId="0367E55C" w14:textId="77777777" w:rsidR="00AA00DA" w:rsidRPr="00331291" w:rsidRDefault="00AA00DA" w:rsidP="00284731">
      <w:pPr>
        <w:rPr>
          <w:sz w:val="24"/>
          <w:szCs w:val="24"/>
        </w:rPr>
      </w:pPr>
    </w:p>
    <w:p w14:paraId="43D69B04" w14:textId="77777777" w:rsidR="004645B3" w:rsidRPr="00331291" w:rsidRDefault="004645B3" w:rsidP="00284731">
      <w:pPr>
        <w:rPr>
          <w:sz w:val="24"/>
          <w:szCs w:val="24"/>
        </w:rPr>
      </w:pPr>
      <w:r w:rsidRPr="00331291">
        <w:rPr>
          <w:sz w:val="24"/>
          <w:szCs w:val="24"/>
        </w:rPr>
        <w:t xml:space="preserve">2018. Invited host. Webinar for the American Hospital Association. The </w:t>
      </w:r>
      <w:r w:rsidR="004534E6" w:rsidRPr="00331291">
        <w:rPr>
          <w:sz w:val="24"/>
          <w:szCs w:val="24"/>
        </w:rPr>
        <w:t>h</w:t>
      </w:r>
      <w:r w:rsidRPr="00331291">
        <w:rPr>
          <w:sz w:val="24"/>
          <w:szCs w:val="24"/>
        </w:rPr>
        <w:t xml:space="preserve">idden </w:t>
      </w:r>
      <w:r w:rsidR="004534E6" w:rsidRPr="00331291">
        <w:rPr>
          <w:sz w:val="24"/>
          <w:szCs w:val="24"/>
        </w:rPr>
        <w:t>p</w:t>
      </w:r>
      <w:r w:rsidRPr="00331291">
        <w:rPr>
          <w:sz w:val="24"/>
          <w:szCs w:val="24"/>
        </w:rPr>
        <w:t xml:space="preserve">neumonia in </w:t>
      </w:r>
      <w:r w:rsidR="004534E6" w:rsidRPr="00331291">
        <w:rPr>
          <w:sz w:val="24"/>
          <w:szCs w:val="24"/>
        </w:rPr>
        <w:t>a</w:t>
      </w:r>
      <w:r w:rsidRPr="00331291">
        <w:rPr>
          <w:sz w:val="24"/>
          <w:szCs w:val="24"/>
        </w:rPr>
        <w:t xml:space="preserve">cute </w:t>
      </w:r>
      <w:r w:rsidR="004534E6" w:rsidRPr="00331291">
        <w:rPr>
          <w:sz w:val="24"/>
          <w:szCs w:val="24"/>
        </w:rPr>
        <w:t>c</w:t>
      </w:r>
      <w:r w:rsidRPr="00331291">
        <w:rPr>
          <w:sz w:val="24"/>
          <w:szCs w:val="24"/>
        </w:rPr>
        <w:t xml:space="preserve">are </w:t>
      </w:r>
      <w:r w:rsidR="004534E6" w:rsidRPr="00331291">
        <w:rPr>
          <w:sz w:val="24"/>
          <w:szCs w:val="24"/>
        </w:rPr>
        <w:t>h</w:t>
      </w:r>
      <w:r w:rsidRPr="00331291">
        <w:rPr>
          <w:sz w:val="24"/>
          <w:szCs w:val="24"/>
        </w:rPr>
        <w:t xml:space="preserve">ospitals. </w:t>
      </w:r>
    </w:p>
    <w:p w14:paraId="1B05C2D2" w14:textId="77777777" w:rsidR="004645B3" w:rsidRPr="00331291" w:rsidRDefault="004645B3" w:rsidP="00284731">
      <w:pPr>
        <w:rPr>
          <w:sz w:val="24"/>
          <w:szCs w:val="24"/>
        </w:rPr>
      </w:pPr>
    </w:p>
    <w:p w14:paraId="470FA803" w14:textId="77777777" w:rsidR="00284731" w:rsidRPr="00331291" w:rsidRDefault="00284731" w:rsidP="00284731">
      <w:pPr>
        <w:rPr>
          <w:sz w:val="24"/>
          <w:szCs w:val="24"/>
        </w:rPr>
      </w:pPr>
      <w:r w:rsidRPr="00331291">
        <w:rPr>
          <w:sz w:val="24"/>
          <w:szCs w:val="24"/>
        </w:rPr>
        <w:t xml:space="preserve">2018. </w:t>
      </w:r>
      <w:r w:rsidR="00D67E69" w:rsidRPr="00331291">
        <w:rPr>
          <w:sz w:val="24"/>
          <w:szCs w:val="24"/>
        </w:rPr>
        <w:t xml:space="preserve">Invited </w:t>
      </w:r>
      <w:proofErr w:type="spellStart"/>
      <w:r w:rsidR="00D67E69" w:rsidRPr="00331291">
        <w:rPr>
          <w:sz w:val="24"/>
          <w:szCs w:val="24"/>
        </w:rPr>
        <w:t>facilitor.</w:t>
      </w:r>
      <w:r w:rsidRPr="00331291">
        <w:rPr>
          <w:sz w:val="24"/>
          <w:szCs w:val="24"/>
        </w:rPr>
        <w:t>Workshop</w:t>
      </w:r>
      <w:proofErr w:type="spellEnd"/>
      <w:r w:rsidRPr="00331291">
        <w:rPr>
          <w:sz w:val="24"/>
          <w:szCs w:val="24"/>
        </w:rPr>
        <w:t xml:space="preserve">. </w:t>
      </w:r>
      <w:r w:rsidR="00D67E69" w:rsidRPr="00331291">
        <w:rPr>
          <w:sz w:val="24"/>
          <w:szCs w:val="24"/>
        </w:rPr>
        <w:t xml:space="preserve">Prevention strategies for non-ventilator hospital acquired pneumonia. </w:t>
      </w:r>
      <w:r w:rsidRPr="00331291">
        <w:rPr>
          <w:sz w:val="24"/>
          <w:szCs w:val="24"/>
        </w:rPr>
        <w:t xml:space="preserve">American Association of Critical Care Nurses’ National Teaching </w:t>
      </w:r>
      <w:proofErr w:type="spellStart"/>
      <w:r w:rsidRPr="00331291">
        <w:rPr>
          <w:sz w:val="24"/>
          <w:szCs w:val="24"/>
        </w:rPr>
        <w:t>Insitute</w:t>
      </w:r>
      <w:proofErr w:type="spellEnd"/>
      <w:r w:rsidRPr="00331291">
        <w:rPr>
          <w:sz w:val="24"/>
          <w:szCs w:val="24"/>
        </w:rPr>
        <w:t>. Boston, MA.</w:t>
      </w:r>
    </w:p>
    <w:p w14:paraId="3EAD5DFF" w14:textId="77777777" w:rsidR="00284731" w:rsidRPr="00331291" w:rsidRDefault="00284731" w:rsidP="00284731">
      <w:pPr>
        <w:rPr>
          <w:sz w:val="24"/>
          <w:szCs w:val="24"/>
        </w:rPr>
      </w:pPr>
    </w:p>
    <w:p w14:paraId="1BFBD07D" w14:textId="77777777" w:rsidR="00284731" w:rsidRPr="00331291" w:rsidRDefault="00284731" w:rsidP="00284731">
      <w:pPr>
        <w:rPr>
          <w:sz w:val="24"/>
          <w:szCs w:val="24"/>
        </w:rPr>
      </w:pPr>
      <w:r w:rsidRPr="00331291">
        <w:rPr>
          <w:sz w:val="24"/>
          <w:szCs w:val="24"/>
        </w:rPr>
        <w:t>2018. Poster</w:t>
      </w:r>
      <w:r w:rsidR="007A4C4C" w:rsidRPr="00331291">
        <w:rPr>
          <w:sz w:val="24"/>
          <w:szCs w:val="24"/>
        </w:rPr>
        <w:t>.</w:t>
      </w:r>
      <w:r w:rsidRPr="00331291">
        <w:rPr>
          <w:sz w:val="24"/>
          <w:szCs w:val="24"/>
        </w:rPr>
        <w:t xml:space="preserve"> Abstract Award. </w:t>
      </w:r>
      <w:proofErr w:type="spellStart"/>
      <w:r w:rsidRPr="00331291">
        <w:rPr>
          <w:sz w:val="24"/>
          <w:szCs w:val="24"/>
        </w:rPr>
        <w:t>Guiliano</w:t>
      </w:r>
      <w:proofErr w:type="spellEnd"/>
      <w:r w:rsidRPr="00331291">
        <w:rPr>
          <w:sz w:val="24"/>
          <w:szCs w:val="24"/>
        </w:rPr>
        <w:t xml:space="preserve">, Baker, Quinn. Sepsis </w:t>
      </w:r>
      <w:proofErr w:type="spellStart"/>
      <w:r w:rsidRPr="00331291">
        <w:rPr>
          <w:sz w:val="24"/>
          <w:szCs w:val="24"/>
        </w:rPr>
        <w:t>cncidence</w:t>
      </w:r>
      <w:proofErr w:type="spellEnd"/>
      <w:r w:rsidRPr="00331291">
        <w:rPr>
          <w:sz w:val="24"/>
          <w:szCs w:val="24"/>
        </w:rPr>
        <w:t xml:space="preserve">: </w:t>
      </w:r>
      <w:proofErr w:type="spellStart"/>
      <w:r w:rsidRPr="00331291">
        <w:rPr>
          <w:sz w:val="24"/>
          <w:szCs w:val="24"/>
        </w:rPr>
        <w:t>Nonventilator</w:t>
      </w:r>
      <w:proofErr w:type="spellEnd"/>
      <w:r w:rsidRPr="00331291">
        <w:rPr>
          <w:sz w:val="24"/>
          <w:szCs w:val="24"/>
        </w:rPr>
        <w:t xml:space="preserve"> hospital acquired pneumonia vs. pneumonia as an admitting diagnosis. American Association of Critical Care Nurses’ National Teaching </w:t>
      </w:r>
      <w:proofErr w:type="spellStart"/>
      <w:r w:rsidRPr="00331291">
        <w:rPr>
          <w:sz w:val="24"/>
          <w:szCs w:val="24"/>
        </w:rPr>
        <w:t>Insitute</w:t>
      </w:r>
      <w:proofErr w:type="spellEnd"/>
      <w:r w:rsidRPr="00331291">
        <w:rPr>
          <w:sz w:val="24"/>
          <w:szCs w:val="24"/>
        </w:rPr>
        <w:t>. Boston, MA.</w:t>
      </w:r>
    </w:p>
    <w:p w14:paraId="2679FE83" w14:textId="77777777" w:rsidR="00284731" w:rsidRPr="00331291" w:rsidRDefault="00284731" w:rsidP="00284731">
      <w:pPr>
        <w:rPr>
          <w:sz w:val="24"/>
          <w:szCs w:val="24"/>
        </w:rPr>
      </w:pPr>
    </w:p>
    <w:p w14:paraId="3125BCC9" w14:textId="77777777" w:rsidR="00D67E69" w:rsidRPr="00331291" w:rsidRDefault="00D67E69" w:rsidP="00284731">
      <w:pPr>
        <w:rPr>
          <w:sz w:val="24"/>
          <w:szCs w:val="24"/>
        </w:rPr>
      </w:pPr>
      <w:r w:rsidRPr="00331291">
        <w:rPr>
          <w:sz w:val="24"/>
          <w:szCs w:val="24"/>
        </w:rPr>
        <w:t xml:space="preserve">2018. Invited key note speaker. How sick? How quick?  Wisconsin School Nurses’ Annual Conference. Madison, WI. </w:t>
      </w:r>
    </w:p>
    <w:p w14:paraId="0FC832A7" w14:textId="77777777" w:rsidR="00D67E69" w:rsidRPr="00331291" w:rsidRDefault="00D67E69" w:rsidP="00284731">
      <w:pPr>
        <w:rPr>
          <w:sz w:val="24"/>
          <w:szCs w:val="24"/>
        </w:rPr>
      </w:pPr>
    </w:p>
    <w:p w14:paraId="0E4BFD06" w14:textId="77777777" w:rsidR="00D67E69" w:rsidRPr="00331291" w:rsidRDefault="00D67E69" w:rsidP="00D67E69">
      <w:pPr>
        <w:rPr>
          <w:sz w:val="24"/>
          <w:szCs w:val="24"/>
        </w:rPr>
      </w:pPr>
      <w:r w:rsidRPr="00331291">
        <w:rPr>
          <w:sz w:val="24"/>
          <w:szCs w:val="24"/>
        </w:rPr>
        <w:t xml:space="preserve">2018. Invited speaker. Care coordination the school setting. Wisconsin School Nurses’ Annual Conference. Madison, WI. </w:t>
      </w:r>
    </w:p>
    <w:p w14:paraId="1436862E" w14:textId="77777777" w:rsidR="00D67E69" w:rsidRPr="00331291" w:rsidRDefault="00D67E69" w:rsidP="00284731">
      <w:pPr>
        <w:rPr>
          <w:sz w:val="24"/>
          <w:szCs w:val="24"/>
        </w:rPr>
      </w:pPr>
    </w:p>
    <w:p w14:paraId="0AC652A1" w14:textId="77777777" w:rsidR="00D67E69" w:rsidRPr="00331291" w:rsidRDefault="00D67E69" w:rsidP="00284731">
      <w:pPr>
        <w:rPr>
          <w:sz w:val="24"/>
          <w:szCs w:val="24"/>
        </w:rPr>
      </w:pPr>
      <w:r w:rsidRPr="00331291">
        <w:rPr>
          <w:sz w:val="24"/>
          <w:szCs w:val="24"/>
        </w:rPr>
        <w:t xml:space="preserve">2018. Workshop. </w:t>
      </w:r>
      <w:r w:rsidRPr="00331291">
        <w:rPr>
          <w:sz w:val="24"/>
          <w:szCs w:val="24"/>
          <w:shd w:val="clear" w:color="auto" w:fill="FFFFFF"/>
        </w:rPr>
        <w:t>Mental Health Training Intervention for Health Providers in Schools</w:t>
      </w:r>
      <w:r w:rsidRPr="00331291">
        <w:rPr>
          <w:rStyle w:val="apple-converted-space"/>
          <w:sz w:val="24"/>
          <w:szCs w:val="24"/>
          <w:shd w:val="clear" w:color="auto" w:fill="FFFFFF"/>
        </w:rPr>
        <w:t>.</w:t>
      </w:r>
      <w:r w:rsidRPr="00331291">
        <w:rPr>
          <w:sz w:val="24"/>
          <w:szCs w:val="24"/>
        </w:rPr>
        <w:t xml:space="preserve"> Wisconsin School Nurses’ Annual Conference. Madison, WI.</w:t>
      </w:r>
    </w:p>
    <w:p w14:paraId="755C9BA3" w14:textId="77777777" w:rsidR="00D67E69" w:rsidRPr="00331291" w:rsidRDefault="00D67E69" w:rsidP="00284731">
      <w:pPr>
        <w:rPr>
          <w:sz w:val="24"/>
          <w:szCs w:val="24"/>
        </w:rPr>
      </w:pPr>
    </w:p>
    <w:p w14:paraId="7CCBC268" w14:textId="77777777" w:rsidR="004534E6" w:rsidRPr="00331291" w:rsidRDefault="004534E6" w:rsidP="00284731">
      <w:pPr>
        <w:rPr>
          <w:sz w:val="24"/>
          <w:szCs w:val="24"/>
        </w:rPr>
      </w:pPr>
      <w:r w:rsidRPr="00331291">
        <w:rPr>
          <w:sz w:val="24"/>
          <w:szCs w:val="24"/>
        </w:rPr>
        <w:t xml:space="preserve">2018. Poster, student-sponsored poster. California Student Speech and Language Conference. </w:t>
      </w:r>
      <w:proofErr w:type="spellStart"/>
      <w:r w:rsidRPr="00331291">
        <w:rPr>
          <w:sz w:val="24"/>
          <w:szCs w:val="24"/>
        </w:rPr>
        <w:t>Fraizer</w:t>
      </w:r>
      <w:proofErr w:type="spellEnd"/>
      <w:r w:rsidRPr="00331291">
        <w:rPr>
          <w:sz w:val="24"/>
          <w:szCs w:val="24"/>
        </w:rPr>
        <w:t xml:space="preserve"> Water Protocol: Harm and Benefits. </w:t>
      </w:r>
    </w:p>
    <w:p w14:paraId="2FEE1C46" w14:textId="77777777" w:rsidR="004534E6" w:rsidRPr="00331291" w:rsidRDefault="004534E6" w:rsidP="00284731">
      <w:pPr>
        <w:rPr>
          <w:sz w:val="24"/>
          <w:szCs w:val="24"/>
        </w:rPr>
      </w:pPr>
    </w:p>
    <w:p w14:paraId="5CBF7315" w14:textId="77777777" w:rsidR="00D67E69" w:rsidRPr="00331291" w:rsidRDefault="00D67E69" w:rsidP="00284731">
      <w:pPr>
        <w:rPr>
          <w:sz w:val="24"/>
          <w:szCs w:val="24"/>
        </w:rPr>
      </w:pPr>
      <w:r w:rsidRPr="00331291">
        <w:rPr>
          <w:sz w:val="24"/>
          <w:szCs w:val="24"/>
        </w:rPr>
        <w:t xml:space="preserve">2018. Invited webinar speaker. How to prevent the #1 </w:t>
      </w:r>
      <w:proofErr w:type="spellStart"/>
      <w:r w:rsidRPr="00331291">
        <w:rPr>
          <w:sz w:val="24"/>
          <w:szCs w:val="24"/>
        </w:rPr>
        <w:t>hosptial</w:t>
      </w:r>
      <w:proofErr w:type="spellEnd"/>
      <w:r w:rsidRPr="00331291">
        <w:rPr>
          <w:sz w:val="24"/>
          <w:szCs w:val="24"/>
        </w:rPr>
        <w:t xml:space="preserve"> acquired infection. University of Florida Medical School. </w:t>
      </w:r>
    </w:p>
    <w:p w14:paraId="37AEDBAC" w14:textId="77777777" w:rsidR="00D67E69" w:rsidRPr="00331291" w:rsidRDefault="00D67E69" w:rsidP="00284731">
      <w:pPr>
        <w:rPr>
          <w:sz w:val="24"/>
          <w:szCs w:val="24"/>
        </w:rPr>
      </w:pPr>
    </w:p>
    <w:p w14:paraId="4A2E36AB" w14:textId="77777777" w:rsidR="00E21395" w:rsidRPr="00331291" w:rsidRDefault="00E21395" w:rsidP="00E21395">
      <w:pPr>
        <w:rPr>
          <w:sz w:val="24"/>
          <w:szCs w:val="24"/>
        </w:rPr>
      </w:pPr>
      <w:r w:rsidRPr="00331291">
        <w:rPr>
          <w:sz w:val="24"/>
          <w:szCs w:val="24"/>
        </w:rPr>
        <w:t>2018. Radio interview. Jeff Bossert: VA hospitals on frontline in oral care to prevent pneumonia. Radio IQ, NPR station Virginia.</w:t>
      </w:r>
    </w:p>
    <w:p w14:paraId="69F40826" w14:textId="77777777" w:rsidR="00E21395" w:rsidRPr="00331291" w:rsidRDefault="00E21395" w:rsidP="00E21395">
      <w:pPr>
        <w:rPr>
          <w:sz w:val="24"/>
          <w:szCs w:val="24"/>
        </w:rPr>
      </w:pPr>
    </w:p>
    <w:p w14:paraId="51E98553" w14:textId="77777777" w:rsidR="00284731" w:rsidRPr="00331291" w:rsidRDefault="00284731" w:rsidP="00284731">
      <w:pPr>
        <w:rPr>
          <w:sz w:val="24"/>
          <w:szCs w:val="24"/>
        </w:rPr>
      </w:pPr>
      <w:r w:rsidRPr="00331291">
        <w:rPr>
          <w:sz w:val="24"/>
          <w:szCs w:val="24"/>
        </w:rPr>
        <w:t xml:space="preserve">2018. Invited speaker. Overview of non-ventilator hospital-acquired pneumonia. Southern California Kaiser Nursing Research Meeting. Pasadena, CA. </w:t>
      </w:r>
    </w:p>
    <w:p w14:paraId="06ACB419" w14:textId="77777777" w:rsidR="00284731" w:rsidRPr="00331291" w:rsidRDefault="00284731" w:rsidP="00284731">
      <w:pPr>
        <w:rPr>
          <w:sz w:val="24"/>
          <w:szCs w:val="24"/>
        </w:rPr>
      </w:pPr>
    </w:p>
    <w:p w14:paraId="2A85C89F" w14:textId="77777777" w:rsidR="00284731" w:rsidRPr="00331291" w:rsidRDefault="00284731" w:rsidP="00284731">
      <w:pPr>
        <w:rPr>
          <w:b/>
          <w:sz w:val="24"/>
          <w:szCs w:val="24"/>
        </w:rPr>
      </w:pPr>
      <w:r w:rsidRPr="00331291">
        <w:rPr>
          <w:sz w:val="24"/>
          <w:szCs w:val="24"/>
        </w:rPr>
        <w:t>2018. Storyboard. Non-ventilator hospital-acquired pneumonia versus pneumonia as an admitting diagnosis in patients who develop sepsis. Institute for Health Improvement. Orlando, FL.</w:t>
      </w:r>
      <w:r w:rsidRPr="00331291">
        <w:rPr>
          <w:b/>
          <w:sz w:val="24"/>
          <w:szCs w:val="24"/>
        </w:rPr>
        <w:t xml:space="preserve"> </w:t>
      </w:r>
    </w:p>
    <w:p w14:paraId="696E55AC" w14:textId="77777777" w:rsidR="00284731" w:rsidRPr="00331291" w:rsidRDefault="00284731" w:rsidP="00284731">
      <w:pPr>
        <w:rPr>
          <w:sz w:val="24"/>
          <w:szCs w:val="24"/>
        </w:rPr>
      </w:pPr>
      <w:bookmarkStart w:id="5" w:name="OLE_LINK1"/>
      <w:bookmarkStart w:id="6" w:name="OLE_LINK2"/>
    </w:p>
    <w:p w14:paraId="48D9A67D" w14:textId="77777777" w:rsidR="00284731" w:rsidRPr="00331291" w:rsidRDefault="00284731" w:rsidP="00284731">
      <w:pPr>
        <w:rPr>
          <w:sz w:val="24"/>
          <w:szCs w:val="24"/>
        </w:rPr>
      </w:pPr>
      <w:r w:rsidRPr="00331291">
        <w:rPr>
          <w:sz w:val="24"/>
          <w:szCs w:val="24"/>
        </w:rPr>
        <w:t xml:space="preserve">2018. Poster. Non-ventilator </w:t>
      </w:r>
      <w:proofErr w:type="spellStart"/>
      <w:r w:rsidRPr="00331291">
        <w:rPr>
          <w:sz w:val="24"/>
          <w:szCs w:val="24"/>
        </w:rPr>
        <w:t>hosptial</w:t>
      </w:r>
      <w:proofErr w:type="spellEnd"/>
      <w:r w:rsidRPr="00331291">
        <w:rPr>
          <w:sz w:val="24"/>
          <w:szCs w:val="24"/>
        </w:rPr>
        <w:t xml:space="preserve"> acquired pneumonia vs pneumonia on admission: Who develops sepsis, cost and incidence. International Infection Disease Week. San Diego, CA.</w:t>
      </w:r>
    </w:p>
    <w:p w14:paraId="60D4DEAD" w14:textId="77777777" w:rsidR="00284731" w:rsidRPr="00331291" w:rsidRDefault="00284731" w:rsidP="00284731">
      <w:pPr>
        <w:rPr>
          <w:sz w:val="24"/>
          <w:szCs w:val="24"/>
        </w:rPr>
      </w:pPr>
    </w:p>
    <w:p w14:paraId="616F87CF" w14:textId="77777777" w:rsidR="00284731" w:rsidRPr="00331291" w:rsidRDefault="00284731" w:rsidP="00284731">
      <w:pPr>
        <w:rPr>
          <w:sz w:val="24"/>
          <w:szCs w:val="24"/>
        </w:rPr>
      </w:pPr>
      <w:r w:rsidRPr="00331291">
        <w:rPr>
          <w:sz w:val="24"/>
          <w:szCs w:val="24"/>
        </w:rPr>
        <w:t xml:space="preserve">2018. Invited speaker. What about the other hospital-acquired pneumonia? Hoag Medical Center Nursing </w:t>
      </w:r>
      <w:proofErr w:type="spellStart"/>
      <w:r w:rsidRPr="00331291">
        <w:rPr>
          <w:sz w:val="24"/>
          <w:szCs w:val="24"/>
        </w:rPr>
        <w:t>Resaerch</w:t>
      </w:r>
      <w:proofErr w:type="spellEnd"/>
      <w:r w:rsidRPr="00331291">
        <w:rPr>
          <w:sz w:val="24"/>
          <w:szCs w:val="24"/>
        </w:rPr>
        <w:t xml:space="preserve"> Conference. Newport Beach, CA. </w:t>
      </w:r>
    </w:p>
    <w:p w14:paraId="0EB9FECC" w14:textId="77777777" w:rsidR="00284731" w:rsidRPr="00331291" w:rsidRDefault="00284731" w:rsidP="00284731">
      <w:pPr>
        <w:rPr>
          <w:sz w:val="24"/>
          <w:szCs w:val="24"/>
        </w:rPr>
      </w:pPr>
    </w:p>
    <w:p w14:paraId="10708F7C" w14:textId="77777777" w:rsidR="00284731" w:rsidRPr="00331291" w:rsidRDefault="00284731" w:rsidP="00284731">
      <w:pPr>
        <w:rPr>
          <w:sz w:val="24"/>
          <w:szCs w:val="24"/>
        </w:rPr>
      </w:pPr>
      <w:r w:rsidRPr="00331291">
        <w:rPr>
          <w:sz w:val="24"/>
          <w:szCs w:val="24"/>
        </w:rPr>
        <w:t xml:space="preserve">2018. Poster. Perspectives of nurse leaders about virtual </w:t>
      </w:r>
      <w:proofErr w:type="spellStart"/>
      <w:r w:rsidRPr="00331291">
        <w:rPr>
          <w:sz w:val="24"/>
          <w:szCs w:val="24"/>
        </w:rPr>
        <w:t>communiation</w:t>
      </w:r>
      <w:proofErr w:type="spellEnd"/>
      <w:r w:rsidRPr="00331291">
        <w:rPr>
          <w:sz w:val="24"/>
          <w:szCs w:val="24"/>
        </w:rPr>
        <w:t xml:space="preserve">: Results of mixed-method study.  College of  Health and Human Services Research Symposium. Sacramento, CA. </w:t>
      </w:r>
    </w:p>
    <w:p w14:paraId="493D4470" w14:textId="77777777" w:rsidR="00284731" w:rsidRPr="00331291" w:rsidRDefault="00284731" w:rsidP="00284731">
      <w:pPr>
        <w:rPr>
          <w:sz w:val="24"/>
          <w:szCs w:val="24"/>
        </w:rPr>
      </w:pPr>
    </w:p>
    <w:p w14:paraId="4E7765F6" w14:textId="77777777" w:rsidR="00501765" w:rsidRPr="00331291" w:rsidRDefault="00501765" w:rsidP="006238A0">
      <w:pPr>
        <w:rPr>
          <w:sz w:val="24"/>
          <w:szCs w:val="24"/>
        </w:rPr>
      </w:pPr>
      <w:r w:rsidRPr="00331291">
        <w:rPr>
          <w:sz w:val="24"/>
          <w:szCs w:val="24"/>
        </w:rPr>
        <w:t xml:space="preserve">2018. Invited speaker, National Webinar. What is your hospital doing to prevent the #1 hospital acquired infection? American Hospital Association and Association for Nurse Executives. </w:t>
      </w:r>
    </w:p>
    <w:p w14:paraId="558F7013" w14:textId="77777777" w:rsidR="00501765" w:rsidRPr="00331291" w:rsidRDefault="00501765" w:rsidP="006238A0">
      <w:pPr>
        <w:rPr>
          <w:sz w:val="24"/>
          <w:szCs w:val="24"/>
        </w:rPr>
      </w:pPr>
    </w:p>
    <w:p w14:paraId="7ACB5D58" w14:textId="77777777" w:rsidR="00501765" w:rsidRPr="00331291" w:rsidRDefault="00501765" w:rsidP="006238A0">
      <w:pPr>
        <w:rPr>
          <w:sz w:val="24"/>
          <w:szCs w:val="24"/>
        </w:rPr>
      </w:pPr>
      <w:r w:rsidRPr="00331291">
        <w:rPr>
          <w:sz w:val="24"/>
          <w:szCs w:val="24"/>
        </w:rPr>
        <w:t xml:space="preserve">2017. Podium. Failure to maintain: Missed care and hospital acquired pneumonia. Sigma Theta Tau International Nursing Society Biennial Convention. Indianapolis, ID. </w:t>
      </w:r>
    </w:p>
    <w:p w14:paraId="66C8EE01" w14:textId="77777777" w:rsidR="00501765" w:rsidRPr="00331291" w:rsidRDefault="00501765" w:rsidP="006238A0">
      <w:pPr>
        <w:rPr>
          <w:sz w:val="24"/>
          <w:szCs w:val="24"/>
        </w:rPr>
      </w:pPr>
    </w:p>
    <w:p w14:paraId="455F9213" w14:textId="77777777" w:rsidR="00501765" w:rsidRPr="00331291" w:rsidRDefault="00501765" w:rsidP="006238A0">
      <w:pPr>
        <w:rPr>
          <w:sz w:val="24"/>
          <w:szCs w:val="24"/>
        </w:rPr>
      </w:pPr>
      <w:r w:rsidRPr="00331291">
        <w:rPr>
          <w:sz w:val="24"/>
          <w:szCs w:val="24"/>
        </w:rPr>
        <w:t xml:space="preserve">2017. Poster. Nursing perspectives among nurse leaders: e-Leadership and virtual communication. CSUS College of  Health and Human Services Research Symposium. Sacramento, CA. </w:t>
      </w:r>
    </w:p>
    <w:p w14:paraId="7E73CA73" w14:textId="77777777" w:rsidR="00501765" w:rsidRPr="00331291" w:rsidRDefault="00501765" w:rsidP="006238A0">
      <w:pPr>
        <w:rPr>
          <w:sz w:val="24"/>
          <w:szCs w:val="24"/>
        </w:rPr>
      </w:pPr>
    </w:p>
    <w:p w14:paraId="3B2A9F07" w14:textId="77777777" w:rsidR="00501765" w:rsidRPr="00331291" w:rsidRDefault="00405AF4" w:rsidP="006238A0">
      <w:pPr>
        <w:rPr>
          <w:sz w:val="24"/>
          <w:szCs w:val="24"/>
        </w:rPr>
      </w:pPr>
      <w:r w:rsidRPr="00331291">
        <w:rPr>
          <w:sz w:val="24"/>
          <w:szCs w:val="24"/>
        </w:rPr>
        <w:t xml:space="preserve">2017. </w:t>
      </w:r>
      <w:r w:rsidR="00501765" w:rsidRPr="00331291">
        <w:rPr>
          <w:sz w:val="24"/>
          <w:szCs w:val="24"/>
        </w:rPr>
        <w:t xml:space="preserve">Podium. </w:t>
      </w:r>
      <w:r w:rsidRPr="00331291">
        <w:rPr>
          <w:sz w:val="24"/>
          <w:szCs w:val="24"/>
        </w:rPr>
        <w:t xml:space="preserve">Non-ventilator </w:t>
      </w:r>
      <w:r w:rsidR="00501765" w:rsidRPr="00331291">
        <w:rPr>
          <w:sz w:val="24"/>
          <w:szCs w:val="24"/>
        </w:rPr>
        <w:t>h</w:t>
      </w:r>
      <w:r w:rsidRPr="00331291">
        <w:rPr>
          <w:sz w:val="24"/>
          <w:szCs w:val="24"/>
        </w:rPr>
        <w:t xml:space="preserve">ospital </w:t>
      </w:r>
      <w:r w:rsidR="00501765" w:rsidRPr="00331291">
        <w:rPr>
          <w:sz w:val="24"/>
          <w:szCs w:val="24"/>
        </w:rPr>
        <w:t>a</w:t>
      </w:r>
      <w:r w:rsidRPr="00331291">
        <w:rPr>
          <w:sz w:val="24"/>
          <w:szCs w:val="24"/>
        </w:rPr>
        <w:t xml:space="preserve">cquired </w:t>
      </w:r>
      <w:r w:rsidR="00501765" w:rsidRPr="00331291">
        <w:rPr>
          <w:sz w:val="24"/>
          <w:szCs w:val="24"/>
        </w:rPr>
        <w:t>p</w:t>
      </w:r>
      <w:r w:rsidRPr="00331291">
        <w:rPr>
          <w:sz w:val="24"/>
          <w:szCs w:val="24"/>
        </w:rPr>
        <w:t xml:space="preserve">neumonia in the US: Incidence and </w:t>
      </w:r>
      <w:r w:rsidR="00501765" w:rsidRPr="00331291">
        <w:rPr>
          <w:sz w:val="24"/>
          <w:szCs w:val="24"/>
        </w:rPr>
        <w:t>c</w:t>
      </w:r>
      <w:r w:rsidRPr="00331291">
        <w:rPr>
          <w:sz w:val="24"/>
          <w:szCs w:val="24"/>
        </w:rPr>
        <w:t>osts</w:t>
      </w:r>
      <w:r w:rsidR="00501765" w:rsidRPr="00331291">
        <w:rPr>
          <w:sz w:val="24"/>
          <w:szCs w:val="24"/>
        </w:rPr>
        <w:t>. Council for the Advancement of Nursing Science. Washington, DC.</w:t>
      </w:r>
    </w:p>
    <w:p w14:paraId="6D23B61E" w14:textId="77777777" w:rsidR="00501765" w:rsidRPr="00331291" w:rsidRDefault="00501765" w:rsidP="006238A0">
      <w:pPr>
        <w:rPr>
          <w:sz w:val="24"/>
          <w:szCs w:val="24"/>
        </w:rPr>
      </w:pPr>
    </w:p>
    <w:p w14:paraId="0E0E904B" w14:textId="77777777" w:rsidR="00405AF4" w:rsidRPr="00331291" w:rsidRDefault="001515A4" w:rsidP="006238A0">
      <w:pPr>
        <w:rPr>
          <w:sz w:val="24"/>
          <w:szCs w:val="24"/>
        </w:rPr>
      </w:pPr>
      <w:r w:rsidRPr="00331291">
        <w:rPr>
          <w:sz w:val="24"/>
          <w:szCs w:val="24"/>
        </w:rPr>
        <w:t xml:space="preserve">2017. </w:t>
      </w:r>
      <w:r w:rsidR="00501765" w:rsidRPr="00331291">
        <w:rPr>
          <w:sz w:val="24"/>
          <w:szCs w:val="24"/>
        </w:rPr>
        <w:t xml:space="preserve">Podium. </w:t>
      </w:r>
      <w:r w:rsidR="00405AF4" w:rsidRPr="00331291">
        <w:rPr>
          <w:sz w:val="24"/>
          <w:szCs w:val="24"/>
        </w:rPr>
        <w:t xml:space="preserve">Asian and Pacific Islander American Health </w:t>
      </w:r>
      <w:proofErr w:type="spellStart"/>
      <w:r w:rsidR="00405AF4" w:rsidRPr="00331291">
        <w:rPr>
          <w:sz w:val="24"/>
          <w:szCs w:val="24"/>
        </w:rPr>
        <w:t>Disparitites</w:t>
      </w:r>
      <w:proofErr w:type="spellEnd"/>
      <w:r w:rsidR="00405AF4" w:rsidRPr="00331291">
        <w:rPr>
          <w:sz w:val="24"/>
          <w:szCs w:val="24"/>
        </w:rPr>
        <w:t>. Intern</w:t>
      </w:r>
      <w:r w:rsidR="00501765" w:rsidRPr="00331291">
        <w:rPr>
          <w:sz w:val="24"/>
          <w:szCs w:val="24"/>
        </w:rPr>
        <w:t>ati</w:t>
      </w:r>
      <w:r w:rsidR="00405AF4" w:rsidRPr="00331291">
        <w:rPr>
          <w:sz w:val="24"/>
          <w:szCs w:val="24"/>
        </w:rPr>
        <w:t xml:space="preserve">onal School Nurse Conference. San Francisco. CA. </w:t>
      </w:r>
    </w:p>
    <w:p w14:paraId="5FC2363B" w14:textId="77777777" w:rsidR="00501765" w:rsidRPr="00331291" w:rsidRDefault="00501765" w:rsidP="006238A0">
      <w:pPr>
        <w:rPr>
          <w:sz w:val="24"/>
          <w:szCs w:val="24"/>
        </w:rPr>
      </w:pPr>
    </w:p>
    <w:p w14:paraId="38A75CFC" w14:textId="77777777" w:rsidR="00A247A2" w:rsidRPr="00331291" w:rsidRDefault="00A247A2" w:rsidP="006238A0">
      <w:pPr>
        <w:rPr>
          <w:sz w:val="24"/>
          <w:szCs w:val="24"/>
        </w:rPr>
      </w:pPr>
      <w:r w:rsidRPr="00331291">
        <w:rPr>
          <w:sz w:val="24"/>
          <w:szCs w:val="24"/>
        </w:rPr>
        <w:t xml:space="preserve">2017. </w:t>
      </w:r>
      <w:r w:rsidR="00501765" w:rsidRPr="00331291">
        <w:rPr>
          <w:sz w:val="24"/>
          <w:szCs w:val="24"/>
        </w:rPr>
        <w:t xml:space="preserve">Workshop. </w:t>
      </w:r>
      <w:r w:rsidRPr="00331291">
        <w:rPr>
          <w:sz w:val="24"/>
          <w:szCs w:val="24"/>
        </w:rPr>
        <w:t>Mental health in schools. National Association of School Nurses. San Diego, CA.</w:t>
      </w:r>
    </w:p>
    <w:p w14:paraId="07A70A70" w14:textId="77777777" w:rsidR="00A247A2" w:rsidRPr="00331291" w:rsidRDefault="00A247A2" w:rsidP="006238A0">
      <w:pPr>
        <w:rPr>
          <w:sz w:val="24"/>
          <w:szCs w:val="24"/>
        </w:rPr>
      </w:pPr>
    </w:p>
    <w:p w14:paraId="2E482AD4" w14:textId="77777777" w:rsidR="00405AF4" w:rsidRPr="00331291" w:rsidRDefault="00405AF4" w:rsidP="006238A0">
      <w:pPr>
        <w:rPr>
          <w:rStyle w:val="Hyperlink"/>
          <w:color w:val="auto"/>
          <w:sz w:val="24"/>
          <w:szCs w:val="24"/>
          <w:u w:val="none"/>
          <w:shd w:val="clear" w:color="auto" w:fill="FFFFFF"/>
        </w:rPr>
      </w:pPr>
      <w:r w:rsidRPr="00331291">
        <w:rPr>
          <w:sz w:val="24"/>
          <w:szCs w:val="24"/>
        </w:rPr>
        <w:t xml:space="preserve">2017. </w:t>
      </w:r>
      <w:r w:rsidR="00501765" w:rsidRPr="00331291">
        <w:rPr>
          <w:sz w:val="24"/>
          <w:szCs w:val="24"/>
        </w:rPr>
        <w:t xml:space="preserve">Workshop. </w:t>
      </w:r>
      <w:hyperlink r:id="rId9" w:history="1">
        <w:r w:rsidRPr="00331291">
          <w:rPr>
            <w:rStyle w:val="Hyperlink"/>
            <w:color w:val="auto"/>
            <w:sz w:val="24"/>
            <w:szCs w:val="24"/>
            <w:u w:val="none"/>
            <w:shd w:val="clear" w:color="auto" w:fill="FFFFFF"/>
          </w:rPr>
          <w:t>Hidden</w:t>
        </w:r>
        <w:r w:rsidR="00501765" w:rsidRPr="00331291">
          <w:rPr>
            <w:rStyle w:val="Hyperlink"/>
            <w:color w:val="auto"/>
            <w:sz w:val="24"/>
            <w:szCs w:val="24"/>
            <w:u w:val="none"/>
            <w:shd w:val="clear" w:color="auto" w:fill="FFFFFF"/>
          </w:rPr>
          <w:t xml:space="preserve"> </w:t>
        </w:r>
        <w:r w:rsidRPr="00331291">
          <w:rPr>
            <w:rStyle w:val="Hyperlink"/>
            <w:color w:val="auto"/>
            <w:sz w:val="24"/>
            <w:szCs w:val="24"/>
            <w:u w:val="none"/>
            <w:shd w:val="clear" w:color="auto" w:fill="FFFFFF"/>
          </w:rPr>
          <w:t xml:space="preserve">epidemic of non-ventilator hospital </w:t>
        </w:r>
        <w:r w:rsidR="00501765" w:rsidRPr="00331291">
          <w:rPr>
            <w:rStyle w:val="Hyperlink"/>
            <w:color w:val="auto"/>
            <w:sz w:val="24"/>
            <w:szCs w:val="24"/>
            <w:u w:val="none"/>
            <w:shd w:val="clear" w:color="auto" w:fill="FFFFFF"/>
          </w:rPr>
          <w:t>a</w:t>
        </w:r>
        <w:r w:rsidRPr="00331291">
          <w:rPr>
            <w:rStyle w:val="Hyperlink"/>
            <w:color w:val="auto"/>
            <w:sz w:val="24"/>
            <w:szCs w:val="24"/>
            <w:u w:val="none"/>
            <w:shd w:val="clear" w:color="auto" w:fill="FFFFFF"/>
          </w:rPr>
          <w:t xml:space="preserve">cquired </w:t>
        </w:r>
        <w:r w:rsidR="00501765" w:rsidRPr="00331291">
          <w:rPr>
            <w:rStyle w:val="Hyperlink"/>
            <w:color w:val="auto"/>
            <w:sz w:val="24"/>
            <w:szCs w:val="24"/>
            <w:u w:val="none"/>
            <w:shd w:val="clear" w:color="auto" w:fill="FFFFFF"/>
          </w:rPr>
          <w:t>p</w:t>
        </w:r>
        <w:r w:rsidRPr="00331291">
          <w:rPr>
            <w:rStyle w:val="Hyperlink"/>
            <w:color w:val="auto"/>
            <w:sz w:val="24"/>
            <w:szCs w:val="24"/>
            <w:u w:val="none"/>
            <w:shd w:val="clear" w:color="auto" w:fill="FFFFFF"/>
          </w:rPr>
          <w:t xml:space="preserve">neumonia: </w:t>
        </w:r>
      </w:hyperlink>
      <w:r w:rsidRPr="00331291">
        <w:rPr>
          <w:rStyle w:val="Hyperlink"/>
          <w:color w:val="auto"/>
          <w:sz w:val="24"/>
          <w:szCs w:val="24"/>
          <w:u w:val="none"/>
          <w:shd w:val="clear" w:color="auto" w:fill="FFFFFF"/>
        </w:rPr>
        <w:t>A Serious and Costly Issue. Association of Professionals in Infection Control and Epidemiology (APIC). Portland, OR.</w:t>
      </w:r>
    </w:p>
    <w:p w14:paraId="219FCD13" w14:textId="77777777" w:rsidR="00405AF4" w:rsidRPr="00331291" w:rsidRDefault="00405AF4" w:rsidP="006238A0">
      <w:pPr>
        <w:rPr>
          <w:rStyle w:val="Hyperlink"/>
          <w:color w:val="0083BD"/>
          <w:sz w:val="24"/>
          <w:szCs w:val="24"/>
          <w:u w:val="none"/>
          <w:shd w:val="clear" w:color="auto" w:fill="FFFFFF"/>
        </w:rPr>
      </w:pPr>
    </w:p>
    <w:p w14:paraId="0A8B2560" w14:textId="77777777" w:rsidR="00A247A2" w:rsidRPr="00331291" w:rsidRDefault="00405AF4" w:rsidP="006238A0">
      <w:pPr>
        <w:rPr>
          <w:sz w:val="24"/>
          <w:szCs w:val="24"/>
        </w:rPr>
      </w:pPr>
      <w:r w:rsidRPr="00331291">
        <w:rPr>
          <w:rStyle w:val="Hyperlink"/>
          <w:color w:val="0083BD"/>
          <w:sz w:val="24"/>
          <w:szCs w:val="24"/>
          <w:u w:val="none"/>
          <w:shd w:val="clear" w:color="auto" w:fill="FFFFFF"/>
        </w:rPr>
        <w:t xml:space="preserve"> </w:t>
      </w:r>
      <w:r w:rsidR="00A247A2" w:rsidRPr="00331291">
        <w:rPr>
          <w:sz w:val="24"/>
          <w:szCs w:val="24"/>
        </w:rPr>
        <w:t xml:space="preserve">2017. </w:t>
      </w:r>
      <w:r w:rsidR="00501765" w:rsidRPr="00331291">
        <w:rPr>
          <w:sz w:val="24"/>
          <w:szCs w:val="24"/>
        </w:rPr>
        <w:t xml:space="preserve">Workshop. </w:t>
      </w:r>
      <w:r w:rsidR="00A247A2" w:rsidRPr="00331291">
        <w:rPr>
          <w:sz w:val="24"/>
          <w:szCs w:val="24"/>
        </w:rPr>
        <w:t>Care coordination for students with complex conditions. National Association of School Nurses. San Diego, CA.</w:t>
      </w:r>
    </w:p>
    <w:p w14:paraId="172594B1" w14:textId="77777777" w:rsidR="00A247A2" w:rsidRPr="00331291" w:rsidRDefault="00A247A2" w:rsidP="006238A0">
      <w:pPr>
        <w:rPr>
          <w:sz w:val="24"/>
          <w:szCs w:val="24"/>
        </w:rPr>
      </w:pPr>
    </w:p>
    <w:p w14:paraId="17C6025A" w14:textId="77777777" w:rsidR="00F07886" w:rsidRPr="00331291" w:rsidRDefault="00C47BDD" w:rsidP="006238A0">
      <w:pPr>
        <w:rPr>
          <w:sz w:val="24"/>
          <w:szCs w:val="24"/>
        </w:rPr>
      </w:pPr>
      <w:r w:rsidRPr="00331291">
        <w:rPr>
          <w:sz w:val="24"/>
          <w:szCs w:val="24"/>
        </w:rPr>
        <w:t xml:space="preserve">2016. </w:t>
      </w:r>
      <w:r w:rsidR="008655E2" w:rsidRPr="00331291">
        <w:rPr>
          <w:sz w:val="24"/>
          <w:szCs w:val="24"/>
        </w:rPr>
        <w:t xml:space="preserve">Poster. </w:t>
      </w:r>
      <w:r w:rsidR="00F07886" w:rsidRPr="00331291">
        <w:rPr>
          <w:sz w:val="24"/>
          <w:szCs w:val="24"/>
        </w:rPr>
        <w:t xml:space="preserve">Quality improvement: </w:t>
      </w:r>
      <w:r w:rsidR="008655E2" w:rsidRPr="00331291">
        <w:rPr>
          <w:sz w:val="24"/>
          <w:szCs w:val="24"/>
        </w:rPr>
        <w:t>Interprofessional roles in the prevention of pneumonia. Academy Health. National Institutes of Health. Washington, DC</w:t>
      </w:r>
      <w:r w:rsidRPr="00331291">
        <w:rPr>
          <w:sz w:val="24"/>
          <w:szCs w:val="24"/>
        </w:rPr>
        <w:t xml:space="preserve"> </w:t>
      </w:r>
    </w:p>
    <w:p w14:paraId="2254E514" w14:textId="77777777" w:rsidR="008655E2" w:rsidRPr="00331291" w:rsidRDefault="00C47BDD" w:rsidP="006238A0">
      <w:pPr>
        <w:rPr>
          <w:sz w:val="24"/>
          <w:szCs w:val="24"/>
        </w:rPr>
      </w:pPr>
      <w:r w:rsidRPr="00331291">
        <w:rPr>
          <w:sz w:val="24"/>
          <w:szCs w:val="24"/>
        </w:rPr>
        <w:br/>
        <w:t xml:space="preserve">2016. </w:t>
      </w:r>
      <w:r w:rsidR="008655E2" w:rsidRPr="00331291">
        <w:rPr>
          <w:sz w:val="24"/>
          <w:szCs w:val="24"/>
        </w:rPr>
        <w:t xml:space="preserve">Workshop. Patient safety: prevention of pneumonia. Institute of Health Improvement. International workshop. Orlando, Fl. </w:t>
      </w:r>
    </w:p>
    <w:p w14:paraId="2DE4F474" w14:textId="77777777" w:rsidR="00F07886" w:rsidRPr="00331291" w:rsidRDefault="00F07886" w:rsidP="006238A0">
      <w:pPr>
        <w:rPr>
          <w:sz w:val="24"/>
          <w:szCs w:val="24"/>
        </w:rPr>
      </w:pPr>
    </w:p>
    <w:p w14:paraId="4382C4DB" w14:textId="77777777" w:rsidR="00C47BDD" w:rsidRPr="00331291" w:rsidRDefault="008655E2" w:rsidP="006238A0">
      <w:pPr>
        <w:rPr>
          <w:sz w:val="24"/>
          <w:szCs w:val="24"/>
        </w:rPr>
      </w:pPr>
      <w:r w:rsidRPr="00331291">
        <w:rPr>
          <w:sz w:val="24"/>
          <w:szCs w:val="24"/>
        </w:rPr>
        <w:t>2</w:t>
      </w:r>
      <w:r w:rsidR="00C47BDD" w:rsidRPr="00331291">
        <w:rPr>
          <w:sz w:val="24"/>
          <w:szCs w:val="24"/>
        </w:rPr>
        <w:t xml:space="preserve">016. </w:t>
      </w:r>
      <w:r w:rsidRPr="00331291">
        <w:rPr>
          <w:sz w:val="24"/>
          <w:szCs w:val="24"/>
        </w:rPr>
        <w:t>Podium. Community health</w:t>
      </w:r>
      <w:r w:rsidR="00F07886" w:rsidRPr="00331291">
        <w:rPr>
          <w:sz w:val="24"/>
          <w:szCs w:val="24"/>
        </w:rPr>
        <w:t xml:space="preserve"> workers’</w:t>
      </w:r>
      <w:r w:rsidRPr="00331291">
        <w:rPr>
          <w:sz w:val="24"/>
          <w:szCs w:val="24"/>
        </w:rPr>
        <w:t xml:space="preserve"> partnerships with public health nurses. American Public Health Association. Denver, CO.</w:t>
      </w:r>
      <w:r w:rsidR="00C47BDD" w:rsidRPr="00331291">
        <w:rPr>
          <w:sz w:val="24"/>
          <w:szCs w:val="24"/>
        </w:rPr>
        <w:t xml:space="preserve"> </w:t>
      </w:r>
    </w:p>
    <w:p w14:paraId="0AC6E0AD" w14:textId="77777777" w:rsidR="00F07886" w:rsidRPr="00331291" w:rsidRDefault="00F07886" w:rsidP="006238A0">
      <w:pPr>
        <w:rPr>
          <w:sz w:val="24"/>
          <w:szCs w:val="24"/>
        </w:rPr>
      </w:pPr>
    </w:p>
    <w:p w14:paraId="0AA5FB88" w14:textId="77777777" w:rsidR="008655E2" w:rsidRPr="00331291" w:rsidRDefault="00C47BDD" w:rsidP="008655E2">
      <w:pPr>
        <w:rPr>
          <w:sz w:val="24"/>
          <w:szCs w:val="24"/>
        </w:rPr>
      </w:pPr>
      <w:r w:rsidRPr="00331291">
        <w:rPr>
          <w:sz w:val="24"/>
          <w:szCs w:val="24"/>
        </w:rPr>
        <w:t xml:space="preserve">2016. </w:t>
      </w:r>
      <w:r w:rsidR="008655E2" w:rsidRPr="00331291">
        <w:rPr>
          <w:sz w:val="24"/>
          <w:szCs w:val="24"/>
        </w:rPr>
        <w:t>Podium. Non-ventilator hospital-acquired pneumonia (NVHAP) in United States (U.S.) Hospitals:  Incidence, cost and mortality. Council for the Advancement of Nursing Science. Washington, DC.</w:t>
      </w:r>
    </w:p>
    <w:p w14:paraId="1CAF4A1B" w14:textId="77777777" w:rsidR="00F07886" w:rsidRPr="00331291" w:rsidRDefault="00F07886" w:rsidP="008655E2">
      <w:pPr>
        <w:rPr>
          <w:b/>
          <w:sz w:val="24"/>
          <w:szCs w:val="24"/>
        </w:rPr>
      </w:pPr>
    </w:p>
    <w:p w14:paraId="0BBA9C0B" w14:textId="77777777" w:rsidR="00C47BDD" w:rsidRPr="00331291" w:rsidRDefault="00C47BDD" w:rsidP="006238A0">
      <w:pPr>
        <w:rPr>
          <w:sz w:val="24"/>
          <w:szCs w:val="24"/>
        </w:rPr>
      </w:pPr>
      <w:r w:rsidRPr="00331291">
        <w:rPr>
          <w:sz w:val="24"/>
          <w:szCs w:val="24"/>
        </w:rPr>
        <w:lastRenderedPageBreak/>
        <w:t xml:space="preserve">2106. </w:t>
      </w:r>
      <w:r w:rsidR="008655E2" w:rsidRPr="00331291">
        <w:rPr>
          <w:sz w:val="24"/>
          <w:szCs w:val="24"/>
        </w:rPr>
        <w:t xml:space="preserve">Invited speaker.  Developing interprofessional team to address patient safety: </w:t>
      </w:r>
      <w:r w:rsidRPr="00331291">
        <w:rPr>
          <w:sz w:val="24"/>
          <w:szCs w:val="24"/>
        </w:rPr>
        <w:t xml:space="preserve">St. Jude’s </w:t>
      </w:r>
      <w:r w:rsidR="00920012" w:rsidRPr="00331291">
        <w:rPr>
          <w:sz w:val="24"/>
          <w:szCs w:val="24"/>
        </w:rPr>
        <w:t>Hospital</w:t>
      </w:r>
      <w:r w:rsidRPr="00331291">
        <w:rPr>
          <w:sz w:val="24"/>
          <w:szCs w:val="24"/>
        </w:rPr>
        <w:t xml:space="preserve">. </w:t>
      </w:r>
      <w:r w:rsidR="00F07886" w:rsidRPr="00331291">
        <w:rPr>
          <w:sz w:val="24"/>
          <w:szCs w:val="24"/>
        </w:rPr>
        <w:t>Fullerton, CA.</w:t>
      </w:r>
    </w:p>
    <w:p w14:paraId="1101083F" w14:textId="77777777" w:rsidR="00F07886" w:rsidRPr="00331291" w:rsidRDefault="00F07886" w:rsidP="006238A0">
      <w:pPr>
        <w:rPr>
          <w:sz w:val="24"/>
          <w:szCs w:val="24"/>
        </w:rPr>
      </w:pPr>
    </w:p>
    <w:p w14:paraId="6FA61FD7" w14:textId="77777777" w:rsidR="00C47BDD" w:rsidRPr="00331291" w:rsidRDefault="00C47BDD" w:rsidP="006238A0">
      <w:pPr>
        <w:rPr>
          <w:sz w:val="24"/>
          <w:szCs w:val="24"/>
        </w:rPr>
      </w:pPr>
      <w:r w:rsidRPr="00331291">
        <w:rPr>
          <w:sz w:val="24"/>
          <w:szCs w:val="24"/>
        </w:rPr>
        <w:t xml:space="preserve">2016. </w:t>
      </w:r>
      <w:r w:rsidR="00F07886" w:rsidRPr="00331291">
        <w:rPr>
          <w:sz w:val="24"/>
          <w:szCs w:val="24"/>
        </w:rPr>
        <w:t>Invited speaker. Prevention of non-ventilator hospital-acquired pneumonia. Barton Hospital. South Lake Tahoe, CA</w:t>
      </w:r>
    </w:p>
    <w:p w14:paraId="53207BD5" w14:textId="77777777" w:rsidR="00F07886" w:rsidRPr="00331291" w:rsidRDefault="00F07886" w:rsidP="006238A0">
      <w:pPr>
        <w:rPr>
          <w:sz w:val="24"/>
          <w:szCs w:val="24"/>
        </w:rPr>
      </w:pPr>
    </w:p>
    <w:p w14:paraId="203B769E" w14:textId="77777777" w:rsidR="00920012" w:rsidRPr="00331291" w:rsidRDefault="00920012" w:rsidP="006238A0">
      <w:pPr>
        <w:rPr>
          <w:sz w:val="24"/>
          <w:szCs w:val="24"/>
        </w:rPr>
      </w:pPr>
      <w:r w:rsidRPr="00331291">
        <w:rPr>
          <w:sz w:val="24"/>
          <w:szCs w:val="24"/>
        </w:rPr>
        <w:t xml:space="preserve">2016. </w:t>
      </w:r>
      <w:r w:rsidR="00F07886" w:rsidRPr="00331291">
        <w:rPr>
          <w:sz w:val="24"/>
          <w:szCs w:val="24"/>
        </w:rPr>
        <w:t xml:space="preserve">Podium. Patient safety and hidden harm of hospital-acquired pneumonia. </w:t>
      </w:r>
      <w:r w:rsidRPr="00331291">
        <w:rPr>
          <w:sz w:val="24"/>
          <w:szCs w:val="24"/>
        </w:rPr>
        <w:t>National Patient Safe</w:t>
      </w:r>
      <w:r w:rsidR="00F07886" w:rsidRPr="00331291">
        <w:rPr>
          <w:sz w:val="24"/>
          <w:szCs w:val="24"/>
        </w:rPr>
        <w:t>ty Foundation. Phoenix, Arizona</w:t>
      </w:r>
      <w:r w:rsidRPr="00331291">
        <w:rPr>
          <w:sz w:val="24"/>
          <w:szCs w:val="24"/>
        </w:rPr>
        <w:t xml:space="preserve"> </w:t>
      </w:r>
    </w:p>
    <w:p w14:paraId="244255E1" w14:textId="77777777" w:rsidR="00F07886" w:rsidRPr="00331291" w:rsidRDefault="00F07886" w:rsidP="006238A0">
      <w:pPr>
        <w:rPr>
          <w:sz w:val="24"/>
          <w:szCs w:val="24"/>
        </w:rPr>
      </w:pPr>
    </w:p>
    <w:p w14:paraId="1FE56159" w14:textId="77777777" w:rsidR="00F07886" w:rsidRPr="00331291" w:rsidRDefault="00C47BDD" w:rsidP="006238A0">
      <w:pPr>
        <w:rPr>
          <w:sz w:val="24"/>
          <w:szCs w:val="24"/>
        </w:rPr>
      </w:pPr>
      <w:r w:rsidRPr="00331291">
        <w:rPr>
          <w:sz w:val="24"/>
          <w:szCs w:val="24"/>
        </w:rPr>
        <w:t xml:space="preserve">2016. </w:t>
      </w:r>
      <w:r w:rsidR="00501765" w:rsidRPr="00331291">
        <w:rPr>
          <w:sz w:val="24"/>
          <w:szCs w:val="24"/>
        </w:rPr>
        <w:t xml:space="preserve">Podium. </w:t>
      </w:r>
      <w:r w:rsidR="00F07886" w:rsidRPr="00331291">
        <w:rPr>
          <w:sz w:val="24"/>
          <w:szCs w:val="24"/>
        </w:rPr>
        <w:t>Quality improvement: The nurse’s role in patient safety and pneumonia prevention. National Teaching Institute. AACN. New Orleans, LA.</w:t>
      </w:r>
    </w:p>
    <w:p w14:paraId="3DD4472F" w14:textId="77777777" w:rsidR="00F07886" w:rsidRPr="00331291" w:rsidRDefault="00F07886" w:rsidP="006238A0">
      <w:pPr>
        <w:rPr>
          <w:sz w:val="24"/>
          <w:szCs w:val="24"/>
        </w:rPr>
      </w:pPr>
    </w:p>
    <w:p w14:paraId="13BBA43A" w14:textId="77777777" w:rsidR="00671CE3" w:rsidRPr="00331291" w:rsidRDefault="00F07886" w:rsidP="006238A0">
      <w:pPr>
        <w:rPr>
          <w:sz w:val="24"/>
          <w:szCs w:val="24"/>
        </w:rPr>
      </w:pPr>
      <w:r w:rsidRPr="00331291">
        <w:rPr>
          <w:sz w:val="24"/>
          <w:szCs w:val="24"/>
        </w:rPr>
        <w:t xml:space="preserve"> </w:t>
      </w:r>
      <w:r w:rsidR="006238A0" w:rsidRPr="00331291">
        <w:rPr>
          <w:sz w:val="24"/>
          <w:szCs w:val="24"/>
        </w:rPr>
        <w:t xml:space="preserve">2016. Podium. Non-ventilator hospital acquired pneumonia: the role of basic care. World </w:t>
      </w:r>
      <w:r w:rsidR="00671CE3" w:rsidRPr="00331291">
        <w:rPr>
          <w:sz w:val="24"/>
          <w:szCs w:val="24"/>
        </w:rPr>
        <w:t>Association of Critical Car</w:t>
      </w:r>
      <w:r w:rsidRPr="00331291">
        <w:rPr>
          <w:sz w:val="24"/>
          <w:szCs w:val="24"/>
        </w:rPr>
        <w:t xml:space="preserve">e Nurses. Brisbane, Australia. </w:t>
      </w:r>
    </w:p>
    <w:p w14:paraId="209809DB" w14:textId="77777777" w:rsidR="00F07886" w:rsidRPr="00331291" w:rsidRDefault="00F07886" w:rsidP="006238A0">
      <w:pPr>
        <w:rPr>
          <w:sz w:val="24"/>
          <w:szCs w:val="24"/>
        </w:rPr>
      </w:pPr>
    </w:p>
    <w:p w14:paraId="03BEE6A9" w14:textId="77777777" w:rsidR="00671CE3" w:rsidRPr="00331291" w:rsidRDefault="00671CE3" w:rsidP="006238A0">
      <w:pPr>
        <w:rPr>
          <w:sz w:val="24"/>
          <w:szCs w:val="24"/>
        </w:rPr>
      </w:pPr>
      <w:r w:rsidRPr="00331291">
        <w:rPr>
          <w:sz w:val="24"/>
          <w:szCs w:val="24"/>
        </w:rPr>
        <w:t xml:space="preserve">2016. Podium. The role of the community health nurse in prevention of diabetes among marginalized communities. European STTI annual meeting. Utrecht, Netherlands. </w:t>
      </w:r>
    </w:p>
    <w:p w14:paraId="4DA39B8A" w14:textId="77777777" w:rsidR="00F07886" w:rsidRPr="00331291" w:rsidRDefault="00F07886" w:rsidP="006238A0">
      <w:pPr>
        <w:rPr>
          <w:sz w:val="24"/>
          <w:szCs w:val="24"/>
        </w:rPr>
      </w:pPr>
    </w:p>
    <w:p w14:paraId="1892D52D" w14:textId="77777777" w:rsidR="00671CE3" w:rsidRPr="00331291" w:rsidRDefault="00F07886" w:rsidP="006238A0">
      <w:pPr>
        <w:rPr>
          <w:sz w:val="24"/>
          <w:szCs w:val="24"/>
        </w:rPr>
      </w:pPr>
      <w:r w:rsidRPr="00331291">
        <w:rPr>
          <w:sz w:val="24"/>
          <w:szCs w:val="24"/>
        </w:rPr>
        <w:t xml:space="preserve">2016. </w:t>
      </w:r>
      <w:r w:rsidR="00671CE3" w:rsidRPr="00331291">
        <w:rPr>
          <w:sz w:val="24"/>
          <w:szCs w:val="24"/>
        </w:rPr>
        <w:t xml:space="preserve">Poster. Big Data: Healthcare Utilization Project (HCUP) National Inpatient Sample (NIS) and NV-HAP. AACN National Teaching Institute. New Orleans, LA.   </w:t>
      </w:r>
    </w:p>
    <w:p w14:paraId="5408E33B" w14:textId="77777777" w:rsidR="00F07886" w:rsidRPr="00331291" w:rsidRDefault="00F07886" w:rsidP="006238A0">
      <w:pPr>
        <w:rPr>
          <w:sz w:val="24"/>
          <w:szCs w:val="24"/>
        </w:rPr>
      </w:pPr>
    </w:p>
    <w:p w14:paraId="74023E00" w14:textId="77777777" w:rsidR="00C47BDD" w:rsidRPr="00331291" w:rsidRDefault="00671CE3" w:rsidP="006238A0">
      <w:pPr>
        <w:rPr>
          <w:sz w:val="24"/>
          <w:szCs w:val="24"/>
        </w:rPr>
      </w:pPr>
      <w:r w:rsidRPr="00331291">
        <w:rPr>
          <w:sz w:val="24"/>
          <w:szCs w:val="24"/>
        </w:rPr>
        <w:t>2016. Podium. Stopping the new #1 hospital-acquired infection with the power of oral care. Association for Professionals in Infection Control and Epidemiology (APIC)  annual conference. Charlotte, NC.</w:t>
      </w:r>
    </w:p>
    <w:p w14:paraId="1511719A" w14:textId="77777777" w:rsidR="00D67E69" w:rsidRPr="00331291" w:rsidRDefault="00D67E69" w:rsidP="006238A0">
      <w:pPr>
        <w:rPr>
          <w:sz w:val="24"/>
          <w:szCs w:val="24"/>
        </w:rPr>
      </w:pPr>
    </w:p>
    <w:p w14:paraId="593FCE20" w14:textId="77777777" w:rsidR="00671CE3" w:rsidRPr="00331291" w:rsidRDefault="00671CE3" w:rsidP="006238A0">
      <w:pPr>
        <w:rPr>
          <w:rStyle w:val="apple-converted-space"/>
          <w:sz w:val="24"/>
          <w:szCs w:val="24"/>
          <w:shd w:val="clear" w:color="auto" w:fill="FFFFFF"/>
        </w:rPr>
      </w:pPr>
      <w:r w:rsidRPr="00331291">
        <w:rPr>
          <w:sz w:val="24"/>
          <w:szCs w:val="24"/>
        </w:rPr>
        <w:t xml:space="preserve">2016. Invited workshop. </w:t>
      </w:r>
      <w:r w:rsidRPr="00331291">
        <w:rPr>
          <w:sz w:val="24"/>
          <w:szCs w:val="24"/>
          <w:shd w:val="clear" w:color="auto" w:fill="FFFFFF"/>
        </w:rPr>
        <w:t>Mental Health Training Intervention for Health Providers in Schools</w:t>
      </w:r>
      <w:r w:rsidRPr="00331291">
        <w:rPr>
          <w:rStyle w:val="apple-converted-space"/>
          <w:sz w:val="24"/>
          <w:szCs w:val="24"/>
          <w:shd w:val="clear" w:color="auto" w:fill="FFFFFF"/>
        </w:rPr>
        <w:t>. South Carolina School Nurses Association (Myrtle Beach, SC) and National Association of School Nurses (Indianapolis).</w:t>
      </w:r>
    </w:p>
    <w:p w14:paraId="7FD38FC4" w14:textId="77777777" w:rsidR="00F07886" w:rsidRPr="00331291" w:rsidRDefault="00F07886" w:rsidP="006238A0">
      <w:pPr>
        <w:rPr>
          <w:sz w:val="24"/>
          <w:szCs w:val="24"/>
        </w:rPr>
      </w:pPr>
    </w:p>
    <w:p w14:paraId="723F52DA" w14:textId="77777777" w:rsidR="006238A0" w:rsidRPr="00331291" w:rsidRDefault="006238A0" w:rsidP="006238A0">
      <w:pPr>
        <w:rPr>
          <w:sz w:val="24"/>
          <w:szCs w:val="24"/>
        </w:rPr>
      </w:pPr>
      <w:r w:rsidRPr="00331291">
        <w:rPr>
          <w:sz w:val="24"/>
          <w:szCs w:val="24"/>
        </w:rPr>
        <w:t xml:space="preserve">2016. Invited. World Patient Safety Foundation. How basic nursing care can save lives. Dana Point, CA. </w:t>
      </w:r>
    </w:p>
    <w:p w14:paraId="025A70C2" w14:textId="77777777" w:rsidR="00F07886" w:rsidRPr="00331291" w:rsidRDefault="00F07886" w:rsidP="006238A0">
      <w:pPr>
        <w:rPr>
          <w:sz w:val="24"/>
          <w:szCs w:val="24"/>
        </w:rPr>
      </w:pPr>
    </w:p>
    <w:p w14:paraId="62A463D1" w14:textId="77777777" w:rsidR="006238A0" w:rsidRPr="00331291" w:rsidRDefault="006238A0" w:rsidP="00F07886">
      <w:pPr>
        <w:rPr>
          <w:sz w:val="24"/>
          <w:szCs w:val="24"/>
        </w:rPr>
      </w:pPr>
      <w:r w:rsidRPr="00331291">
        <w:rPr>
          <w:sz w:val="24"/>
          <w:szCs w:val="24"/>
        </w:rPr>
        <w:t>2016. Invited key note speaker. Sigma Theta Tau Nursing Honor Society. How nurses use STEM to solve complex problems: The case of non-ventilator pneumonia.</w:t>
      </w:r>
    </w:p>
    <w:p w14:paraId="5796429C" w14:textId="77777777" w:rsidR="00F07886" w:rsidRPr="00331291" w:rsidRDefault="00F07886" w:rsidP="00F07886">
      <w:pPr>
        <w:rPr>
          <w:sz w:val="24"/>
          <w:szCs w:val="24"/>
        </w:rPr>
      </w:pPr>
    </w:p>
    <w:p w14:paraId="3A864AEA" w14:textId="77777777" w:rsidR="00BE4D4D" w:rsidRPr="00331291" w:rsidRDefault="00BE4D4D" w:rsidP="00152236">
      <w:pPr>
        <w:pStyle w:val="PlainText"/>
        <w:rPr>
          <w:rFonts w:ascii="Times New Roman" w:hAnsi="Times New Roman" w:cs="Times New Roman"/>
          <w:sz w:val="24"/>
          <w:szCs w:val="24"/>
        </w:rPr>
      </w:pPr>
      <w:r w:rsidRPr="00331291">
        <w:rPr>
          <w:rFonts w:ascii="Times New Roman" w:hAnsi="Times New Roman" w:cs="Times New Roman"/>
          <w:sz w:val="24"/>
          <w:szCs w:val="24"/>
        </w:rPr>
        <w:t xml:space="preserve">2015. Podium. Pediatric care coordination and the critical role of the public health nurse. American Public Health Association conference. Chicago. </w:t>
      </w:r>
    </w:p>
    <w:p w14:paraId="4CF4D098" w14:textId="77777777" w:rsidR="00BE4D4D" w:rsidRPr="00331291" w:rsidRDefault="00BE4D4D" w:rsidP="00152236">
      <w:pPr>
        <w:pStyle w:val="PlainText"/>
        <w:rPr>
          <w:rFonts w:ascii="Times New Roman" w:hAnsi="Times New Roman" w:cs="Times New Roman"/>
          <w:sz w:val="24"/>
          <w:szCs w:val="24"/>
        </w:rPr>
      </w:pPr>
    </w:p>
    <w:p w14:paraId="66F32C09" w14:textId="77777777" w:rsidR="007B59F5" w:rsidRPr="00331291" w:rsidRDefault="007B59F5" w:rsidP="00152236">
      <w:pPr>
        <w:pStyle w:val="PlainText"/>
        <w:rPr>
          <w:rFonts w:ascii="Times New Roman" w:hAnsi="Times New Roman" w:cs="Times New Roman"/>
          <w:sz w:val="24"/>
          <w:szCs w:val="24"/>
        </w:rPr>
      </w:pPr>
      <w:r w:rsidRPr="00331291">
        <w:rPr>
          <w:rFonts w:ascii="Times New Roman" w:hAnsi="Times New Roman" w:cs="Times New Roman"/>
          <w:sz w:val="24"/>
          <w:szCs w:val="24"/>
        </w:rPr>
        <w:t xml:space="preserve">2015. Workshop. </w:t>
      </w:r>
      <w:r w:rsidRPr="00331291">
        <w:rPr>
          <w:rFonts w:ascii="Times New Roman" w:hAnsi="Times New Roman" w:cs="Times New Roman"/>
          <w:bCs/>
          <w:color w:val="222222"/>
          <w:sz w:val="24"/>
          <w:szCs w:val="24"/>
          <w:shd w:val="clear" w:color="auto" w:fill="FFFFFF"/>
        </w:rPr>
        <w:t xml:space="preserve">Mental Health Training Intervention for Health Providers in Schools (MH-TIPS). National Association of School Nurses Annual Meeting. Philadelphia, PA. </w:t>
      </w:r>
    </w:p>
    <w:p w14:paraId="19ED46CA" w14:textId="77777777" w:rsidR="007B59F5" w:rsidRPr="00331291" w:rsidRDefault="007B59F5" w:rsidP="00152236">
      <w:pPr>
        <w:pStyle w:val="PlainText"/>
        <w:rPr>
          <w:rFonts w:ascii="Times New Roman" w:hAnsi="Times New Roman" w:cs="Times New Roman"/>
          <w:sz w:val="24"/>
          <w:szCs w:val="24"/>
        </w:rPr>
      </w:pPr>
    </w:p>
    <w:p w14:paraId="3EC16DFA" w14:textId="77777777" w:rsidR="007B59F5" w:rsidRPr="00331291" w:rsidRDefault="007B59F5" w:rsidP="00152236">
      <w:pPr>
        <w:pStyle w:val="PlainText"/>
        <w:rPr>
          <w:rFonts w:ascii="Times New Roman" w:hAnsi="Times New Roman" w:cs="Times New Roman"/>
          <w:bCs/>
          <w:color w:val="222222"/>
          <w:sz w:val="24"/>
          <w:szCs w:val="24"/>
          <w:shd w:val="clear" w:color="auto" w:fill="FFFFFF"/>
        </w:rPr>
      </w:pPr>
      <w:r w:rsidRPr="00331291">
        <w:rPr>
          <w:rFonts w:ascii="Times New Roman" w:hAnsi="Times New Roman" w:cs="Times New Roman"/>
          <w:sz w:val="24"/>
          <w:szCs w:val="24"/>
        </w:rPr>
        <w:t xml:space="preserve">2015. Podium. School Nurse Role in Pediatric Care Coordination. </w:t>
      </w:r>
      <w:r w:rsidRPr="00331291">
        <w:rPr>
          <w:rFonts w:ascii="Times New Roman" w:hAnsi="Times New Roman" w:cs="Times New Roman"/>
          <w:bCs/>
          <w:color w:val="222222"/>
          <w:sz w:val="24"/>
          <w:szCs w:val="24"/>
          <w:shd w:val="clear" w:color="auto" w:fill="FFFFFF"/>
        </w:rPr>
        <w:t>National Association of School Nurses Annual Meeting. Philadelphia, PA.</w:t>
      </w:r>
    </w:p>
    <w:p w14:paraId="1DA4EB4F" w14:textId="77777777" w:rsidR="007B59F5" w:rsidRPr="00331291" w:rsidRDefault="007B59F5" w:rsidP="00152236">
      <w:pPr>
        <w:pStyle w:val="PlainText"/>
        <w:rPr>
          <w:rFonts w:ascii="Times New Roman" w:hAnsi="Times New Roman" w:cs="Times New Roman"/>
          <w:sz w:val="24"/>
          <w:szCs w:val="24"/>
        </w:rPr>
      </w:pPr>
    </w:p>
    <w:p w14:paraId="5AE40738" w14:textId="77777777" w:rsidR="007B59F5" w:rsidRPr="00331291" w:rsidRDefault="007B59F5" w:rsidP="00152236">
      <w:pPr>
        <w:pStyle w:val="PlainText"/>
        <w:rPr>
          <w:rFonts w:ascii="Times New Roman" w:hAnsi="Times New Roman" w:cs="Times New Roman"/>
          <w:sz w:val="24"/>
          <w:szCs w:val="24"/>
        </w:rPr>
      </w:pPr>
      <w:r w:rsidRPr="00331291">
        <w:rPr>
          <w:rFonts w:ascii="Times New Roman" w:hAnsi="Times New Roman" w:cs="Times New Roman"/>
          <w:sz w:val="24"/>
          <w:szCs w:val="24"/>
        </w:rPr>
        <w:t xml:space="preserve">2015. Invited speaker. Moving oral care from nice to necessity. Berkshire Medical Center. Hartford, CN. </w:t>
      </w:r>
    </w:p>
    <w:p w14:paraId="78F5E128" w14:textId="77777777" w:rsidR="007B59F5" w:rsidRPr="00331291" w:rsidRDefault="007B59F5" w:rsidP="00152236">
      <w:pPr>
        <w:pStyle w:val="PlainText"/>
        <w:rPr>
          <w:rFonts w:ascii="Times New Roman" w:hAnsi="Times New Roman" w:cs="Times New Roman"/>
          <w:sz w:val="24"/>
          <w:szCs w:val="24"/>
        </w:rPr>
      </w:pPr>
    </w:p>
    <w:p w14:paraId="0BCBB85E" w14:textId="77777777" w:rsidR="00266937" w:rsidRPr="00331291" w:rsidRDefault="00266937" w:rsidP="00152236">
      <w:pPr>
        <w:pStyle w:val="PlainText"/>
        <w:rPr>
          <w:rFonts w:ascii="Times New Roman" w:hAnsi="Times New Roman" w:cs="Times New Roman"/>
          <w:sz w:val="24"/>
          <w:szCs w:val="24"/>
        </w:rPr>
      </w:pPr>
      <w:r w:rsidRPr="00331291">
        <w:rPr>
          <w:rFonts w:ascii="Times New Roman" w:hAnsi="Times New Roman" w:cs="Times New Roman"/>
          <w:sz w:val="24"/>
          <w:szCs w:val="24"/>
        </w:rPr>
        <w:t xml:space="preserve">2015. Invited speaker. Schools’ role in health services for children and youth with special health care needs. Health Services in Schools: From cost-effective studies to distributional justice. Stanford University, Palo Alto, CA. </w:t>
      </w:r>
    </w:p>
    <w:p w14:paraId="216C92F1" w14:textId="77777777" w:rsidR="00266937" w:rsidRPr="00331291" w:rsidRDefault="00266937" w:rsidP="00152236">
      <w:pPr>
        <w:pStyle w:val="PlainText"/>
        <w:rPr>
          <w:rFonts w:ascii="Times New Roman" w:hAnsi="Times New Roman" w:cs="Times New Roman"/>
          <w:sz w:val="24"/>
          <w:szCs w:val="24"/>
        </w:rPr>
      </w:pPr>
    </w:p>
    <w:p w14:paraId="5D4DE225" w14:textId="77777777" w:rsidR="007B59F5" w:rsidRPr="00331291" w:rsidRDefault="007B59F5" w:rsidP="00152236">
      <w:pPr>
        <w:pStyle w:val="PlainText"/>
        <w:rPr>
          <w:rFonts w:ascii="Times New Roman" w:hAnsi="Times New Roman" w:cs="Times New Roman"/>
          <w:sz w:val="24"/>
          <w:szCs w:val="24"/>
        </w:rPr>
      </w:pPr>
      <w:r w:rsidRPr="00331291">
        <w:rPr>
          <w:rFonts w:ascii="Times New Roman" w:hAnsi="Times New Roman" w:cs="Times New Roman"/>
          <w:sz w:val="24"/>
          <w:szCs w:val="24"/>
        </w:rPr>
        <w:t xml:space="preserve">2015. National webinar series American Academy of Pediatrics. Beyond Implementation: Capturing the Value of Care Coordination. </w:t>
      </w:r>
    </w:p>
    <w:p w14:paraId="0FE980EF" w14:textId="77777777" w:rsidR="007B59F5" w:rsidRPr="00331291" w:rsidRDefault="007B59F5" w:rsidP="00152236">
      <w:pPr>
        <w:pStyle w:val="PlainText"/>
        <w:rPr>
          <w:rStyle w:val="Strong"/>
          <w:rFonts w:ascii="Times New Roman" w:hAnsi="Times New Roman" w:cs="Times New Roman"/>
          <w:color w:val="585858"/>
          <w:sz w:val="24"/>
          <w:szCs w:val="24"/>
          <w:shd w:val="clear" w:color="auto" w:fill="F8F8F8"/>
        </w:rPr>
      </w:pPr>
    </w:p>
    <w:p w14:paraId="0C03FBFD" w14:textId="77777777" w:rsidR="007B59F5" w:rsidRPr="00331291" w:rsidRDefault="007B59F5" w:rsidP="00152236">
      <w:pPr>
        <w:pStyle w:val="PlainText"/>
        <w:rPr>
          <w:rFonts w:ascii="Times New Roman" w:hAnsi="Times New Roman" w:cs="Times New Roman"/>
          <w:sz w:val="24"/>
          <w:szCs w:val="24"/>
        </w:rPr>
      </w:pPr>
      <w:r w:rsidRPr="00331291">
        <w:rPr>
          <w:rFonts w:ascii="Times New Roman" w:hAnsi="Times New Roman" w:cs="Times New Roman"/>
          <w:sz w:val="24"/>
          <w:szCs w:val="24"/>
        </w:rPr>
        <w:t>2015. Podium. Addressing Type 2 diabetes in the Sacramento Hmong community. Hmong National Conference. St. Paul, MN.</w:t>
      </w:r>
    </w:p>
    <w:p w14:paraId="0FE6BE01" w14:textId="77777777" w:rsidR="007B59F5" w:rsidRPr="00331291" w:rsidRDefault="007B59F5" w:rsidP="00152236">
      <w:pPr>
        <w:pStyle w:val="PlainText"/>
        <w:rPr>
          <w:rFonts w:ascii="Times New Roman" w:hAnsi="Times New Roman" w:cs="Times New Roman"/>
          <w:sz w:val="24"/>
          <w:szCs w:val="24"/>
        </w:rPr>
      </w:pPr>
    </w:p>
    <w:p w14:paraId="2213DC78" w14:textId="77777777" w:rsidR="007B59F5" w:rsidRPr="00331291" w:rsidRDefault="007B59F5" w:rsidP="00152236">
      <w:pPr>
        <w:pStyle w:val="PlainText"/>
        <w:rPr>
          <w:rFonts w:ascii="Times New Roman" w:hAnsi="Times New Roman" w:cs="Times New Roman"/>
          <w:sz w:val="24"/>
          <w:szCs w:val="24"/>
        </w:rPr>
      </w:pPr>
      <w:r w:rsidRPr="00331291">
        <w:rPr>
          <w:rFonts w:ascii="Times New Roman" w:hAnsi="Times New Roman" w:cs="Times New Roman"/>
          <w:sz w:val="24"/>
          <w:szCs w:val="24"/>
        </w:rPr>
        <w:t>2015: Podium. Binding wounds: Hmong nurses during the Secret War. Hmong National Conference. St. Paul, MN.</w:t>
      </w:r>
    </w:p>
    <w:p w14:paraId="6EFDB298" w14:textId="77777777" w:rsidR="007B59F5" w:rsidRPr="00331291" w:rsidRDefault="007B59F5" w:rsidP="00152236">
      <w:pPr>
        <w:pStyle w:val="PlainText"/>
        <w:rPr>
          <w:rFonts w:ascii="Times New Roman" w:hAnsi="Times New Roman" w:cs="Times New Roman"/>
          <w:sz w:val="24"/>
          <w:szCs w:val="24"/>
        </w:rPr>
      </w:pPr>
    </w:p>
    <w:p w14:paraId="15B96A9B" w14:textId="77777777" w:rsidR="00152236" w:rsidRPr="00331291" w:rsidRDefault="00152236" w:rsidP="00152236">
      <w:pPr>
        <w:pStyle w:val="PlainText"/>
        <w:rPr>
          <w:rFonts w:ascii="Times New Roman" w:hAnsi="Times New Roman" w:cs="Times New Roman"/>
          <w:sz w:val="24"/>
          <w:szCs w:val="24"/>
        </w:rPr>
      </w:pPr>
      <w:r w:rsidRPr="00331291">
        <w:rPr>
          <w:rFonts w:ascii="Times New Roman" w:hAnsi="Times New Roman" w:cs="Times New Roman"/>
          <w:sz w:val="24"/>
          <w:szCs w:val="24"/>
        </w:rPr>
        <w:t>2015. Poster. The ‘Stable’ Patient: Preventing Pneumonia in Non-Ventilated Patients. Carolinas/Virginias SCCM's 33rd Annual Scientific Symposium at University of Virginia.</w:t>
      </w:r>
    </w:p>
    <w:p w14:paraId="053B79AE" w14:textId="77777777" w:rsidR="00152236" w:rsidRPr="00331291" w:rsidRDefault="00152236" w:rsidP="00152236">
      <w:pPr>
        <w:pStyle w:val="PlainText"/>
        <w:rPr>
          <w:rFonts w:ascii="Times New Roman" w:hAnsi="Times New Roman" w:cs="Times New Roman"/>
          <w:sz w:val="24"/>
          <w:szCs w:val="24"/>
        </w:rPr>
      </w:pPr>
    </w:p>
    <w:p w14:paraId="55B7B29F" w14:textId="77777777" w:rsidR="00AC1DA1" w:rsidRPr="00331291" w:rsidRDefault="00AC1DA1" w:rsidP="00B37A2F">
      <w:pPr>
        <w:rPr>
          <w:sz w:val="24"/>
          <w:szCs w:val="24"/>
        </w:rPr>
      </w:pPr>
      <w:r w:rsidRPr="00331291">
        <w:rPr>
          <w:sz w:val="24"/>
          <w:szCs w:val="24"/>
        </w:rPr>
        <w:t xml:space="preserve">2015. South Korean Radio Interview. School Health and School Nurses. International Health Day. </w:t>
      </w:r>
    </w:p>
    <w:p w14:paraId="034C5043" w14:textId="77777777" w:rsidR="00AC1DA1" w:rsidRPr="00331291" w:rsidRDefault="00AC1DA1" w:rsidP="00B37A2F">
      <w:pPr>
        <w:rPr>
          <w:sz w:val="24"/>
          <w:szCs w:val="24"/>
        </w:rPr>
      </w:pPr>
    </w:p>
    <w:p w14:paraId="21AFCD4B" w14:textId="77777777" w:rsidR="008B4CE2" w:rsidRPr="00331291" w:rsidRDefault="008B4CE2" w:rsidP="00B37A2F">
      <w:pPr>
        <w:rPr>
          <w:sz w:val="24"/>
          <w:szCs w:val="24"/>
        </w:rPr>
      </w:pPr>
      <w:r w:rsidRPr="00331291">
        <w:rPr>
          <w:sz w:val="24"/>
          <w:szCs w:val="24"/>
        </w:rPr>
        <w:t>2015. Invited key note speaker. International Perspectives on Human Trafficking including Trends in China, Africa, and the United States. Soroptimist International Women’s Organization. Sacramento, CA.</w:t>
      </w:r>
    </w:p>
    <w:p w14:paraId="70637D81" w14:textId="77777777" w:rsidR="008B4CE2" w:rsidRPr="00331291" w:rsidRDefault="008B4CE2" w:rsidP="00B37A2F">
      <w:pPr>
        <w:rPr>
          <w:sz w:val="24"/>
          <w:szCs w:val="24"/>
        </w:rPr>
      </w:pPr>
    </w:p>
    <w:p w14:paraId="33D2A4BE" w14:textId="77777777" w:rsidR="009B17EE" w:rsidRPr="00331291" w:rsidRDefault="009B17EE" w:rsidP="00B37A2F">
      <w:pPr>
        <w:rPr>
          <w:sz w:val="24"/>
          <w:szCs w:val="24"/>
        </w:rPr>
      </w:pPr>
      <w:r w:rsidRPr="00331291">
        <w:rPr>
          <w:sz w:val="24"/>
          <w:szCs w:val="24"/>
        </w:rPr>
        <w:t xml:space="preserve">2015. Television Broadcast. VHA. Prevention of NV-HAP. Irving, TX. </w:t>
      </w:r>
    </w:p>
    <w:p w14:paraId="3306CFA3" w14:textId="77777777" w:rsidR="00BE4D4D" w:rsidRPr="00331291" w:rsidRDefault="00BE4D4D" w:rsidP="00B37A2F">
      <w:pPr>
        <w:rPr>
          <w:sz w:val="24"/>
          <w:szCs w:val="24"/>
        </w:rPr>
      </w:pPr>
    </w:p>
    <w:p w14:paraId="2758660D" w14:textId="77777777" w:rsidR="008B4CE2" w:rsidRPr="00331291" w:rsidRDefault="008B4CE2" w:rsidP="00B37A2F">
      <w:pPr>
        <w:rPr>
          <w:sz w:val="24"/>
          <w:szCs w:val="24"/>
        </w:rPr>
      </w:pPr>
      <w:r w:rsidRPr="00331291">
        <w:rPr>
          <w:sz w:val="24"/>
          <w:szCs w:val="24"/>
        </w:rPr>
        <w:t xml:space="preserve">2015. Consultant and teaching Japan. Taught assessment, mental health, development disabilities, school health, and socioemotional health for school-aged children for students and faculty at Tokyo Women’s University, University of Hyogo, and Kochi Prefecture University.  </w:t>
      </w:r>
    </w:p>
    <w:p w14:paraId="054FBF4B" w14:textId="77777777" w:rsidR="008B4CE2" w:rsidRPr="00331291" w:rsidRDefault="008B4CE2" w:rsidP="00B37A2F">
      <w:pPr>
        <w:rPr>
          <w:sz w:val="24"/>
          <w:szCs w:val="24"/>
        </w:rPr>
      </w:pPr>
    </w:p>
    <w:p w14:paraId="5F6A470F" w14:textId="77777777" w:rsidR="00B37A2F" w:rsidRPr="00331291" w:rsidRDefault="00B37A2F" w:rsidP="00B37A2F">
      <w:pPr>
        <w:rPr>
          <w:sz w:val="24"/>
          <w:szCs w:val="24"/>
        </w:rPr>
      </w:pPr>
      <w:r w:rsidRPr="00331291">
        <w:rPr>
          <w:sz w:val="24"/>
          <w:szCs w:val="24"/>
        </w:rPr>
        <w:t xml:space="preserve">2014. Invited key note speaker. International Perspectives on Human Trafficking including Trends in China, Africa, and the United States. Planned Parenthood of America. Sacramento, CA. </w:t>
      </w:r>
    </w:p>
    <w:p w14:paraId="0B34E7BD" w14:textId="77777777" w:rsidR="00B37A2F" w:rsidRPr="00331291" w:rsidRDefault="00B37A2F" w:rsidP="00B37A2F">
      <w:pPr>
        <w:rPr>
          <w:sz w:val="24"/>
          <w:szCs w:val="24"/>
        </w:rPr>
      </w:pPr>
    </w:p>
    <w:p w14:paraId="07AAF69C" w14:textId="77777777" w:rsidR="00266937" w:rsidRPr="00331291" w:rsidRDefault="00266937" w:rsidP="00B37A2F">
      <w:pPr>
        <w:rPr>
          <w:sz w:val="24"/>
          <w:szCs w:val="24"/>
        </w:rPr>
      </w:pPr>
      <w:r w:rsidRPr="00331291">
        <w:rPr>
          <w:sz w:val="24"/>
          <w:szCs w:val="24"/>
        </w:rPr>
        <w:t xml:space="preserve">2014. Podium. The power of nursing care in preventing non-ventilator associated hospital-acquired pneumonia. AMSUS. Washington, DC. </w:t>
      </w:r>
    </w:p>
    <w:p w14:paraId="44C373F2" w14:textId="77777777" w:rsidR="00266937" w:rsidRPr="00331291" w:rsidRDefault="00266937" w:rsidP="00B37A2F">
      <w:pPr>
        <w:rPr>
          <w:sz w:val="24"/>
          <w:szCs w:val="24"/>
        </w:rPr>
      </w:pPr>
    </w:p>
    <w:p w14:paraId="1943EA60" w14:textId="77777777" w:rsidR="009B17EE" w:rsidRPr="00331291" w:rsidRDefault="009B17EE" w:rsidP="00B37A2F">
      <w:pPr>
        <w:rPr>
          <w:sz w:val="24"/>
          <w:szCs w:val="24"/>
        </w:rPr>
      </w:pPr>
      <w:r w:rsidRPr="00331291">
        <w:rPr>
          <w:sz w:val="24"/>
          <w:szCs w:val="24"/>
        </w:rPr>
        <w:t xml:space="preserve">2014. Poster. Using Qigong to address diabetes among the Hmong community: Community health workers and advisory councils. National Institute of Minority Health and Health Disparities conference. Washington, DC. </w:t>
      </w:r>
    </w:p>
    <w:p w14:paraId="5D832816" w14:textId="77777777" w:rsidR="009B17EE" w:rsidRPr="00331291" w:rsidRDefault="009B17EE" w:rsidP="00B37A2F">
      <w:pPr>
        <w:rPr>
          <w:sz w:val="24"/>
          <w:szCs w:val="24"/>
        </w:rPr>
      </w:pPr>
    </w:p>
    <w:p w14:paraId="0BA5AB36" w14:textId="77777777" w:rsidR="00266937" w:rsidRPr="00331291" w:rsidRDefault="00266937" w:rsidP="00B37A2F">
      <w:pPr>
        <w:rPr>
          <w:sz w:val="24"/>
          <w:szCs w:val="24"/>
        </w:rPr>
      </w:pPr>
      <w:r w:rsidRPr="00331291">
        <w:rPr>
          <w:sz w:val="24"/>
          <w:szCs w:val="24"/>
        </w:rPr>
        <w:t xml:space="preserve">2014. Poster. Regional differences in school health services for children with special health care needs. American Public Health Association annual meeting. New Orleans, LA. </w:t>
      </w:r>
    </w:p>
    <w:p w14:paraId="6DA5FA93" w14:textId="77777777" w:rsidR="00266937" w:rsidRPr="00331291" w:rsidRDefault="00266937" w:rsidP="00B37A2F">
      <w:pPr>
        <w:rPr>
          <w:sz w:val="24"/>
          <w:szCs w:val="24"/>
        </w:rPr>
      </w:pPr>
    </w:p>
    <w:p w14:paraId="138ACFF1" w14:textId="77777777" w:rsidR="00B37A2F" w:rsidRPr="00331291" w:rsidRDefault="00B37A2F" w:rsidP="00B37A2F">
      <w:pPr>
        <w:rPr>
          <w:sz w:val="24"/>
          <w:szCs w:val="24"/>
        </w:rPr>
      </w:pPr>
      <w:r w:rsidRPr="00331291">
        <w:rPr>
          <w:sz w:val="24"/>
          <w:szCs w:val="24"/>
        </w:rPr>
        <w:t>2014. Invited key note speaker. Nurses to Rescue:</w:t>
      </w:r>
      <w:r w:rsidR="009746CF" w:rsidRPr="00331291">
        <w:rPr>
          <w:sz w:val="24"/>
          <w:szCs w:val="24"/>
        </w:rPr>
        <w:t xml:space="preserve"> </w:t>
      </w:r>
      <w:r w:rsidRPr="00331291">
        <w:rPr>
          <w:sz w:val="24"/>
          <w:szCs w:val="24"/>
        </w:rPr>
        <w:t xml:space="preserve">Using Science, Technology, Engineering and Math (STEM) in Nursing. The Center for STEM Excellence. California State University, Sacramento. </w:t>
      </w:r>
    </w:p>
    <w:p w14:paraId="4F5811D0" w14:textId="77777777" w:rsidR="00B37A2F" w:rsidRPr="00331291" w:rsidRDefault="00B37A2F" w:rsidP="00B37A2F">
      <w:pPr>
        <w:rPr>
          <w:sz w:val="24"/>
          <w:szCs w:val="24"/>
        </w:rPr>
      </w:pPr>
    </w:p>
    <w:p w14:paraId="00B03A6C" w14:textId="77777777" w:rsidR="00B37A2F" w:rsidRPr="00331291" w:rsidRDefault="00B37A2F" w:rsidP="00B37A2F">
      <w:pPr>
        <w:rPr>
          <w:sz w:val="24"/>
          <w:szCs w:val="24"/>
        </w:rPr>
      </w:pPr>
      <w:r w:rsidRPr="00331291">
        <w:rPr>
          <w:sz w:val="24"/>
          <w:szCs w:val="24"/>
        </w:rPr>
        <w:t xml:space="preserve">2014. Podium. Lost at </w:t>
      </w:r>
      <w:r w:rsidR="00D67E69" w:rsidRPr="00331291">
        <w:rPr>
          <w:sz w:val="24"/>
          <w:szCs w:val="24"/>
        </w:rPr>
        <w:t>s</w:t>
      </w:r>
      <w:r w:rsidRPr="00331291">
        <w:rPr>
          <w:sz w:val="24"/>
          <w:szCs w:val="24"/>
        </w:rPr>
        <w:t>chool: Children with Special Health Care Needs. Council for the Advancement of Nursing Science. Washington, DC.</w:t>
      </w:r>
    </w:p>
    <w:p w14:paraId="03BDFD42" w14:textId="77777777" w:rsidR="00B37A2F" w:rsidRPr="00331291" w:rsidRDefault="00B37A2F" w:rsidP="00B37A2F">
      <w:pPr>
        <w:rPr>
          <w:sz w:val="24"/>
          <w:szCs w:val="24"/>
        </w:rPr>
      </w:pPr>
    </w:p>
    <w:p w14:paraId="2AA96D0C" w14:textId="77777777" w:rsidR="00B37A2F" w:rsidRPr="00331291" w:rsidRDefault="00B37A2F" w:rsidP="00B37A2F">
      <w:pPr>
        <w:rPr>
          <w:sz w:val="24"/>
          <w:szCs w:val="24"/>
        </w:rPr>
      </w:pPr>
      <w:r w:rsidRPr="00331291">
        <w:rPr>
          <w:sz w:val="24"/>
          <w:szCs w:val="24"/>
        </w:rPr>
        <w:t>2014. Podium. Avoiding the Pitfalls of Only Monitoring What Gets Measured:</w:t>
      </w:r>
      <w:r w:rsidRPr="00331291">
        <w:rPr>
          <w:sz w:val="24"/>
          <w:szCs w:val="24"/>
        </w:rPr>
        <w:br/>
        <w:t xml:space="preserve"> Pneumonia in Non-Ventilated Patients. Council for the Advancement of Nursing Science. Washington, DC.</w:t>
      </w:r>
    </w:p>
    <w:p w14:paraId="40C940CE" w14:textId="77777777" w:rsidR="00B37A2F" w:rsidRPr="00331291" w:rsidRDefault="00B37A2F" w:rsidP="00B37A2F">
      <w:pPr>
        <w:rPr>
          <w:sz w:val="24"/>
          <w:szCs w:val="24"/>
        </w:rPr>
      </w:pPr>
    </w:p>
    <w:p w14:paraId="03C7F86B" w14:textId="77777777" w:rsidR="00B37A2F" w:rsidRPr="00331291" w:rsidRDefault="00B37A2F" w:rsidP="00B37A2F">
      <w:pPr>
        <w:rPr>
          <w:sz w:val="24"/>
          <w:szCs w:val="24"/>
        </w:rPr>
      </w:pPr>
      <w:r w:rsidRPr="00331291">
        <w:rPr>
          <w:sz w:val="24"/>
          <w:szCs w:val="24"/>
        </w:rPr>
        <w:t xml:space="preserve">2014. Poster. School Nurse Workforce and Health Services for Children with Special Health Care Needs. Academic Health. San Diego, CA. </w:t>
      </w:r>
    </w:p>
    <w:p w14:paraId="2991C6F0" w14:textId="77777777" w:rsidR="00B37A2F" w:rsidRPr="00331291" w:rsidRDefault="00B37A2F" w:rsidP="00B37A2F">
      <w:pPr>
        <w:rPr>
          <w:sz w:val="24"/>
          <w:szCs w:val="24"/>
        </w:rPr>
      </w:pPr>
    </w:p>
    <w:p w14:paraId="5889A327" w14:textId="77777777" w:rsidR="00B37A2F" w:rsidRPr="00331291" w:rsidRDefault="00B37A2F" w:rsidP="00B37A2F">
      <w:pPr>
        <w:rPr>
          <w:sz w:val="24"/>
          <w:szCs w:val="24"/>
        </w:rPr>
      </w:pPr>
      <w:r w:rsidRPr="00331291">
        <w:rPr>
          <w:sz w:val="24"/>
          <w:szCs w:val="24"/>
        </w:rPr>
        <w:t xml:space="preserve">2014. Poster. The Mismatch between Children’s Health Needs and School Resources in California. Academic Health. San Diego, CA. </w:t>
      </w:r>
    </w:p>
    <w:p w14:paraId="3344F153" w14:textId="77777777" w:rsidR="00B37A2F" w:rsidRPr="00331291" w:rsidRDefault="00B37A2F" w:rsidP="00B37A2F">
      <w:pPr>
        <w:rPr>
          <w:sz w:val="24"/>
          <w:szCs w:val="24"/>
        </w:rPr>
      </w:pPr>
    </w:p>
    <w:p w14:paraId="76EAD50A" w14:textId="77777777" w:rsidR="00B37A2F" w:rsidRPr="00331291" w:rsidRDefault="00B37A2F" w:rsidP="00B37A2F">
      <w:pPr>
        <w:rPr>
          <w:sz w:val="24"/>
          <w:szCs w:val="24"/>
        </w:rPr>
      </w:pPr>
      <w:r w:rsidRPr="00331291">
        <w:rPr>
          <w:sz w:val="24"/>
          <w:szCs w:val="24"/>
        </w:rPr>
        <w:t xml:space="preserve">2014. Podium. Back to the Basics: Preventing Non-Ventilator Hospital-Acquired Pneumonia. Association Professional Infection Control Annual Meeting. Anaheim, CA. </w:t>
      </w:r>
    </w:p>
    <w:p w14:paraId="29FBE34F" w14:textId="77777777" w:rsidR="00B37A2F" w:rsidRPr="00331291" w:rsidRDefault="00B37A2F" w:rsidP="00B37A2F">
      <w:pPr>
        <w:rPr>
          <w:sz w:val="24"/>
          <w:szCs w:val="24"/>
        </w:rPr>
      </w:pPr>
      <w:r w:rsidRPr="00331291">
        <w:rPr>
          <w:sz w:val="24"/>
          <w:szCs w:val="24"/>
        </w:rPr>
        <w:t xml:space="preserve"> 2014. Invited key note speaker. Nursing in the 21</w:t>
      </w:r>
      <w:r w:rsidRPr="00331291">
        <w:rPr>
          <w:sz w:val="24"/>
          <w:szCs w:val="24"/>
          <w:vertAlign w:val="superscript"/>
        </w:rPr>
        <w:t>st</w:t>
      </w:r>
      <w:r w:rsidRPr="00331291">
        <w:rPr>
          <w:sz w:val="24"/>
          <w:szCs w:val="24"/>
        </w:rPr>
        <w:t xml:space="preserve"> Century: Back to the Future. National Nurses Day. Redding, CA. </w:t>
      </w:r>
    </w:p>
    <w:p w14:paraId="3F4C1F26" w14:textId="77777777" w:rsidR="00B37A2F" w:rsidRPr="00331291" w:rsidRDefault="00B37A2F" w:rsidP="00B37A2F">
      <w:pPr>
        <w:rPr>
          <w:sz w:val="24"/>
          <w:szCs w:val="24"/>
        </w:rPr>
      </w:pPr>
    </w:p>
    <w:p w14:paraId="6653B94A" w14:textId="77777777" w:rsidR="00B37A2F" w:rsidRPr="00331291" w:rsidRDefault="00B37A2F" w:rsidP="00B37A2F">
      <w:pPr>
        <w:rPr>
          <w:sz w:val="24"/>
          <w:szCs w:val="24"/>
        </w:rPr>
      </w:pPr>
      <w:r w:rsidRPr="00331291">
        <w:rPr>
          <w:sz w:val="24"/>
          <w:szCs w:val="24"/>
        </w:rPr>
        <w:t xml:space="preserve">2014. </w:t>
      </w:r>
      <w:r w:rsidR="009746CF" w:rsidRPr="00331291">
        <w:rPr>
          <w:sz w:val="24"/>
          <w:szCs w:val="24"/>
        </w:rPr>
        <w:t xml:space="preserve">Podium. </w:t>
      </w:r>
      <w:r w:rsidRPr="00331291">
        <w:rPr>
          <w:sz w:val="24"/>
          <w:szCs w:val="24"/>
        </w:rPr>
        <w:t xml:space="preserve">California School Nurses and Children with Special Health Care Needs. California School Nurse Organization Conference. Sacramento, CA. </w:t>
      </w:r>
    </w:p>
    <w:p w14:paraId="34F82679" w14:textId="77777777" w:rsidR="00B37A2F" w:rsidRPr="00331291" w:rsidRDefault="00B37A2F" w:rsidP="00B37A2F">
      <w:pPr>
        <w:rPr>
          <w:sz w:val="24"/>
          <w:szCs w:val="24"/>
        </w:rPr>
      </w:pPr>
    </w:p>
    <w:p w14:paraId="2EE8BA96" w14:textId="77777777" w:rsidR="00B37A2F" w:rsidRPr="00331291" w:rsidRDefault="00B37A2F" w:rsidP="00B37A2F">
      <w:pPr>
        <w:rPr>
          <w:sz w:val="24"/>
          <w:szCs w:val="24"/>
        </w:rPr>
      </w:pPr>
      <w:r w:rsidRPr="00331291">
        <w:rPr>
          <w:sz w:val="24"/>
          <w:szCs w:val="24"/>
        </w:rPr>
        <w:t xml:space="preserve">2014. Poster. Community-Academic Partnerships to Improve Patient Outcomes. Association of California Nurse Leaders. Monterey, CA. </w:t>
      </w:r>
    </w:p>
    <w:p w14:paraId="314AE309" w14:textId="77777777" w:rsidR="00B37A2F" w:rsidRPr="00331291" w:rsidRDefault="00B37A2F" w:rsidP="00B37A2F">
      <w:pPr>
        <w:rPr>
          <w:sz w:val="24"/>
          <w:szCs w:val="24"/>
        </w:rPr>
      </w:pPr>
    </w:p>
    <w:p w14:paraId="20F4A23E" w14:textId="77777777" w:rsidR="00B37A2F" w:rsidRPr="00331291" w:rsidRDefault="00B37A2F" w:rsidP="00B37A2F">
      <w:pPr>
        <w:rPr>
          <w:sz w:val="24"/>
          <w:szCs w:val="24"/>
        </w:rPr>
      </w:pPr>
      <w:r w:rsidRPr="00331291">
        <w:rPr>
          <w:sz w:val="24"/>
          <w:szCs w:val="24"/>
        </w:rPr>
        <w:t xml:space="preserve">2014. Poster. Why are Hmong Babies so Rarely Breast Fed? A Survey and Focus Group Study. </w:t>
      </w:r>
      <w:proofErr w:type="spellStart"/>
      <w:r w:rsidRPr="00331291">
        <w:rPr>
          <w:sz w:val="24"/>
          <w:szCs w:val="24"/>
        </w:rPr>
        <w:t>Baotran</w:t>
      </w:r>
      <w:proofErr w:type="spellEnd"/>
      <w:r w:rsidRPr="00331291">
        <w:rPr>
          <w:sz w:val="24"/>
          <w:szCs w:val="24"/>
        </w:rPr>
        <w:t xml:space="preserve"> N. Vo; Dian Baker; </w:t>
      </w:r>
      <w:proofErr w:type="spellStart"/>
      <w:r w:rsidRPr="00331291">
        <w:rPr>
          <w:sz w:val="24"/>
          <w:szCs w:val="24"/>
        </w:rPr>
        <w:t>Jou</w:t>
      </w:r>
      <w:proofErr w:type="spellEnd"/>
      <w:r w:rsidRPr="00331291">
        <w:rPr>
          <w:sz w:val="24"/>
          <w:szCs w:val="24"/>
        </w:rPr>
        <w:t xml:space="preserve"> </w:t>
      </w:r>
      <w:proofErr w:type="spellStart"/>
      <w:r w:rsidRPr="00331291">
        <w:rPr>
          <w:sz w:val="24"/>
          <w:szCs w:val="24"/>
        </w:rPr>
        <w:t>Xiong</w:t>
      </w:r>
      <w:proofErr w:type="spellEnd"/>
      <w:r w:rsidRPr="00331291">
        <w:rPr>
          <w:sz w:val="24"/>
          <w:szCs w:val="24"/>
        </w:rPr>
        <w:t xml:space="preserve">; </w:t>
      </w:r>
      <w:proofErr w:type="spellStart"/>
      <w:r w:rsidRPr="00331291">
        <w:rPr>
          <w:sz w:val="24"/>
          <w:szCs w:val="24"/>
        </w:rPr>
        <w:t>Kaozong</w:t>
      </w:r>
      <w:proofErr w:type="spellEnd"/>
      <w:r w:rsidRPr="00331291">
        <w:rPr>
          <w:sz w:val="24"/>
          <w:szCs w:val="24"/>
        </w:rPr>
        <w:t xml:space="preserve"> </w:t>
      </w:r>
      <w:proofErr w:type="spellStart"/>
      <w:r w:rsidRPr="00331291">
        <w:rPr>
          <w:sz w:val="24"/>
          <w:szCs w:val="24"/>
        </w:rPr>
        <w:t>Mouavangsou</w:t>
      </w:r>
      <w:proofErr w:type="spellEnd"/>
      <w:r w:rsidRPr="00331291">
        <w:rPr>
          <w:sz w:val="24"/>
          <w:szCs w:val="24"/>
        </w:rPr>
        <w:t xml:space="preserve">; Rachel Stark Farrell; Kay Nelsen; Joy A. </w:t>
      </w:r>
      <w:proofErr w:type="spellStart"/>
      <w:r w:rsidRPr="00331291">
        <w:rPr>
          <w:sz w:val="24"/>
          <w:szCs w:val="24"/>
        </w:rPr>
        <w:t>Melnikow</w:t>
      </w:r>
      <w:proofErr w:type="spellEnd"/>
      <w:r w:rsidRPr="00331291">
        <w:rPr>
          <w:sz w:val="24"/>
          <w:szCs w:val="24"/>
        </w:rPr>
        <w:t xml:space="preserve">. Society of Teachers of Family Medicine. San Antonio, Texas. </w:t>
      </w:r>
    </w:p>
    <w:p w14:paraId="6400F36C" w14:textId="77777777" w:rsidR="00B37A2F" w:rsidRPr="00331291" w:rsidRDefault="00B37A2F" w:rsidP="00B37A2F">
      <w:pPr>
        <w:rPr>
          <w:sz w:val="24"/>
          <w:szCs w:val="24"/>
        </w:rPr>
      </w:pPr>
    </w:p>
    <w:p w14:paraId="13875A57" w14:textId="77777777" w:rsidR="00B37A2F" w:rsidRPr="00331291" w:rsidRDefault="00B37A2F" w:rsidP="00B37A2F">
      <w:pPr>
        <w:ind w:left="720"/>
        <w:rPr>
          <w:sz w:val="24"/>
          <w:szCs w:val="24"/>
        </w:rPr>
      </w:pPr>
    </w:p>
    <w:bookmarkEnd w:id="5"/>
    <w:bookmarkEnd w:id="6"/>
    <w:p w14:paraId="4AA188DB" w14:textId="77777777" w:rsidR="00B37A2F" w:rsidRPr="00331291" w:rsidRDefault="00B37A2F" w:rsidP="00B37A2F">
      <w:pPr>
        <w:rPr>
          <w:sz w:val="24"/>
          <w:szCs w:val="24"/>
        </w:rPr>
      </w:pPr>
    </w:p>
    <w:p w14:paraId="320C1DD0" w14:textId="77777777" w:rsidR="00B37A2F" w:rsidRPr="00331291" w:rsidRDefault="00B37A2F" w:rsidP="00B37A2F">
      <w:pPr>
        <w:pStyle w:val="Heading6"/>
        <w:tabs>
          <w:tab w:val="left" w:pos="440"/>
        </w:tabs>
        <w:rPr>
          <w:rFonts w:ascii="Times New Roman" w:hAnsi="Times New Roman"/>
          <w:b w:val="0"/>
          <w:sz w:val="24"/>
          <w:szCs w:val="24"/>
        </w:rPr>
      </w:pPr>
    </w:p>
    <w:p w14:paraId="15E08FC1" w14:textId="77777777" w:rsidR="00A5492F" w:rsidRPr="00331291" w:rsidRDefault="00A5492F">
      <w:pPr>
        <w:rPr>
          <w:sz w:val="24"/>
          <w:szCs w:val="24"/>
        </w:rPr>
      </w:pPr>
    </w:p>
    <w:sectPr w:rsidR="00A5492F" w:rsidRPr="00331291" w:rsidSect="007A4C4C">
      <w:headerReference w:type="even" r:id="rId10"/>
      <w:headerReference w:type="default" r:id="rId11"/>
      <w:footerReference w:type="even" r:id="rId12"/>
      <w:footerReference w:type="default" r:id="rId13"/>
      <w:pgSz w:w="12240" w:h="15840"/>
      <w:pgMar w:top="1440" w:right="1800" w:bottom="1440" w:left="180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998E75" w14:textId="77777777" w:rsidR="008F20AA" w:rsidRDefault="008F20AA" w:rsidP="00F249F4">
      <w:r>
        <w:separator/>
      </w:r>
    </w:p>
  </w:endnote>
  <w:endnote w:type="continuationSeparator" w:id="0">
    <w:p w14:paraId="031107F1" w14:textId="77777777" w:rsidR="008F20AA" w:rsidRDefault="008F20AA" w:rsidP="00F24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Lato">
    <w:panose1 w:val="020F0502020204030203"/>
    <w:charset w:val="00"/>
    <w:family w:val="swiss"/>
    <w:pitch w:val="variable"/>
    <w:sig w:usb0="A00000AF" w:usb1="5000604B" w:usb2="00000000" w:usb3="00000000" w:csb0="00000093" w:csb1="00000000"/>
  </w:font>
  <w:font w:name="Lato-Regular">
    <w:altName w:val="Lato"/>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0D73F9" w14:textId="77777777" w:rsidR="007A4C4C" w:rsidRDefault="007A4C4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271B7B" w14:textId="77777777" w:rsidR="007A4C4C" w:rsidRDefault="007A4C4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21BDBB" w14:textId="77777777" w:rsidR="007A4C4C" w:rsidRPr="00FA5B4A" w:rsidRDefault="007A4C4C">
    <w:pPr>
      <w:pStyle w:val="Footer"/>
      <w:ind w:right="360"/>
      <w:rPr>
        <w:sz w:val="16"/>
        <w:szCs w:val="16"/>
      </w:rPr>
    </w:pPr>
    <w:smartTag w:uri="urn:schemas-microsoft-com:office:smarttags" w:element="PersonName">
      <w:r w:rsidRPr="00FA5B4A">
        <w:rPr>
          <w:sz w:val="16"/>
          <w:szCs w:val="16"/>
        </w:rPr>
        <w:t>Dian Baker</w:t>
      </w:r>
    </w:smartTag>
  </w:p>
  <w:p w14:paraId="19788807" w14:textId="0CACFB78" w:rsidR="007A4C4C" w:rsidRPr="00FA5B4A" w:rsidRDefault="00181E27">
    <w:pPr>
      <w:pStyle w:val="Footer"/>
      <w:ind w:right="360"/>
      <w:rPr>
        <w:sz w:val="16"/>
        <w:szCs w:val="16"/>
      </w:rPr>
    </w:pPr>
    <w:r>
      <w:rPr>
        <w:sz w:val="16"/>
        <w:szCs w:val="16"/>
      </w:rPr>
      <w:t>9</w:t>
    </w:r>
    <w:r w:rsidR="0006197B">
      <w:rPr>
        <w:sz w:val="16"/>
        <w:szCs w:val="16"/>
      </w:rPr>
      <w:t>-2019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DBF732" w14:textId="77777777" w:rsidR="008F20AA" w:rsidRDefault="008F20AA" w:rsidP="00F249F4">
      <w:r>
        <w:separator/>
      </w:r>
    </w:p>
  </w:footnote>
  <w:footnote w:type="continuationSeparator" w:id="0">
    <w:p w14:paraId="10C3EEAC" w14:textId="77777777" w:rsidR="008F20AA" w:rsidRDefault="008F20AA" w:rsidP="00F249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782558" w14:textId="77777777" w:rsidR="007A4C4C" w:rsidRDefault="007A4C4C" w:rsidP="007A4C4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3D6DD8" w14:textId="77777777" w:rsidR="007A4C4C" w:rsidRDefault="007A4C4C" w:rsidP="007A4C4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03D51" w14:textId="77777777" w:rsidR="007A4C4C" w:rsidRDefault="007A4C4C" w:rsidP="007A4C4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11574">
      <w:rPr>
        <w:rStyle w:val="PageNumber"/>
        <w:noProof/>
      </w:rPr>
      <w:t>17</w:t>
    </w:r>
    <w:r>
      <w:rPr>
        <w:rStyle w:val="PageNumber"/>
      </w:rPr>
      <w:fldChar w:fldCharType="end"/>
    </w:r>
  </w:p>
  <w:p w14:paraId="7E5D2690" w14:textId="77777777" w:rsidR="007A4C4C" w:rsidRDefault="007A4C4C" w:rsidP="007A4C4C">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4D0F22"/>
    <w:multiLevelType w:val="singleLevel"/>
    <w:tmpl w:val="A18C1108"/>
    <w:lvl w:ilvl="0">
      <w:start w:val="1976"/>
      <w:numFmt w:val="decimal"/>
      <w:lvlText w:val="%1."/>
      <w:lvlJc w:val="left"/>
      <w:pPr>
        <w:tabs>
          <w:tab w:val="num" w:pos="1320"/>
        </w:tabs>
        <w:ind w:left="1320" w:hanging="600"/>
      </w:pPr>
      <w:rPr>
        <w:rFonts w:hint="default"/>
      </w:rPr>
    </w:lvl>
  </w:abstractNum>
  <w:abstractNum w:abstractNumId="1" w15:restartNumberingAfterBreak="0">
    <w:nsid w:val="257F263B"/>
    <w:multiLevelType w:val="hybridMultilevel"/>
    <w:tmpl w:val="33C0CE84"/>
    <w:lvl w:ilvl="0" w:tplc="CDA81F0A">
      <w:start w:val="217"/>
      <w:numFmt w:val="decimal"/>
      <w:lvlText w:val="%1"/>
      <w:lvlJc w:val="left"/>
      <w:pPr>
        <w:ind w:left="720" w:hanging="360"/>
      </w:pPr>
      <w:rPr>
        <w:rFonts w:hint="default"/>
        <w:b w:val="0"/>
        <w:color w:val="FFFF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E20B67"/>
    <w:multiLevelType w:val="singleLevel"/>
    <w:tmpl w:val="1FAC63A0"/>
    <w:lvl w:ilvl="0">
      <w:start w:val="1974"/>
      <w:numFmt w:val="decimal"/>
      <w:lvlText w:val="%1."/>
      <w:lvlJc w:val="left"/>
      <w:pPr>
        <w:tabs>
          <w:tab w:val="num" w:pos="1320"/>
        </w:tabs>
        <w:ind w:left="1320" w:hanging="600"/>
      </w:pPr>
      <w:rPr>
        <w:rFonts w:hint="default"/>
      </w:rPr>
    </w:lvl>
  </w:abstractNum>
  <w:abstractNum w:abstractNumId="3" w15:restartNumberingAfterBreak="0">
    <w:nsid w:val="5F325AEC"/>
    <w:multiLevelType w:val="singleLevel"/>
    <w:tmpl w:val="C3507C90"/>
    <w:lvl w:ilvl="0">
      <w:start w:val="1988"/>
      <w:numFmt w:val="decimal"/>
      <w:lvlText w:val="%1."/>
      <w:lvlJc w:val="left"/>
      <w:pPr>
        <w:tabs>
          <w:tab w:val="num" w:pos="1320"/>
        </w:tabs>
        <w:ind w:left="1320" w:hanging="600"/>
      </w:pPr>
      <w:rPr>
        <w:rFonts w:hint="default"/>
      </w:rPr>
    </w:lvl>
  </w:abstractNum>
  <w:abstractNum w:abstractNumId="4" w15:restartNumberingAfterBreak="0">
    <w:nsid w:val="7DD52AF9"/>
    <w:multiLevelType w:val="singleLevel"/>
    <w:tmpl w:val="77EC2478"/>
    <w:lvl w:ilvl="0">
      <w:start w:val="2001"/>
      <w:numFmt w:val="decimal"/>
      <w:lvlText w:val="%1."/>
      <w:lvlJc w:val="left"/>
      <w:pPr>
        <w:tabs>
          <w:tab w:val="num" w:pos="1320"/>
        </w:tabs>
        <w:ind w:left="1320" w:hanging="600"/>
      </w:pPr>
      <w:rPr>
        <w:rFont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7A2F"/>
    <w:rsid w:val="000146FC"/>
    <w:rsid w:val="00031595"/>
    <w:rsid w:val="00041153"/>
    <w:rsid w:val="00046961"/>
    <w:rsid w:val="0006197B"/>
    <w:rsid w:val="00081719"/>
    <w:rsid w:val="000C0C7E"/>
    <w:rsid w:val="000C2F0B"/>
    <w:rsid w:val="000E3456"/>
    <w:rsid w:val="000F4DDB"/>
    <w:rsid w:val="00111275"/>
    <w:rsid w:val="001515A4"/>
    <w:rsid w:val="00152236"/>
    <w:rsid w:val="00181E27"/>
    <w:rsid w:val="001904FD"/>
    <w:rsid w:val="00193B00"/>
    <w:rsid w:val="0019679A"/>
    <w:rsid w:val="001A5CCF"/>
    <w:rsid w:val="001D4757"/>
    <w:rsid w:val="001D4F92"/>
    <w:rsid w:val="001E4F33"/>
    <w:rsid w:val="001F117E"/>
    <w:rsid w:val="002344EF"/>
    <w:rsid w:val="00266937"/>
    <w:rsid w:val="00284731"/>
    <w:rsid w:val="002B40FE"/>
    <w:rsid w:val="002C2C29"/>
    <w:rsid w:val="002D4674"/>
    <w:rsid w:val="002E6AD9"/>
    <w:rsid w:val="0032005C"/>
    <w:rsid w:val="00331291"/>
    <w:rsid w:val="003357D6"/>
    <w:rsid w:val="003B14E5"/>
    <w:rsid w:val="003D3E15"/>
    <w:rsid w:val="00404F3A"/>
    <w:rsid w:val="00405A7E"/>
    <w:rsid w:val="00405AF4"/>
    <w:rsid w:val="00443F1F"/>
    <w:rsid w:val="004534E6"/>
    <w:rsid w:val="00455694"/>
    <w:rsid w:val="004645B3"/>
    <w:rsid w:val="00470513"/>
    <w:rsid w:val="00490343"/>
    <w:rsid w:val="00496E17"/>
    <w:rsid w:val="004A2744"/>
    <w:rsid w:val="004D1567"/>
    <w:rsid w:val="00500F8C"/>
    <w:rsid w:val="00501765"/>
    <w:rsid w:val="00526978"/>
    <w:rsid w:val="005338ED"/>
    <w:rsid w:val="00536142"/>
    <w:rsid w:val="0056234B"/>
    <w:rsid w:val="00565CD9"/>
    <w:rsid w:val="005A4042"/>
    <w:rsid w:val="005D2CDB"/>
    <w:rsid w:val="005F0525"/>
    <w:rsid w:val="0060735D"/>
    <w:rsid w:val="006238A0"/>
    <w:rsid w:val="006674D5"/>
    <w:rsid w:val="00671CE3"/>
    <w:rsid w:val="00672AD2"/>
    <w:rsid w:val="00692583"/>
    <w:rsid w:val="006A18D3"/>
    <w:rsid w:val="006B20BA"/>
    <w:rsid w:val="006C1C1B"/>
    <w:rsid w:val="00726CF9"/>
    <w:rsid w:val="007310CA"/>
    <w:rsid w:val="007367F7"/>
    <w:rsid w:val="00743BD4"/>
    <w:rsid w:val="00761D7F"/>
    <w:rsid w:val="007A4C4C"/>
    <w:rsid w:val="007B4A2A"/>
    <w:rsid w:val="007B59F5"/>
    <w:rsid w:val="007C2F25"/>
    <w:rsid w:val="007C68B6"/>
    <w:rsid w:val="007D38FE"/>
    <w:rsid w:val="00810AEE"/>
    <w:rsid w:val="00817E46"/>
    <w:rsid w:val="00823790"/>
    <w:rsid w:val="00845DAB"/>
    <w:rsid w:val="00850C1F"/>
    <w:rsid w:val="0085715D"/>
    <w:rsid w:val="008655E2"/>
    <w:rsid w:val="00866150"/>
    <w:rsid w:val="008771C5"/>
    <w:rsid w:val="008A7672"/>
    <w:rsid w:val="008B0F15"/>
    <w:rsid w:val="008B4CE2"/>
    <w:rsid w:val="008D55BC"/>
    <w:rsid w:val="008F20AA"/>
    <w:rsid w:val="008F6567"/>
    <w:rsid w:val="00914F44"/>
    <w:rsid w:val="00920012"/>
    <w:rsid w:val="009331DE"/>
    <w:rsid w:val="00944366"/>
    <w:rsid w:val="00945C11"/>
    <w:rsid w:val="00965421"/>
    <w:rsid w:val="009746CF"/>
    <w:rsid w:val="00974A23"/>
    <w:rsid w:val="009807F7"/>
    <w:rsid w:val="009852BA"/>
    <w:rsid w:val="0099135E"/>
    <w:rsid w:val="009B17EE"/>
    <w:rsid w:val="00A05B78"/>
    <w:rsid w:val="00A15979"/>
    <w:rsid w:val="00A211A4"/>
    <w:rsid w:val="00A247A2"/>
    <w:rsid w:val="00A259BC"/>
    <w:rsid w:val="00A30C9A"/>
    <w:rsid w:val="00A3697F"/>
    <w:rsid w:val="00A401D5"/>
    <w:rsid w:val="00A4783F"/>
    <w:rsid w:val="00A5492F"/>
    <w:rsid w:val="00A9522F"/>
    <w:rsid w:val="00AA00DA"/>
    <w:rsid w:val="00AC1DA1"/>
    <w:rsid w:val="00AE21A7"/>
    <w:rsid w:val="00B06BD9"/>
    <w:rsid w:val="00B13BF9"/>
    <w:rsid w:val="00B257BA"/>
    <w:rsid w:val="00B27090"/>
    <w:rsid w:val="00B37A2F"/>
    <w:rsid w:val="00B747D9"/>
    <w:rsid w:val="00B83A11"/>
    <w:rsid w:val="00B86880"/>
    <w:rsid w:val="00BD4044"/>
    <w:rsid w:val="00BD56AC"/>
    <w:rsid w:val="00BE4D4D"/>
    <w:rsid w:val="00BF34C5"/>
    <w:rsid w:val="00C44A2D"/>
    <w:rsid w:val="00C47BDD"/>
    <w:rsid w:val="00C55203"/>
    <w:rsid w:val="00C75ABA"/>
    <w:rsid w:val="00CA081C"/>
    <w:rsid w:val="00CF0321"/>
    <w:rsid w:val="00D2131E"/>
    <w:rsid w:val="00D277F7"/>
    <w:rsid w:val="00D40198"/>
    <w:rsid w:val="00D65974"/>
    <w:rsid w:val="00D67E69"/>
    <w:rsid w:val="00D929A0"/>
    <w:rsid w:val="00D971A6"/>
    <w:rsid w:val="00DA6AF4"/>
    <w:rsid w:val="00DC0224"/>
    <w:rsid w:val="00DC11B6"/>
    <w:rsid w:val="00DF37C6"/>
    <w:rsid w:val="00E06479"/>
    <w:rsid w:val="00E21395"/>
    <w:rsid w:val="00E73E87"/>
    <w:rsid w:val="00E743F2"/>
    <w:rsid w:val="00E86443"/>
    <w:rsid w:val="00E91D58"/>
    <w:rsid w:val="00EA015F"/>
    <w:rsid w:val="00EA762B"/>
    <w:rsid w:val="00EB0BF0"/>
    <w:rsid w:val="00EC54DA"/>
    <w:rsid w:val="00EC5AE4"/>
    <w:rsid w:val="00F043B8"/>
    <w:rsid w:val="00F07886"/>
    <w:rsid w:val="00F11574"/>
    <w:rsid w:val="00F168F1"/>
    <w:rsid w:val="00F17ED9"/>
    <w:rsid w:val="00F249F4"/>
    <w:rsid w:val="00F473A5"/>
    <w:rsid w:val="00F47715"/>
    <w:rsid w:val="00F52718"/>
    <w:rsid w:val="00F56EC1"/>
    <w:rsid w:val="00F647AE"/>
    <w:rsid w:val="00F65C14"/>
    <w:rsid w:val="00F76911"/>
    <w:rsid w:val="00F77D2E"/>
    <w:rsid w:val="00FB2F3D"/>
    <w:rsid w:val="00FC1796"/>
    <w:rsid w:val="00FC2FEF"/>
    <w:rsid w:val="00FC5AAF"/>
    <w:rsid w:val="00FD28D2"/>
    <w:rsid w:val="00FE07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43B38CF"/>
  <w15:docId w15:val="{33349984-40D1-4F7C-9EA7-9E36AA4E7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7A2F"/>
    <w:pPr>
      <w:spacing w:after="0" w:line="240" w:lineRule="auto"/>
    </w:pPr>
    <w:rPr>
      <w:rFonts w:eastAsia="Times New Roman"/>
      <w:sz w:val="20"/>
      <w:szCs w:val="20"/>
    </w:rPr>
  </w:style>
  <w:style w:type="paragraph" w:styleId="Heading6">
    <w:name w:val="heading 6"/>
    <w:basedOn w:val="Normal"/>
    <w:next w:val="Normal"/>
    <w:link w:val="Heading6Char"/>
    <w:qFormat/>
    <w:rsid w:val="00B37A2F"/>
    <w:pPr>
      <w:keepNext/>
      <w:outlineLvl w:val="5"/>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B37A2F"/>
    <w:rPr>
      <w:rFonts w:ascii="Helvetica" w:eastAsia="Times New Roman" w:hAnsi="Helvetica"/>
      <w:b/>
      <w:sz w:val="20"/>
      <w:szCs w:val="20"/>
    </w:rPr>
  </w:style>
  <w:style w:type="paragraph" w:styleId="Footer">
    <w:name w:val="footer"/>
    <w:basedOn w:val="Normal"/>
    <w:link w:val="FooterChar"/>
    <w:rsid w:val="00B37A2F"/>
    <w:pPr>
      <w:tabs>
        <w:tab w:val="center" w:pos="4320"/>
        <w:tab w:val="right" w:pos="8640"/>
      </w:tabs>
    </w:pPr>
  </w:style>
  <w:style w:type="character" w:customStyle="1" w:styleId="FooterChar">
    <w:name w:val="Footer Char"/>
    <w:basedOn w:val="DefaultParagraphFont"/>
    <w:link w:val="Footer"/>
    <w:rsid w:val="00B37A2F"/>
    <w:rPr>
      <w:rFonts w:eastAsia="Times New Roman"/>
      <w:sz w:val="20"/>
      <w:szCs w:val="20"/>
    </w:rPr>
  </w:style>
  <w:style w:type="character" w:styleId="PageNumber">
    <w:name w:val="page number"/>
    <w:basedOn w:val="DefaultParagraphFont"/>
    <w:rsid w:val="00B37A2F"/>
  </w:style>
  <w:style w:type="paragraph" w:styleId="Header">
    <w:name w:val="header"/>
    <w:basedOn w:val="Normal"/>
    <w:link w:val="HeaderChar"/>
    <w:rsid w:val="00B37A2F"/>
    <w:pPr>
      <w:tabs>
        <w:tab w:val="center" w:pos="4320"/>
        <w:tab w:val="right" w:pos="8640"/>
      </w:tabs>
    </w:pPr>
  </w:style>
  <w:style w:type="character" w:customStyle="1" w:styleId="HeaderChar">
    <w:name w:val="Header Char"/>
    <w:basedOn w:val="DefaultParagraphFont"/>
    <w:link w:val="Header"/>
    <w:rsid w:val="00B37A2F"/>
    <w:rPr>
      <w:rFonts w:eastAsia="Times New Roman"/>
      <w:sz w:val="20"/>
      <w:szCs w:val="20"/>
    </w:rPr>
  </w:style>
  <w:style w:type="paragraph" w:styleId="ListParagraph">
    <w:name w:val="List Paragraph"/>
    <w:basedOn w:val="Normal"/>
    <w:uiPriority w:val="34"/>
    <w:qFormat/>
    <w:rsid w:val="00B37A2F"/>
    <w:pPr>
      <w:ind w:left="720"/>
      <w:contextualSpacing/>
    </w:pPr>
  </w:style>
  <w:style w:type="paragraph" w:styleId="PlainText">
    <w:name w:val="Plain Text"/>
    <w:basedOn w:val="Normal"/>
    <w:link w:val="PlainTextChar"/>
    <w:uiPriority w:val="99"/>
    <w:semiHidden/>
    <w:unhideWhenUsed/>
    <w:rsid w:val="00152236"/>
    <w:rPr>
      <w:rFonts w:ascii="Calibri" w:eastAsiaTheme="minorHAnsi" w:hAnsi="Calibri" w:cs="Consolas"/>
      <w:sz w:val="22"/>
      <w:szCs w:val="21"/>
    </w:rPr>
  </w:style>
  <w:style w:type="character" w:customStyle="1" w:styleId="PlainTextChar">
    <w:name w:val="Plain Text Char"/>
    <w:basedOn w:val="DefaultParagraphFont"/>
    <w:link w:val="PlainText"/>
    <w:uiPriority w:val="99"/>
    <w:semiHidden/>
    <w:rsid w:val="00152236"/>
    <w:rPr>
      <w:rFonts w:ascii="Calibri" w:hAnsi="Calibri" w:cs="Consolas"/>
      <w:sz w:val="22"/>
      <w:szCs w:val="21"/>
    </w:rPr>
  </w:style>
  <w:style w:type="character" w:styleId="Strong">
    <w:name w:val="Strong"/>
    <w:basedOn w:val="DefaultParagraphFont"/>
    <w:uiPriority w:val="22"/>
    <w:qFormat/>
    <w:rsid w:val="007B59F5"/>
    <w:rPr>
      <w:b/>
      <w:bCs/>
    </w:rPr>
  </w:style>
  <w:style w:type="character" w:styleId="Hyperlink">
    <w:name w:val="Hyperlink"/>
    <w:basedOn w:val="DefaultParagraphFont"/>
    <w:uiPriority w:val="99"/>
    <w:semiHidden/>
    <w:unhideWhenUsed/>
    <w:rsid w:val="007B59F5"/>
    <w:rPr>
      <w:color w:val="0000FF"/>
      <w:u w:val="single"/>
    </w:rPr>
  </w:style>
  <w:style w:type="character" w:customStyle="1" w:styleId="apple-converted-space">
    <w:name w:val="apple-converted-space"/>
    <w:basedOn w:val="DefaultParagraphFont"/>
    <w:rsid w:val="007B59F5"/>
  </w:style>
  <w:style w:type="character" w:customStyle="1" w:styleId="cit-sep">
    <w:name w:val="cit-sep"/>
    <w:basedOn w:val="DefaultParagraphFont"/>
    <w:rsid w:val="00496E17"/>
  </w:style>
  <w:style w:type="character" w:customStyle="1" w:styleId="cit-subtitle">
    <w:name w:val="cit-subtitle"/>
    <w:basedOn w:val="DefaultParagraphFont"/>
    <w:rsid w:val="00496E17"/>
  </w:style>
  <w:style w:type="paragraph" w:styleId="NormalWeb">
    <w:name w:val="Normal (Web)"/>
    <w:basedOn w:val="Normal"/>
    <w:uiPriority w:val="99"/>
    <w:semiHidden/>
    <w:unhideWhenUsed/>
    <w:rsid w:val="005D2CDB"/>
    <w:pPr>
      <w:spacing w:before="100" w:beforeAutospacing="1" w:after="100" w:afterAutospacing="1"/>
    </w:pPr>
    <w:rPr>
      <w:sz w:val="24"/>
      <w:szCs w:val="24"/>
    </w:rPr>
  </w:style>
  <w:style w:type="character" w:styleId="Emphasis">
    <w:name w:val="Emphasis"/>
    <w:basedOn w:val="DefaultParagraphFont"/>
    <w:uiPriority w:val="20"/>
    <w:qFormat/>
    <w:rsid w:val="005D2CD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7055009">
      <w:bodyDiv w:val="1"/>
      <w:marLeft w:val="0"/>
      <w:marRight w:val="0"/>
      <w:marTop w:val="0"/>
      <w:marBottom w:val="0"/>
      <w:divBdr>
        <w:top w:val="none" w:sz="0" w:space="0" w:color="auto"/>
        <w:left w:val="none" w:sz="0" w:space="0" w:color="auto"/>
        <w:bottom w:val="none" w:sz="0" w:space="0" w:color="auto"/>
        <w:right w:val="none" w:sz="0" w:space="0" w:color="auto"/>
      </w:divBdr>
    </w:div>
    <w:div w:id="981471821">
      <w:bodyDiv w:val="1"/>
      <w:marLeft w:val="0"/>
      <w:marRight w:val="0"/>
      <w:marTop w:val="0"/>
      <w:marBottom w:val="0"/>
      <w:divBdr>
        <w:top w:val="none" w:sz="0" w:space="0" w:color="auto"/>
        <w:left w:val="none" w:sz="0" w:space="0" w:color="auto"/>
        <w:bottom w:val="none" w:sz="0" w:space="0" w:color="auto"/>
        <w:right w:val="none" w:sz="0" w:space="0" w:color="auto"/>
      </w:divBdr>
      <w:divsChild>
        <w:div w:id="1997106497">
          <w:marLeft w:val="0"/>
          <w:marRight w:val="0"/>
          <w:marTop w:val="0"/>
          <w:marBottom w:val="0"/>
          <w:divBdr>
            <w:top w:val="none" w:sz="0" w:space="0" w:color="auto"/>
            <w:left w:val="none" w:sz="0" w:space="0" w:color="auto"/>
            <w:bottom w:val="none" w:sz="0" w:space="0" w:color="auto"/>
            <w:right w:val="none" w:sz="0" w:space="0" w:color="auto"/>
          </w:divBdr>
        </w:div>
        <w:div w:id="50543181">
          <w:marLeft w:val="0"/>
          <w:marRight w:val="0"/>
          <w:marTop w:val="0"/>
          <w:marBottom w:val="0"/>
          <w:divBdr>
            <w:top w:val="none" w:sz="0" w:space="0" w:color="auto"/>
            <w:left w:val="none" w:sz="0" w:space="0" w:color="auto"/>
            <w:bottom w:val="none" w:sz="0" w:space="0" w:color="auto"/>
            <w:right w:val="none" w:sz="0" w:space="0" w:color="auto"/>
          </w:divBdr>
        </w:div>
        <w:div w:id="933396026">
          <w:marLeft w:val="0"/>
          <w:marRight w:val="0"/>
          <w:marTop w:val="0"/>
          <w:marBottom w:val="0"/>
          <w:divBdr>
            <w:top w:val="none" w:sz="0" w:space="0" w:color="auto"/>
            <w:left w:val="none" w:sz="0" w:space="0" w:color="auto"/>
            <w:bottom w:val="none" w:sz="0" w:space="0" w:color="auto"/>
            <w:right w:val="none" w:sz="0" w:space="0" w:color="auto"/>
          </w:divBdr>
        </w:div>
        <w:div w:id="672875339">
          <w:marLeft w:val="0"/>
          <w:marRight w:val="0"/>
          <w:marTop w:val="0"/>
          <w:marBottom w:val="0"/>
          <w:divBdr>
            <w:top w:val="none" w:sz="0" w:space="0" w:color="auto"/>
            <w:left w:val="none" w:sz="0" w:space="0" w:color="auto"/>
            <w:bottom w:val="none" w:sz="0" w:space="0" w:color="auto"/>
            <w:right w:val="none" w:sz="0" w:space="0" w:color="auto"/>
          </w:divBdr>
        </w:div>
      </w:divsChild>
    </w:div>
    <w:div w:id="1604609748">
      <w:bodyDiv w:val="1"/>
      <w:marLeft w:val="0"/>
      <w:marRight w:val="0"/>
      <w:marTop w:val="0"/>
      <w:marBottom w:val="0"/>
      <w:divBdr>
        <w:top w:val="none" w:sz="0" w:space="0" w:color="auto"/>
        <w:left w:val="none" w:sz="0" w:space="0" w:color="auto"/>
        <w:bottom w:val="none" w:sz="0" w:space="0" w:color="auto"/>
        <w:right w:val="none" w:sz="0" w:space="0" w:color="auto"/>
      </w:divBdr>
    </w:div>
    <w:div w:id="1651669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cohr-rcrsb.ca/details.asp?ID=466"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doi.org/10.1016/j.ajic.2017.08.036"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conferenceabstracts.com/cfp2/Tasks/SubmissionEdit.asp?SubmissionID=212980&amp;SubmissionKey=1174CUVE4289IEREAAI4853"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17</Pages>
  <Words>5342</Words>
  <Characters>30455</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 Baker</dc:creator>
  <cp:lastModifiedBy>Dian Baker</cp:lastModifiedBy>
  <cp:revision>25</cp:revision>
  <dcterms:created xsi:type="dcterms:W3CDTF">2019-01-03T17:50:00Z</dcterms:created>
  <dcterms:modified xsi:type="dcterms:W3CDTF">2019-11-13T17:13:00Z</dcterms:modified>
</cp:coreProperties>
</file>