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902BF" w14:textId="77777777" w:rsidR="002239D5" w:rsidRPr="00921128" w:rsidRDefault="002239D5" w:rsidP="00921128">
      <w:pPr>
        <w:pStyle w:val="Heading2"/>
        <w:rPr>
          <w:sz w:val="44"/>
          <w:szCs w:val="44"/>
          <w:lang w:val="en-US"/>
        </w:rPr>
      </w:pPr>
      <w:r w:rsidRPr="00921128">
        <w:rPr>
          <w:sz w:val="44"/>
          <w:szCs w:val="44"/>
          <w:lang w:val="en-US"/>
        </w:rPr>
        <w:t>Player Evaluation Form</w:t>
      </w:r>
    </w:p>
    <w:p w14:paraId="26939E2A" w14:textId="7EAF168B" w:rsidR="00921128" w:rsidRDefault="00921128" w:rsidP="00921128">
      <w:pPr>
        <w:pStyle w:val="NoSpacing"/>
        <w:rPr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  <w:t>Name of Athlete: __________________________________________</w:t>
      </w:r>
    </w:p>
    <w:p w14:paraId="6CDCD49C" w14:textId="77777777" w:rsidR="00921128" w:rsidRDefault="00921128" w:rsidP="00921128">
      <w:pPr>
        <w:pStyle w:val="NoSpacing"/>
        <w:rPr>
          <w:b/>
          <w:color w:val="000000"/>
          <w:sz w:val="20"/>
          <w:szCs w:val="20"/>
          <w:lang w:val="en-US"/>
        </w:rPr>
      </w:pPr>
    </w:p>
    <w:p w14:paraId="51E32342" w14:textId="77777777" w:rsidR="00921128" w:rsidRDefault="00921128" w:rsidP="00921128">
      <w:pPr>
        <w:pStyle w:val="NoSpacing"/>
        <w:rPr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  <w:t>Coach Evaluator: ___________________________________________</w:t>
      </w:r>
    </w:p>
    <w:p w14:paraId="6B204DCE" w14:textId="77777777" w:rsidR="00921128" w:rsidRDefault="00921128" w:rsidP="00921128">
      <w:pPr>
        <w:pStyle w:val="NoSpacing"/>
        <w:rPr>
          <w:b/>
          <w:color w:val="000000"/>
          <w:sz w:val="20"/>
          <w:szCs w:val="20"/>
          <w:lang w:val="en-US"/>
        </w:rPr>
      </w:pPr>
    </w:p>
    <w:p w14:paraId="7F666AAE" w14:textId="77777777" w:rsidR="00921128" w:rsidRDefault="00921128" w:rsidP="00921128">
      <w:pPr>
        <w:pStyle w:val="NoSpacing"/>
        <w:rPr>
          <w:b/>
          <w:color w:val="000000"/>
          <w:sz w:val="20"/>
          <w:szCs w:val="20"/>
          <w:lang w:val="en-US"/>
        </w:rPr>
      </w:pPr>
      <w:r>
        <w:rPr>
          <w:b/>
          <w:color w:val="000000"/>
          <w:sz w:val="20"/>
          <w:szCs w:val="20"/>
          <w:lang w:val="en-US"/>
        </w:rPr>
        <w:t>Date of Evaluation: _________________________________________</w:t>
      </w:r>
    </w:p>
    <w:p w14:paraId="1A0066E9" w14:textId="4AD24323" w:rsidR="002239D5" w:rsidRPr="004C5B32" w:rsidRDefault="00921128" w:rsidP="00921128">
      <w:pPr>
        <w:pStyle w:val="NoSpacing"/>
        <w:rPr>
          <w:i/>
          <w:color w:val="ED1C24"/>
          <w:sz w:val="24"/>
          <w:szCs w:val="28"/>
          <w:lang w:val="en-US"/>
        </w:rPr>
      </w:pPr>
      <w:r>
        <w:rPr>
          <w:i/>
          <w:color w:val="000000"/>
          <w:sz w:val="18"/>
          <w:szCs w:val="20"/>
          <w:lang w:val="en-US"/>
        </w:rPr>
        <w:t>Athletes</w:t>
      </w:r>
      <w:r w:rsidR="002239D5" w:rsidRPr="004C5B32">
        <w:rPr>
          <w:i/>
          <w:color w:val="000000"/>
          <w:sz w:val="18"/>
          <w:szCs w:val="20"/>
          <w:lang w:val="en-US"/>
        </w:rPr>
        <w:t xml:space="preserve"> will be evaluated on a scale of 1 to 5 where 1 is the lowest and 5 is the highest possible ranking.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863"/>
        <w:gridCol w:w="3780"/>
        <w:gridCol w:w="900"/>
      </w:tblGrid>
      <w:tr w:rsidR="002239D5" w:rsidRPr="004C5B32" w14:paraId="11BF289D" w14:textId="77777777" w:rsidTr="00BA6CF7">
        <w:trPr>
          <w:trHeight w:hRule="exact" w:val="432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C78AF7F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before="120" w:after="0" w:line="260" w:lineRule="atLeast"/>
              <w:textAlignment w:val="center"/>
              <w:rPr>
                <w:rFonts w:cstheme="minorHAnsi"/>
                <w:b/>
                <w:bCs/>
                <w:color w:val="ED1C24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C24"/>
                <w:sz w:val="20"/>
                <w:szCs w:val="20"/>
                <w:lang w:val="en-US"/>
              </w:rPr>
              <w:t xml:space="preserve">Technical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F14D1D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before="120" w:after="0" w:line="260" w:lineRule="atLeast"/>
              <w:jc w:val="both"/>
              <w:textAlignment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B2D"/>
                <w:sz w:val="20"/>
                <w:szCs w:val="20"/>
                <w:lang w:val="en-US"/>
              </w:rPr>
              <w:t>Ranking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28314B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before="120" w:after="0" w:line="260" w:lineRule="atLeast"/>
              <w:jc w:val="both"/>
              <w:textAlignment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B2D"/>
                <w:sz w:val="20"/>
                <w:szCs w:val="20"/>
                <w:lang w:val="en-US"/>
              </w:rPr>
              <w:t>Tactical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0F7E955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before="120" w:after="0" w:line="260" w:lineRule="atLeast"/>
              <w:jc w:val="both"/>
              <w:textAlignment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B2D"/>
                <w:sz w:val="20"/>
                <w:szCs w:val="20"/>
                <w:lang w:val="en-US"/>
              </w:rPr>
              <w:t>Ranking</w:t>
            </w:r>
          </w:p>
        </w:tc>
      </w:tr>
      <w:tr w:rsidR="002239D5" w:rsidRPr="004C5B32" w14:paraId="49018CFD" w14:textId="77777777" w:rsidTr="00BA6CF7">
        <w:trPr>
          <w:trHeight w:hRule="exact" w:val="591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85D47E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Movement</w:t>
            </w:r>
            <w:r w:rsidRPr="004C5B32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8"/>
                <w:lang w:val="en-US"/>
              </w:rPr>
              <w:t>speed, quickness, technique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35CE39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3542A4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Positional Play</w:t>
            </w:r>
            <w:r w:rsidRPr="004C5B32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8"/>
                <w:lang w:val="en-US"/>
              </w:rPr>
              <w:t>vision, support, judgement, anticipation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4A5091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3101E254" w14:textId="77777777" w:rsidTr="00BA6CF7">
        <w:trPr>
          <w:trHeight w:hRule="exact" w:val="312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B8A963B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Passing</w:t>
            </w:r>
            <w:r w:rsidRPr="004C5B32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8"/>
                <w:lang w:val="en-US"/>
              </w:rPr>
              <w:t>technique, control, vision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B24AD8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8EE3282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Awareness</w:t>
            </w:r>
            <w:r w:rsidRPr="004C5B32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8"/>
                <w:lang w:val="en-US"/>
              </w:rPr>
              <w:t>offensive, defensive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1490BF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56491418" w14:textId="77777777" w:rsidTr="00BA6CF7">
        <w:trPr>
          <w:trHeight w:hRule="exact" w:val="609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547C92" w14:textId="3C2E227A" w:rsidR="00921128" w:rsidRPr="00921128" w:rsidRDefault="00921128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6"/>
                <w:szCs w:val="18"/>
                <w:lang w:val="en-US"/>
              </w:rPr>
            </w:pPr>
            <w:r>
              <w:rPr>
                <w:rFonts w:cstheme="minorHAnsi"/>
                <w:b/>
                <w:bCs/>
                <w:i/>
                <w:color w:val="000000"/>
                <w:sz w:val="18"/>
                <w:szCs w:val="18"/>
                <w:lang w:val="en-US"/>
              </w:rPr>
              <w:t>Ball</w:t>
            </w:r>
            <w:r w:rsidR="002239D5" w:rsidRPr="004C5B32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control </w:t>
            </w:r>
            <w:r w:rsidR="002239D5" w:rsidRPr="004C5B32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- </w:t>
            </w:r>
            <w:r w:rsidR="002239D5" w:rsidRPr="004C5B32">
              <w:rPr>
                <w:rFonts w:cstheme="minorHAnsi"/>
                <w:color w:val="000000"/>
                <w:sz w:val="16"/>
                <w:szCs w:val="18"/>
                <w:lang w:val="en-US"/>
              </w:rPr>
              <w:t>technique, open space, confined spaces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3BAE87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A34170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Game Understanding</w:t>
            </w:r>
            <w:r w:rsidRPr="004C5B32">
              <w:rPr>
                <w:rFonts w:cstheme="minorHAnsi"/>
                <w:color w:val="000000"/>
                <w:sz w:val="18"/>
                <w:szCs w:val="18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8"/>
                <w:lang w:val="en-US"/>
              </w:rPr>
              <w:t>principles of offence and defense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2126212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2CBA0AA3" w14:textId="77777777" w:rsidTr="00BA6CF7">
        <w:trPr>
          <w:trHeight w:hRule="exact" w:val="357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C94C877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18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Shooting </w:t>
            </w:r>
            <w:r w:rsidRPr="004C5B32">
              <w:rPr>
                <w:rFonts w:cstheme="minorHAnsi"/>
                <w:color w:val="000000"/>
                <w:sz w:val="16"/>
                <w:szCs w:val="18"/>
                <w:lang w:val="en-US"/>
              </w:rPr>
              <w:t>- technique, accuracy, velocity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2DB5EB7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CD5205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D064DB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34A4CC2A" w14:textId="77777777" w:rsidTr="00BA6CF7">
        <w:trPr>
          <w:trHeight w:hRule="exact" w:val="528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36EA53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jc w:val="both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C86D8F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1FE715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C5B32">
              <w:rPr>
                <w:rFonts w:cstheme="minorHAnsi"/>
                <w:b/>
                <w:sz w:val="20"/>
                <w:szCs w:val="20"/>
              </w:rPr>
              <w:t>Average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F0EC45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0F28518C" w14:textId="77777777" w:rsidTr="00BA6CF7">
        <w:trPr>
          <w:trHeight w:hRule="exact" w:val="303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392A78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B2D"/>
                <w:sz w:val="20"/>
                <w:szCs w:val="20"/>
                <w:lang w:val="en-US"/>
              </w:rPr>
              <w:t>Physical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91F14CF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B2D"/>
                <w:sz w:val="20"/>
                <w:szCs w:val="20"/>
                <w:lang w:val="en-US"/>
              </w:rPr>
              <w:t>Ranking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86E3386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B2D"/>
                <w:sz w:val="20"/>
                <w:szCs w:val="20"/>
                <w:lang w:val="en-US"/>
              </w:rPr>
              <w:t>Character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6BB6BED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ED1B2D"/>
                <w:sz w:val="20"/>
                <w:szCs w:val="20"/>
                <w:lang w:val="en-US"/>
              </w:rPr>
              <w:t>Ranking</w:t>
            </w:r>
          </w:p>
        </w:tc>
      </w:tr>
      <w:tr w:rsidR="002239D5" w:rsidRPr="004C5B32" w14:paraId="20982D34" w14:textId="77777777" w:rsidTr="00BA6CF7">
        <w:trPr>
          <w:trHeight w:hRule="exact" w:val="393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8CD1173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Agility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2314FD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2E8E7D4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Dependability</w:t>
            </w:r>
            <w:r w:rsidRPr="004C5B32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6"/>
                <w:lang w:val="en-US"/>
              </w:rPr>
              <w:t>reliable, punctual, integrity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129983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6EFD3D49" w14:textId="77777777" w:rsidTr="00BA6CF7">
        <w:trPr>
          <w:trHeight w:hRule="exact" w:val="609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90AEC0D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Balance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0E5F21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9643580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Resourcefulness</w:t>
            </w:r>
            <w:r w:rsidRPr="004C5B32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6"/>
                <w:lang w:val="en-US"/>
              </w:rPr>
              <w:t>initiative, originality, adaptability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4655866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49FBFC15" w14:textId="77777777" w:rsidTr="00BA6CF7">
        <w:trPr>
          <w:trHeight w:hRule="exact" w:val="573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424F9A8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Coordination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98A574F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B442ACB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Self-Control</w:t>
            </w:r>
            <w:r w:rsidRPr="004C5B32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6"/>
                <w:lang w:val="en-US"/>
              </w:rPr>
              <w:t>poise, dignity, tact, control of emotions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12A9752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3F83C8FA" w14:textId="77777777" w:rsidTr="00BA6CF7">
        <w:trPr>
          <w:trHeight w:hRule="exact" w:val="339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3027C8E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Speed</w:t>
            </w:r>
            <w:r w:rsidRPr="004C5B32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6"/>
                <w:lang w:val="en-US"/>
              </w:rPr>
              <w:t>speed endurance, acceleration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714600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9755DA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Cooperation</w:t>
            </w:r>
            <w:r w:rsidRPr="004C5B32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6"/>
                <w:lang w:val="en-US"/>
              </w:rPr>
              <w:t>ability to work with others, loyalty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5C55CBE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6FA13BF8" w14:textId="77777777" w:rsidTr="00BA6CF7">
        <w:trPr>
          <w:trHeight w:hRule="exact" w:val="582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DC20480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Fitness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73368A2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A41E94A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Leadership</w:t>
            </w:r>
            <w:r w:rsidRPr="004C5B32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6"/>
                <w:lang w:val="en-US"/>
              </w:rPr>
              <w:t>well-liked, friendly, aggressive, responsive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9F9EEF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7C1171F4" w14:textId="77777777" w:rsidTr="00BA6CF7">
        <w:trPr>
          <w:trHeight w:hRule="exact" w:val="609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78690C2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Power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06C191A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0BBDE1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color w:val="000000"/>
                <w:sz w:val="18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18"/>
                <w:szCs w:val="20"/>
                <w:lang w:val="en-US"/>
              </w:rPr>
              <w:t>Coachability</w:t>
            </w:r>
            <w:r w:rsidRPr="004C5B32">
              <w:rPr>
                <w:rFonts w:cstheme="minorHAnsi"/>
                <w:color w:val="000000"/>
                <w:sz w:val="18"/>
                <w:szCs w:val="20"/>
                <w:lang w:val="en-US"/>
              </w:rPr>
              <w:t xml:space="preserve"> - </w:t>
            </w:r>
            <w:r w:rsidRPr="004C5B32">
              <w:rPr>
                <w:rFonts w:cstheme="minorHAnsi"/>
                <w:color w:val="000000"/>
                <w:sz w:val="16"/>
                <w:szCs w:val="16"/>
                <w:lang w:val="en-US"/>
              </w:rPr>
              <w:t xml:space="preserve">respectful, listens, attentive, takes direction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3804CDC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00A0C972" w14:textId="77777777" w:rsidTr="00BA6CF7">
        <w:trPr>
          <w:trHeight w:hRule="exact" w:val="528"/>
          <w:jc w:val="center"/>
        </w:trPr>
        <w:tc>
          <w:tcPr>
            <w:tcW w:w="4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4D9C45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70DC01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4B50382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  <w:t>Average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F54507F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2239D5" w:rsidRPr="004C5B32" w14:paraId="4725D34A" w14:textId="77777777" w:rsidTr="00BA6CF7">
        <w:trPr>
          <w:gridBefore w:val="2"/>
          <w:wBefore w:w="5040" w:type="dxa"/>
          <w:trHeight w:hRule="exact" w:val="447"/>
          <w:jc w:val="center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35CBB75" w14:textId="77777777" w:rsidR="002239D5" w:rsidRPr="004C5B32" w:rsidRDefault="002239D5" w:rsidP="00BA6CF7">
            <w:pPr>
              <w:suppressAutoHyphens/>
              <w:autoSpaceDE w:val="0"/>
              <w:autoSpaceDN w:val="0"/>
              <w:adjustRightInd w:val="0"/>
              <w:spacing w:after="140" w:line="260" w:lineRule="atLeast"/>
              <w:textAlignment w:val="center"/>
              <w:rPr>
                <w:rFonts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C5B32">
              <w:rPr>
                <w:rFonts w:cstheme="minorHAnsi"/>
                <w:b/>
                <w:bCs/>
                <w:color w:val="FF0000"/>
                <w:sz w:val="20"/>
                <w:szCs w:val="20"/>
                <w:lang w:val="en-US"/>
              </w:rPr>
              <w:t>Overall Average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905552" w14:textId="77777777" w:rsidR="002239D5" w:rsidRPr="004C5B32" w:rsidRDefault="002239D5" w:rsidP="00BA6CF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750D17D3" w14:textId="20FCA390" w:rsidR="0014663C" w:rsidRDefault="00921128" w:rsidP="00921128">
      <w:pPr>
        <w:pStyle w:val="Heading2"/>
        <w:spacing w:after="240"/>
        <w:ind w:right="1469"/>
        <w:rPr>
          <w:rFonts w:asciiTheme="minorHAnsi" w:hAnsiTheme="minorHAnsi" w:cstheme="minorHAnsi"/>
          <w:b w:val="0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sz w:val="24"/>
          <w:szCs w:val="24"/>
          <w:lang w:val="en-US"/>
        </w:rPr>
        <w:t>Additional Comments:</w:t>
      </w:r>
    </w:p>
    <w:p w14:paraId="171B7F51" w14:textId="35BD2F14" w:rsidR="00921128" w:rsidRDefault="00921128" w:rsidP="00921128">
      <w:pPr>
        <w:rPr>
          <w:lang w:val="en-US"/>
        </w:rPr>
      </w:pPr>
    </w:p>
    <w:p w14:paraId="0052C0B8" w14:textId="754DE7CC" w:rsidR="00921128" w:rsidRDefault="00921128" w:rsidP="00921128">
      <w:pPr>
        <w:pBdr>
          <w:top w:val="single" w:sz="12" w:space="1" w:color="auto"/>
          <w:bottom w:val="single" w:sz="12" w:space="1" w:color="auto"/>
        </w:pBdr>
        <w:rPr>
          <w:lang w:val="en-US"/>
        </w:rPr>
      </w:pPr>
    </w:p>
    <w:p w14:paraId="25A3E187" w14:textId="147F27AB" w:rsidR="00921128" w:rsidRDefault="00921128" w:rsidP="00921128">
      <w:pPr>
        <w:pBdr>
          <w:bottom w:val="single" w:sz="12" w:space="1" w:color="auto"/>
          <w:between w:val="single" w:sz="12" w:space="1" w:color="auto"/>
        </w:pBdr>
        <w:rPr>
          <w:lang w:val="en-US"/>
        </w:rPr>
      </w:pPr>
    </w:p>
    <w:sectPr w:rsidR="00921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9D5"/>
    <w:rsid w:val="0014663C"/>
    <w:rsid w:val="002239D5"/>
    <w:rsid w:val="0092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FF5C"/>
  <w15:chartTrackingRefBased/>
  <w15:docId w15:val="{8F4C9D83-E69F-411D-ACCA-A366FDB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9D5"/>
    <w:pPr>
      <w:spacing w:after="200" w:line="276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39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9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2239D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CA"/>
    </w:rPr>
  </w:style>
  <w:style w:type="paragraph" w:styleId="NoSpacing">
    <w:name w:val="No Spacing"/>
    <w:uiPriority w:val="1"/>
    <w:qFormat/>
    <w:rsid w:val="00921128"/>
    <w:pPr>
      <w:spacing w:after="0" w:line="240" w:lineRule="auto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Don't ask me again Ever</dc:creator>
  <cp:keywords/>
  <dc:description/>
  <cp:lastModifiedBy>Don't ask me again Ever</cp:lastModifiedBy>
  <cp:revision>2</cp:revision>
  <dcterms:created xsi:type="dcterms:W3CDTF">2021-01-13T21:54:00Z</dcterms:created>
  <dcterms:modified xsi:type="dcterms:W3CDTF">2021-01-14T22:12:00Z</dcterms:modified>
</cp:coreProperties>
</file>