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2388" w14:textId="5409F5C5" w:rsidR="009A2149" w:rsidRPr="000A1DA5" w:rsidRDefault="00DD2452" w:rsidP="000A1DA5">
      <w:pPr>
        <w:jc w:val="center"/>
        <w:rPr>
          <w:b/>
          <w:bCs/>
          <w:sz w:val="32"/>
          <w:szCs w:val="32"/>
        </w:rPr>
      </w:pPr>
      <w:r w:rsidRPr="000A1DA5">
        <w:rPr>
          <w:b/>
          <w:bCs/>
          <w:sz w:val="32"/>
          <w:szCs w:val="32"/>
        </w:rPr>
        <w:t>What to bring to your Full Circle Retreat</w:t>
      </w:r>
    </w:p>
    <w:p w14:paraId="0E18C3ED" w14:textId="0B39869A" w:rsidR="00DD2452" w:rsidRPr="005E6139" w:rsidRDefault="00DD2452" w:rsidP="00DD2452">
      <w:pPr>
        <w:pStyle w:val="ListParagraph"/>
        <w:numPr>
          <w:ilvl w:val="0"/>
          <w:numId w:val="1"/>
        </w:numPr>
        <w:rPr>
          <w:sz w:val="24"/>
          <w:szCs w:val="24"/>
        </w:rPr>
      </w:pPr>
      <w:r w:rsidRPr="005E6139">
        <w:rPr>
          <w:b/>
          <w:bCs/>
          <w:sz w:val="24"/>
          <w:szCs w:val="24"/>
        </w:rPr>
        <w:t>Open Mind</w:t>
      </w:r>
      <w:r w:rsidRPr="005E6139">
        <w:rPr>
          <w:sz w:val="24"/>
          <w:szCs w:val="24"/>
        </w:rPr>
        <w:t xml:space="preserve"> </w:t>
      </w:r>
    </w:p>
    <w:p w14:paraId="3AE557D4" w14:textId="7083BE10" w:rsidR="00DD2452" w:rsidRPr="005E6139" w:rsidRDefault="00DD2452" w:rsidP="00350394">
      <w:pPr>
        <w:ind w:left="720"/>
        <w:rPr>
          <w:rFonts w:ascii="Roboto" w:hAnsi="Roboto"/>
          <w:color w:val="1F2423"/>
          <w:sz w:val="24"/>
          <w:szCs w:val="24"/>
          <w:shd w:val="clear" w:color="auto" w:fill="FFFFFF"/>
        </w:rPr>
      </w:pPr>
      <w:r w:rsidRPr="005E6139">
        <w:rPr>
          <w:rFonts w:ascii="Roboto" w:hAnsi="Roboto"/>
          <w:color w:val="1F2423"/>
          <w:sz w:val="24"/>
          <w:szCs w:val="24"/>
          <w:shd w:val="clear" w:color="auto" w:fill="FFFFFF"/>
        </w:rPr>
        <w:t>A retreat is all about mind, body</w:t>
      </w:r>
      <w:r w:rsidR="000A1DA5">
        <w:rPr>
          <w:rFonts w:ascii="Roboto" w:hAnsi="Roboto"/>
          <w:color w:val="1F2423"/>
          <w:sz w:val="24"/>
          <w:szCs w:val="24"/>
          <w:shd w:val="clear" w:color="auto" w:fill="FFFFFF"/>
        </w:rPr>
        <w:t>,</w:t>
      </w:r>
      <w:r w:rsidRPr="005E6139">
        <w:rPr>
          <w:rFonts w:ascii="Roboto" w:hAnsi="Roboto"/>
          <w:color w:val="1F2423"/>
          <w:sz w:val="24"/>
          <w:szCs w:val="24"/>
          <w:shd w:val="clear" w:color="auto" w:fill="FFFFFF"/>
        </w:rPr>
        <w:t xml:space="preserve"> and spirit. You can expect personal growth and reflection if you focus your attention there. Transformation is an inside job, and you must put the work in to get the desired results. This space</w:t>
      </w:r>
      <w:r w:rsidR="00883BD3" w:rsidRPr="005E6139">
        <w:rPr>
          <w:rFonts w:ascii="Roboto" w:hAnsi="Roboto"/>
          <w:color w:val="1F2423"/>
          <w:sz w:val="24"/>
          <w:szCs w:val="24"/>
          <w:shd w:val="clear" w:color="auto" w:fill="FFFFFF"/>
        </w:rPr>
        <w:t xml:space="preserve"> and its hosts are simply vessels to help guide you on your journey. </w:t>
      </w:r>
      <w:r w:rsidR="000A1DA5">
        <w:rPr>
          <w:rFonts w:ascii="Roboto" w:hAnsi="Roboto"/>
          <w:color w:val="1F2423"/>
          <w:sz w:val="24"/>
          <w:szCs w:val="24"/>
          <w:shd w:val="clear" w:color="auto" w:fill="FFFFFF"/>
        </w:rPr>
        <w:t>P</w:t>
      </w:r>
      <w:r w:rsidRPr="005E6139">
        <w:rPr>
          <w:rFonts w:ascii="Roboto" w:hAnsi="Roboto"/>
          <w:color w:val="1F2423"/>
          <w:sz w:val="24"/>
          <w:szCs w:val="24"/>
          <w:shd w:val="clear" w:color="auto" w:fill="FFFFFF"/>
        </w:rPr>
        <w:t xml:space="preserve">ack an open mind and you </w:t>
      </w:r>
      <w:r w:rsidR="00350394">
        <w:rPr>
          <w:rFonts w:ascii="Roboto" w:hAnsi="Roboto"/>
          <w:color w:val="1F2423"/>
          <w:sz w:val="24"/>
          <w:szCs w:val="24"/>
          <w:shd w:val="clear" w:color="auto" w:fill="FFFFFF"/>
        </w:rPr>
        <w:t xml:space="preserve">just </w:t>
      </w:r>
      <w:r w:rsidRPr="005E6139">
        <w:rPr>
          <w:rFonts w:ascii="Roboto" w:hAnsi="Roboto"/>
          <w:color w:val="1F2423"/>
          <w:sz w:val="24"/>
          <w:szCs w:val="24"/>
          <w:shd w:val="clear" w:color="auto" w:fill="FFFFFF"/>
        </w:rPr>
        <w:t>may surprise yourself!</w:t>
      </w:r>
    </w:p>
    <w:p w14:paraId="5E0AE462" w14:textId="32D5C559" w:rsidR="00DD2452" w:rsidRPr="005E6139" w:rsidRDefault="00DD2452" w:rsidP="00DD2452">
      <w:pPr>
        <w:pStyle w:val="ListParagraph"/>
        <w:numPr>
          <w:ilvl w:val="0"/>
          <w:numId w:val="1"/>
        </w:numPr>
        <w:rPr>
          <w:b/>
          <w:bCs/>
          <w:sz w:val="24"/>
          <w:szCs w:val="24"/>
        </w:rPr>
      </w:pPr>
      <w:r w:rsidRPr="005E6139">
        <w:rPr>
          <w:b/>
          <w:bCs/>
          <w:sz w:val="24"/>
          <w:szCs w:val="24"/>
        </w:rPr>
        <w:t>Comfortable Clothes</w:t>
      </w:r>
    </w:p>
    <w:p w14:paraId="4382913D" w14:textId="79BFABBD" w:rsidR="00DD2452" w:rsidRPr="005E6139" w:rsidRDefault="00DD2452" w:rsidP="00350394">
      <w:pPr>
        <w:ind w:left="720"/>
        <w:rPr>
          <w:sz w:val="24"/>
          <w:szCs w:val="24"/>
        </w:rPr>
      </w:pPr>
      <w:r w:rsidRPr="005E6139">
        <w:rPr>
          <w:sz w:val="24"/>
          <w:szCs w:val="24"/>
        </w:rPr>
        <w:t xml:space="preserve">This is not a time for fancy outfits, it’s a time for feeling comfortable on the outside so you can focus on growing on the inside. With that, </w:t>
      </w:r>
      <w:r w:rsidR="000A1DA5" w:rsidRPr="005E6139">
        <w:rPr>
          <w:sz w:val="24"/>
          <w:szCs w:val="24"/>
        </w:rPr>
        <w:t>think of</w:t>
      </w:r>
      <w:r w:rsidRPr="005E6139">
        <w:rPr>
          <w:sz w:val="24"/>
          <w:szCs w:val="24"/>
        </w:rPr>
        <w:t xml:space="preserve"> a pair of yoga pants, loungewear, t-shirts</w:t>
      </w:r>
      <w:r w:rsidR="00347852">
        <w:rPr>
          <w:sz w:val="24"/>
          <w:szCs w:val="24"/>
        </w:rPr>
        <w:t xml:space="preserve">, </w:t>
      </w:r>
      <w:r w:rsidRPr="005E6139">
        <w:rPr>
          <w:sz w:val="24"/>
          <w:szCs w:val="24"/>
        </w:rPr>
        <w:t>and a cozy sweatshirt to keep you warm.</w:t>
      </w:r>
    </w:p>
    <w:p w14:paraId="2DDDCC36" w14:textId="4E00AEAA" w:rsidR="00883BD3" w:rsidRPr="005E6139" w:rsidRDefault="00883BD3" w:rsidP="00883BD3">
      <w:pPr>
        <w:pStyle w:val="ListParagraph"/>
        <w:numPr>
          <w:ilvl w:val="0"/>
          <w:numId w:val="1"/>
        </w:numPr>
        <w:rPr>
          <w:sz w:val="24"/>
          <w:szCs w:val="24"/>
        </w:rPr>
      </w:pPr>
      <w:r w:rsidRPr="005E6139">
        <w:rPr>
          <w:b/>
          <w:bCs/>
          <w:sz w:val="24"/>
          <w:szCs w:val="24"/>
        </w:rPr>
        <w:t>Comfortable Shoes</w:t>
      </w:r>
    </w:p>
    <w:p w14:paraId="30EFF149" w14:textId="47B6220C" w:rsidR="00883BD3" w:rsidRPr="005E6139" w:rsidRDefault="000A1DA5" w:rsidP="00350394">
      <w:pPr>
        <w:ind w:left="720"/>
        <w:rPr>
          <w:sz w:val="24"/>
          <w:szCs w:val="24"/>
        </w:rPr>
      </w:pPr>
      <w:r>
        <w:rPr>
          <w:sz w:val="24"/>
          <w:szCs w:val="24"/>
        </w:rPr>
        <w:t xml:space="preserve">Leave </w:t>
      </w:r>
      <w:r w:rsidR="00883BD3" w:rsidRPr="00883BD3">
        <w:rPr>
          <w:sz w:val="24"/>
          <w:szCs w:val="24"/>
        </w:rPr>
        <w:t xml:space="preserve">those high heels at home and instead bring your favorite </w:t>
      </w:r>
      <w:r w:rsidR="00883BD3" w:rsidRPr="005E6139">
        <w:rPr>
          <w:sz w:val="24"/>
          <w:szCs w:val="24"/>
        </w:rPr>
        <w:t xml:space="preserve">flip flops, hiking boots or </w:t>
      </w:r>
      <w:r w:rsidR="00883BD3" w:rsidRPr="00883BD3">
        <w:rPr>
          <w:sz w:val="24"/>
          <w:szCs w:val="24"/>
        </w:rPr>
        <w:t>walking shoes.</w:t>
      </w:r>
      <w:r w:rsidR="00883BD3" w:rsidRPr="005E6139">
        <w:rPr>
          <w:sz w:val="24"/>
          <w:szCs w:val="24"/>
        </w:rPr>
        <w:t xml:space="preserve"> There are hiking trails adjacent to the property along with a neighborhood filled with horses, cows, donkeys, chickens, and deer. </w:t>
      </w:r>
    </w:p>
    <w:p w14:paraId="4E91C087" w14:textId="442432A6" w:rsidR="005E6139" w:rsidRPr="005E6139" w:rsidRDefault="005E6139" w:rsidP="005E6139">
      <w:pPr>
        <w:pStyle w:val="ListParagraph"/>
        <w:numPr>
          <w:ilvl w:val="0"/>
          <w:numId w:val="1"/>
        </w:numPr>
        <w:rPr>
          <w:b/>
          <w:bCs/>
          <w:sz w:val="24"/>
          <w:szCs w:val="24"/>
        </w:rPr>
      </w:pPr>
      <w:r w:rsidRPr="005E6139">
        <w:rPr>
          <w:b/>
          <w:bCs/>
          <w:sz w:val="24"/>
          <w:szCs w:val="24"/>
        </w:rPr>
        <w:t>Bathing Suit</w:t>
      </w:r>
    </w:p>
    <w:p w14:paraId="4893D508" w14:textId="37A646E1" w:rsidR="005E6139" w:rsidRPr="005E6139" w:rsidRDefault="005E6139" w:rsidP="00350394">
      <w:pPr>
        <w:ind w:left="720"/>
        <w:rPr>
          <w:sz w:val="24"/>
          <w:szCs w:val="24"/>
        </w:rPr>
      </w:pPr>
      <w:r w:rsidRPr="005E6139">
        <w:rPr>
          <w:sz w:val="24"/>
          <w:szCs w:val="24"/>
        </w:rPr>
        <w:t xml:space="preserve">We have both a large pool and a heated spa for you to relax and unwind. They are open 24 hours a day so depending on your schedule and preferences, you will have ample time to take advantage of these aquatic amenities. </w:t>
      </w:r>
    </w:p>
    <w:p w14:paraId="64DB7FDD" w14:textId="2A75CD68" w:rsidR="00883BD3" w:rsidRPr="005E6139" w:rsidRDefault="00883BD3" w:rsidP="005E6139">
      <w:pPr>
        <w:pStyle w:val="ListParagraph"/>
        <w:numPr>
          <w:ilvl w:val="0"/>
          <w:numId w:val="1"/>
        </w:numPr>
        <w:rPr>
          <w:b/>
          <w:bCs/>
          <w:sz w:val="24"/>
          <w:szCs w:val="24"/>
        </w:rPr>
      </w:pPr>
      <w:r w:rsidRPr="005E6139">
        <w:rPr>
          <w:b/>
          <w:bCs/>
          <w:sz w:val="24"/>
          <w:szCs w:val="24"/>
        </w:rPr>
        <w:t xml:space="preserve">Yoga Mat </w:t>
      </w:r>
    </w:p>
    <w:p w14:paraId="53C521A4" w14:textId="78BAC00C" w:rsidR="00883BD3" w:rsidRPr="005E6139" w:rsidRDefault="00883BD3" w:rsidP="00350394">
      <w:pPr>
        <w:ind w:left="720"/>
        <w:rPr>
          <w:sz w:val="24"/>
          <w:szCs w:val="24"/>
        </w:rPr>
      </w:pPr>
      <w:r w:rsidRPr="00883BD3">
        <w:rPr>
          <w:sz w:val="24"/>
          <w:szCs w:val="24"/>
        </w:rPr>
        <w:t>Retreats are the perfect opportunity to get in touch with your body</w:t>
      </w:r>
      <w:r w:rsidR="005E6139">
        <w:rPr>
          <w:sz w:val="24"/>
          <w:szCs w:val="24"/>
        </w:rPr>
        <w:t xml:space="preserve"> and Yoga is a great </w:t>
      </w:r>
      <w:r w:rsidR="000A1DA5">
        <w:rPr>
          <w:sz w:val="24"/>
          <w:szCs w:val="24"/>
        </w:rPr>
        <w:t>tool for that connection</w:t>
      </w:r>
      <w:r w:rsidRPr="00883BD3">
        <w:rPr>
          <w:sz w:val="24"/>
          <w:szCs w:val="24"/>
        </w:rPr>
        <w:t xml:space="preserve">. </w:t>
      </w:r>
      <w:r w:rsidRPr="005E6139">
        <w:rPr>
          <w:sz w:val="24"/>
          <w:szCs w:val="24"/>
        </w:rPr>
        <w:t xml:space="preserve"> We do have extras if you need to borrow one. </w:t>
      </w:r>
    </w:p>
    <w:p w14:paraId="4A29D258" w14:textId="46690902" w:rsidR="00883BD3" w:rsidRPr="005E6139" w:rsidRDefault="00883BD3" w:rsidP="00883BD3">
      <w:pPr>
        <w:pStyle w:val="ListParagraph"/>
        <w:numPr>
          <w:ilvl w:val="0"/>
          <w:numId w:val="1"/>
        </w:numPr>
        <w:rPr>
          <w:b/>
          <w:bCs/>
          <w:sz w:val="24"/>
          <w:szCs w:val="24"/>
        </w:rPr>
      </w:pPr>
      <w:r w:rsidRPr="005E6139">
        <w:rPr>
          <w:b/>
          <w:bCs/>
          <w:sz w:val="24"/>
          <w:szCs w:val="24"/>
        </w:rPr>
        <w:t>Book</w:t>
      </w:r>
    </w:p>
    <w:p w14:paraId="4177589A" w14:textId="129F3E05" w:rsidR="00883BD3" w:rsidRPr="005E6139" w:rsidRDefault="00883BD3" w:rsidP="00350394">
      <w:pPr>
        <w:ind w:left="720"/>
        <w:rPr>
          <w:sz w:val="24"/>
          <w:szCs w:val="24"/>
        </w:rPr>
      </w:pPr>
      <w:r w:rsidRPr="005E6139">
        <w:rPr>
          <w:sz w:val="24"/>
          <w:szCs w:val="24"/>
        </w:rPr>
        <w:t>Take this opportunity to turn off your phone, (the service is spotty at best anyway) and dig into a good book.</w:t>
      </w:r>
      <w:r w:rsidRPr="00883BD3">
        <w:rPr>
          <w:sz w:val="24"/>
          <w:szCs w:val="24"/>
        </w:rPr>
        <w:t> </w:t>
      </w:r>
      <w:r w:rsidRPr="005E6139">
        <w:rPr>
          <w:sz w:val="24"/>
          <w:szCs w:val="24"/>
        </w:rPr>
        <w:t xml:space="preserve">There are plenty of comfy spaces inside and out to soak in your favorite read or perhaps peruse our library to sample something different. </w:t>
      </w:r>
    </w:p>
    <w:p w14:paraId="31A5B602" w14:textId="05AD283F" w:rsidR="005E6139" w:rsidRPr="005E6139" w:rsidRDefault="005E6139" w:rsidP="005E6139">
      <w:pPr>
        <w:pStyle w:val="ListParagraph"/>
        <w:numPr>
          <w:ilvl w:val="0"/>
          <w:numId w:val="1"/>
        </w:numPr>
        <w:rPr>
          <w:b/>
          <w:bCs/>
          <w:sz w:val="24"/>
          <w:szCs w:val="24"/>
        </w:rPr>
      </w:pPr>
      <w:r w:rsidRPr="005E6139">
        <w:rPr>
          <w:b/>
          <w:bCs/>
          <w:sz w:val="24"/>
          <w:szCs w:val="24"/>
        </w:rPr>
        <w:t>Journal &amp; Pen</w:t>
      </w:r>
    </w:p>
    <w:p w14:paraId="3D4425EC" w14:textId="09BB093F" w:rsidR="005E6139" w:rsidRPr="005E6139" w:rsidRDefault="005E6139" w:rsidP="00350394">
      <w:pPr>
        <w:ind w:left="720"/>
        <w:rPr>
          <w:sz w:val="24"/>
          <w:szCs w:val="24"/>
        </w:rPr>
      </w:pPr>
      <w:r w:rsidRPr="005E6139">
        <w:rPr>
          <w:sz w:val="24"/>
          <w:szCs w:val="24"/>
        </w:rPr>
        <w:t>Retreats are the perfect opportunity for reflection, and having a guided journal is a great way to go. The Untethered Soul and Get Untamed are great starting points that you can utilize on your journey.</w:t>
      </w:r>
    </w:p>
    <w:p w14:paraId="51555E79" w14:textId="43F1F40D" w:rsidR="00350394" w:rsidRPr="00350394" w:rsidRDefault="005E6139" w:rsidP="00350394">
      <w:pPr>
        <w:pStyle w:val="ListParagraph"/>
        <w:numPr>
          <w:ilvl w:val="0"/>
          <w:numId w:val="1"/>
        </w:numPr>
        <w:rPr>
          <w:b/>
          <w:bCs/>
          <w:sz w:val="24"/>
          <w:szCs w:val="24"/>
        </w:rPr>
      </w:pPr>
      <w:r w:rsidRPr="000A1DA5">
        <w:rPr>
          <w:b/>
          <w:bCs/>
          <w:sz w:val="24"/>
          <w:szCs w:val="24"/>
        </w:rPr>
        <w:t>Day Pack or tote</w:t>
      </w:r>
    </w:p>
    <w:p w14:paraId="17FF666D" w14:textId="2F668632" w:rsidR="00883BD3" w:rsidRPr="000A1DA5" w:rsidRDefault="005E6139" w:rsidP="000A1DA5">
      <w:pPr>
        <w:pStyle w:val="ListParagraph"/>
        <w:rPr>
          <w:sz w:val="24"/>
          <w:szCs w:val="24"/>
        </w:rPr>
      </w:pPr>
      <w:r w:rsidRPr="000A1DA5">
        <w:rPr>
          <w:sz w:val="24"/>
          <w:szCs w:val="24"/>
        </w:rPr>
        <w:t>You will want a way to carry your journal and pens, your book, and/or possibly a planner around so having a daypack or tote bag is essential</w:t>
      </w:r>
      <w:r w:rsidR="000A1DA5" w:rsidRPr="000A1DA5">
        <w:rPr>
          <w:sz w:val="24"/>
          <w:szCs w:val="24"/>
        </w:rPr>
        <w:t>.</w:t>
      </w:r>
    </w:p>
    <w:sectPr w:rsidR="00883BD3" w:rsidRPr="000A1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3069"/>
    <w:multiLevelType w:val="hybridMultilevel"/>
    <w:tmpl w:val="879604C8"/>
    <w:lvl w:ilvl="0" w:tplc="B2A4C0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97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2452"/>
    <w:rsid w:val="00056D8D"/>
    <w:rsid w:val="000A1DA5"/>
    <w:rsid w:val="00347852"/>
    <w:rsid w:val="00350394"/>
    <w:rsid w:val="005E6139"/>
    <w:rsid w:val="00776744"/>
    <w:rsid w:val="00883BD3"/>
    <w:rsid w:val="009A2149"/>
    <w:rsid w:val="00A65F3B"/>
    <w:rsid w:val="00DD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7A18"/>
  <w15:chartTrackingRefBased/>
  <w15:docId w15:val="{84C9B956-36B8-4EDC-B7E6-498B845D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452"/>
    <w:rPr>
      <w:rFonts w:eastAsiaTheme="majorEastAsia" w:cstheme="majorBidi"/>
      <w:color w:val="272727" w:themeColor="text1" w:themeTint="D8"/>
    </w:rPr>
  </w:style>
  <w:style w:type="paragraph" w:styleId="Title">
    <w:name w:val="Title"/>
    <w:basedOn w:val="Normal"/>
    <w:next w:val="Normal"/>
    <w:link w:val="TitleChar"/>
    <w:uiPriority w:val="10"/>
    <w:qFormat/>
    <w:rsid w:val="00DD2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452"/>
    <w:pPr>
      <w:spacing w:before="160"/>
      <w:jc w:val="center"/>
    </w:pPr>
    <w:rPr>
      <w:i/>
      <w:iCs/>
      <w:color w:val="404040" w:themeColor="text1" w:themeTint="BF"/>
    </w:rPr>
  </w:style>
  <w:style w:type="character" w:customStyle="1" w:styleId="QuoteChar">
    <w:name w:val="Quote Char"/>
    <w:basedOn w:val="DefaultParagraphFont"/>
    <w:link w:val="Quote"/>
    <w:uiPriority w:val="29"/>
    <w:rsid w:val="00DD2452"/>
    <w:rPr>
      <w:i/>
      <w:iCs/>
      <w:color w:val="404040" w:themeColor="text1" w:themeTint="BF"/>
    </w:rPr>
  </w:style>
  <w:style w:type="paragraph" w:styleId="ListParagraph">
    <w:name w:val="List Paragraph"/>
    <w:basedOn w:val="Normal"/>
    <w:uiPriority w:val="34"/>
    <w:qFormat/>
    <w:rsid w:val="00DD2452"/>
    <w:pPr>
      <w:ind w:left="720"/>
      <w:contextualSpacing/>
    </w:pPr>
  </w:style>
  <w:style w:type="character" w:styleId="IntenseEmphasis">
    <w:name w:val="Intense Emphasis"/>
    <w:basedOn w:val="DefaultParagraphFont"/>
    <w:uiPriority w:val="21"/>
    <w:qFormat/>
    <w:rsid w:val="00DD2452"/>
    <w:rPr>
      <w:i/>
      <w:iCs/>
      <w:color w:val="0F4761" w:themeColor="accent1" w:themeShade="BF"/>
    </w:rPr>
  </w:style>
  <w:style w:type="paragraph" w:styleId="IntenseQuote">
    <w:name w:val="Intense Quote"/>
    <w:basedOn w:val="Normal"/>
    <w:next w:val="Normal"/>
    <w:link w:val="IntenseQuoteChar"/>
    <w:uiPriority w:val="30"/>
    <w:qFormat/>
    <w:rsid w:val="00DD2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452"/>
    <w:rPr>
      <w:i/>
      <w:iCs/>
      <w:color w:val="0F4761" w:themeColor="accent1" w:themeShade="BF"/>
    </w:rPr>
  </w:style>
  <w:style w:type="character" w:styleId="IntenseReference">
    <w:name w:val="Intense Reference"/>
    <w:basedOn w:val="DefaultParagraphFont"/>
    <w:uiPriority w:val="32"/>
    <w:qFormat/>
    <w:rsid w:val="00DD24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75767">
      <w:bodyDiv w:val="1"/>
      <w:marLeft w:val="0"/>
      <w:marRight w:val="0"/>
      <w:marTop w:val="0"/>
      <w:marBottom w:val="0"/>
      <w:divBdr>
        <w:top w:val="none" w:sz="0" w:space="0" w:color="auto"/>
        <w:left w:val="none" w:sz="0" w:space="0" w:color="auto"/>
        <w:bottom w:val="none" w:sz="0" w:space="0" w:color="auto"/>
        <w:right w:val="none" w:sz="0" w:space="0" w:color="auto"/>
      </w:divBdr>
    </w:div>
    <w:div w:id="728961417">
      <w:bodyDiv w:val="1"/>
      <w:marLeft w:val="0"/>
      <w:marRight w:val="0"/>
      <w:marTop w:val="0"/>
      <w:marBottom w:val="0"/>
      <w:divBdr>
        <w:top w:val="none" w:sz="0" w:space="0" w:color="auto"/>
        <w:left w:val="none" w:sz="0" w:space="0" w:color="auto"/>
        <w:bottom w:val="none" w:sz="0" w:space="0" w:color="auto"/>
        <w:right w:val="none" w:sz="0" w:space="0" w:color="auto"/>
      </w:divBdr>
    </w:div>
    <w:div w:id="831455691">
      <w:bodyDiv w:val="1"/>
      <w:marLeft w:val="0"/>
      <w:marRight w:val="0"/>
      <w:marTop w:val="0"/>
      <w:marBottom w:val="0"/>
      <w:divBdr>
        <w:top w:val="none" w:sz="0" w:space="0" w:color="auto"/>
        <w:left w:val="none" w:sz="0" w:space="0" w:color="auto"/>
        <w:bottom w:val="none" w:sz="0" w:space="0" w:color="auto"/>
        <w:right w:val="none" w:sz="0" w:space="0" w:color="auto"/>
      </w:divBdr>
    </w:div>
    <w:div w:id="1376926685">
      <w:bodyDiv w:val="1"/>
      <w:marLeft w:val="0"/>
      <w:marRight w:val="0"/>
      <w:marTop w:val="0"/>
      <w:marBottom w:val="0"/>
      <w:divBdr>
        <w:top w:val="none" w:sz="0" w:space="0" w:color="auto"/>
        <w:left w:val="none" w:sz="0" w:space="0" w:color="auto"/>
        <w:bottom w:val="none" w:sz="0" w:space="0" w:color="auto"/>
        <w:right w:val="none" w:sz="0" w:space="0" w:color="auto"/>
      </w:divBdr>
    </w:div>
    <w:div w:id="1473521345">
      <w:bodyDiv w:val="1"/>
      <w:marLeft w:val="0"/>
      <w:marRight w:val="0"/>
      <w:marTop w:val="0"/>
      <w:marBottom w:val="0"/>
      <w:divBdr>
        <w:top w:val="none" w:sz="0" w:space="0" w:color="auto"/>
        <w:left w:val="none" w:sz="0" w:space="0" w:color="auto"/>
        <w:bottom w:val="none" w:sz="0" w:space="0" w:color="auto"/>
        <w:right w:val="none" w:sz="0" w:space="0" w:color="auto"/>
      </w:divBdr>
    </w:div>
    <w:div w:id="1500002913">
      <w:bodyDiv w:val="1"/>
      <w:marLeft w:val="0"/>
      <w:marRight w:val="0"/>
      <w:marTop w:val="0"/>
      <w:marBottom w:val="0"/>
      <w:divBdr>
        <w:top w:val="none" w:sz="0" w:space="0" w:color="auto"/>
        <w:left w:val="none" w:sz="0" w:space="0" w:color="auto"/>
        <w:bottom w:val="none" w:sz="0" w:space="0" w:color="auto"/>
        <w:right w:val="none" w:sz="0" w:space="0" w:color="auto"/>
      </w:divBdr>
    </w:div>
    <w:div w:id="1559317350">
      <w:bodyDiv w:val="1"/>
      <w:marLeft w:val="0"/>
      <w:marRight w:val="0"/>
      <w:marTop w:val="0"/>
      <w:marBottom w:val="0"/>
      <w:divBdr>
        <w:top w:val="none" w:sz="0" w:space="0" w:color="auto"/>
        <w:left w:val="none" w:sz="0" w:space="0" w:color="auto"/>
        <w:bottom w:val="none" w:sz="0" w:space="0" w:color="auto"/>
        <w:right w:val="none" w:sz="0" w:space="0" w:color="auto"/>
      </w:divBdr>
    </w:div>
    <w:div w:id="17860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Co-Lab Crew</dc:creator>
  <cp:keywords/>
  <dc:description/>
  <cp:lastModifiedBy>The Co-Lab Crew</cp:lastModifiedBy>
  <cp:revision>2</cp:revision>
  <dcterms:created xsi:type="dcterms:W3CDTF">2024-05-02T17:09:00Z</dcterms:created>
  <dcterms:modified xsi:type="dcterms:W3CDTF">2024-05-02T17:09:00Z</dcterms:modified>
</cp:coreProperties>
</file>