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9F" w:rsidRDefault="000D079F" w:rsidP="000D079F">
      <w:pPr>
        <w:rPr>
          <w:rFonts w:ascii="Times New Roman" w:hAnsi="Times New Roman" w:cs="Times New Roman"/>
        </w:rPr>
      </w:pPr>
    </w:p>
    <w:p w:rsidR="000D079F" w:rsidRPr="006244FC" w:rsidRDefault="000D079F" w:rsidP="000D079F">
      <w:pPr>
        <w:pStyle w:val="NoSpacing"/>
        <w:numPr>
          <w:ilvl w:val="0"/>
          <w:numId w:val="1"/>
        </w:numPr>
        <w:spacing w:line="276" w:lineRule="auto"/>
        <w:ind w:left="90"/>
        <w:rPr>
          <w:rFonts w:ascii="Arial Narrow" w:hAnsi="Arial Narrow" w:cs="Arial"/>
          <w:sz w:val="20"/>
          <w:szCs w:val="20"/>
        </w:rPr>
      </w:pPr>
      <w:proofErr w:type="spellStart"/>
      <w:r w:rsidRPr="006244FC">
        <w:rPr>
          <w:rFonts w:ascii="Arial Narrow" w:hAnsi="Arial Narrow" w:cs="Arial"/>
          <w:sz w:val="20"/>
          <w:szCs w:val="20"/>
        </w:rPr>
        <w:t>MiraLAX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(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embotellador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de 238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gramos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, de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venta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libre</w:t>
      </w:r>
      <w:proofErr w:type="spellEnd"/>
      <w:r w:rsidRPr="006244FC">
        <w:rPr>
          <w:rFonts w:ascii="Arial Narrow" w:hAnsi="Arial Narrow" w:cs="Arial"/>
          <w:sz w:val="20"/>
          <w:szCs w:val="20"/>
        </w:rPr>
        <w:t>)</w:t>
      </w:r>
    </w:p>
    <w:p w:rsidR="000D079F" w:rsidRPr="006244FC" w:rsidRDefault="000D079F" w:rsidP="000D079F">
      <w:pPr>
        <w:pStyle w:val="NoSpacing"/>
        <w:numPr>
          <w:ilvl w:val="0"/>
          <w:numId w:val="1"/>
        </w:numPr>
        <w:spacing w:line="276" w:lineRule="auto"/>
        <w:ind w:left="90"/>
        <w:rPr>
          <w:rFonts w:ascii="Arial Narrow" w:hAnsi="Arial Narrow" w:cs="Arial"/>
          <w:sz w:val="20"/>
          <w:szCs w:val="20"/>
        </w:rPr>
      </w:pPr>
      <w:r w:rsidRPr="006244FC">
        <w:rPr>
          <w:rFonts w:ascii="Arial Narrow" w:hAnsi="Arial Narrow" w:cs="Arial"/>
          <w:sz w:val="20"/>
          <w:szCs w:val="20"/>
        </w:rPr>
        <w:t xml:space="preserve">2. DULCOLAX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comprimidos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(4) (de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venta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libre</w:t>
      </w:r>
      <w:proofErr w:type="spellEnd"/>
      <w:r w:rsidRPr="006244FC">
        <w:rPr>
          <w:rFonts w:ascii="Arial Narrow" w:hAnsi="Arial Narrow" w:cs="Arial"/>
          <w:sz w:val="20"/>
          <w:szCs w:val="20"/>
        </w:rPr>
        <w:t>)</w:t>
      </w:r>
    </w:p>
    <w:p w:rsidR="000D079F" w:rsidRPr="006244FC" w:rsidRDefault="000D079F" w:rsidP="000D079F">
      <w:pPr>
        <w:pStyle w:val="NoSpacing"/>
        <w:numPr>
          <w:ilvl w:val="0"/>
          <w:numId w:val="1"/>
        </w:numPr>
        <w:spacing w:line="276" w:lineRule="auto"/>
        <w:ind w:left="90"/>
        <w:rPr>
          <w:rFonts w:ascii="Arial Narrow" w:hAnsi="Arial Narrow" w:cs="Arial"/>
          <w:sz w:val="20"/>
          <w:szCs w:val="20"/>
        </w:rPr>
      </w:pPr>
      <w:r w:rsidRPr="006244FC">
        <w:rPr>
          <w:rFonts w:ascii="Arial Narrow" w:hAnsi="Arial Narrow" w:cs="Arial"/>
          <w:sz w:val="20"/>
          <w:szCs w:val="20"/>
        </w:rPr>
        <w:t xml:space="preserve">64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onzas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de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líquido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(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recomiende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G2 (Gatorade)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Cuando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se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despierte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por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la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mañana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mezcle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los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238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gramos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del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polvo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MiraLAX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(sin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receta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médica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) con 64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onzas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de un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líquido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a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temperatura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ambiente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(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recomendamos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G2) hasta que el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polvo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MiraLAX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se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disuelva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. Una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vez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disuelto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el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MiraLAX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puede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poner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la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mezcla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en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el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refrigerador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.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Muchas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personas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encuentran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que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sabe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mejor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frío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. (No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mezcle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el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MiraLAX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antes de la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mañana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6244FC">
        <w:rPr>
          <w:rFonts w:ascii="Arial Narrow" w:hAnsi="Arial Narrow" w:cs="Arial"/>
          <w:sz w:val="20"/>
          <w:szCs w:val="20"/>
        </w:rPr>
        <w:t>del</w:t>
      </w:r>
      <w:proofErr w:type="gram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día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anterior a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su</w:t>
      </w:r>
      <w:proofErr w:type="spellEnd"/>
      <w:r w:rsidRPr="006244F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244FC">
        <w:rPr>
          <w:rFonts w:ascii="Arial Narrow" w:hAnsi="Arial Narrow" w:cs="Arial"/>
          <w:sz w:val="20"/>
          <w:szCs w:val="20"/>
        </w:rPr>
        <w:t>procedimiento</w:t>
      </w:r>
      <w:proofErr w:type="spellEnd"/>
      <w:r w:rsidRPr="006244FC">
        <w:rPr>
          <w:rFonts w:ascii="Arial Narrow" w:hAnsi="Arial Narrow" w:cs="Arial"/>
          <w:sz w:val="20"/>
          <w:szCs w:val="20"/>
        </w:rPr>
        <w:t>).</w:t>
      </w:r>
    </w:p>
    <w:p w:rsidR="00671A97" w:rsidRPr="00864C19" w:rsidRDefault="00671A97" w:rsidP="00671A97">
      <w:pPr>
        <w:pStyle w:val="NoSpacing"/>
        <w:rPr>
          <w:rFonts w:ascii="Arial Narrow" w:eastAsiaTheme="minorHAnsi" w:hAnsi="Arial Narrow" w:cs="Arial"/>
        </w:rPr>
      </w:pPr>
      <w:r w:rsidRPr="00864C19">
        <w:rPr>
          <w:rFonts w:ascii="Arial Narrow" w:eastAsiaTheme="minorHAnsi" w:hAnsi="Arial Narrow" w:cs="Arial"/>
        </w:rPr>
        <w:t xml:space="preserve">                                             </w:t>
      </w:r>
    </w:p>
    <w:p w:rsidR="000D079F" w:rsidRPr="00864C19" w:rsidRDefault="00671A97" w:rsidP="00671A97">
      <w:pPr>
        <w:pStyle w:val="NoSpacing"/>
        <w:rPr>
          <w:rFonts w:ascii="Arial Narrow" w:hAnsi="Arial Narrow" w:cs="Arial"/>
          <w:b/>
          <w:sz w:val="28"/>
          <w:szCs w:val="28"/>
        </w:rPr>
      </w:pPr>
      <w:r w:rsidRPr="00864C19">
        <w:rPr>
          <w:rFonts w:ascii="Arial Narrow" w:eastAsiaTheme="minorHAnsi" w:hAnsi="Arial Narrow" w:cs="Arial"/>
        </w:rPr>
        <w:t xml:space="preserve">                               </w:t>
      </w:r>
      <w:r w:rsidR="000D079F" w:rsidRPr="00864C19">
        <w:rPr>
          <w:rFonts w:ascii="Arial Narrow" w:hAnsi="Arial Narrow" w:cs="Arial"/>
          <w:b/>
          <w:sz w:val="28"/>
          <w:szCs w:val="28"/>
        </w:rPr>
        <w:t xml:space="preserve">EL DÍA ANTES de la </w:t>
      </w:r>
      <w:proofErr w:type="spellStart"/>
      <w:r w:rsidR="000D079F" w:rsidRPr="00864C19">
        <w:rPr>
          <w:rFonts w:ascii="Arial Narrow" w:hAnsi="Arial Narrow" w:cs="Arial"/>
          <w:b/>
          <w:sz w:val="28"/>
          <w:szCs w:val="28"/>
        </w:rPr>
        <w:t>colonoscopia</w:t>
      </w:r>
      <w:proofErr w:type="spellEnd"/>
      <w:r w:rsidR="000D079F" w:rsidRPr="00864C19">
        <w:rPr>
          <w:rFonts w:ascii="Arial Narrow" w:hAnsi="Arial Narrow" w:cs="Arial"/>
          <w:b/>
          <w:sz w:val="28"/>
          <w:szCs w:val="28"/>
        </w:rPr>
        <w:t>:</w:t>
      </w:r>
    </w:p>
    <w:p w:rsidR="000D079F" w:rsidRPr="00864C19" w:rsidRDefault="000D079F" w:rsidP="000D079F">
      <w:pPr>
        <w:pStyle w:val="NoSpacing"/>
        <w:ind w:left="720"/>
        <w:jc w:val="center"/>
        <w:rPr>
          <w:rFonts w:ascii="Arial Narrow" w:hAnsi="Arial Narrow" w:cs="Arial"/>
          <w:b/>
        </w:rPr>
      </w:pPr>
    </w:p>
    <w:p w:rsidR="000D079F" w:rsidRPr="00864C19" w:rsidRDefault="000D079F" w:rsidP="00671A97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proofErr w:type="spellStart"/>
      <w:r w:rsidRPr="00864C19">
        <w:rPr>
          <w:rFonts w:ascii="Arial Narrow" w:hAnsi="Arial Narrow" w:cs="Arial"/>
        </w:rPr>
        <w:t>Dieta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líquida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todo</w:t>
      </w:r>
      <w:proofErr w:type="spellEnd"/>
      <w:r w:rsidRPr="00864C19">
        <w:rPr>
          <w:rFonts w:ascii="Arial Narrow" w:hAnsi="Arial Narrow" w:cs="Arial"/>
        </w:rPr>
        <w:t xml:space="preserve"> el </w:t>
      </w:r>
      <w:proofErr w:type="spellStart"/>
      <w:r w:rsidRPr="00864C19">
        <w:rPr>
          <w:rFonts w:ascii="Arial Narrow" w:hAnsi="Arial Narrow" w:cs="Arial"/>
        </w:rPr>
        <w:t>día</w:t>
      </w:r>
      <w:proofErr w:type="spellEnd"/>
      <w:r w:rsidRPr="00864C19">
        <w:rPr>
          <w:rFonts w:ascii="Arial Narrow" w:hAnsi="Arial Narrow" w:cs="Arial"/>
        </w:rPr>
        <w:t xml:space="preserve">!!   </w:t>
      </w:r>
      <w:r w:rsidRPr="00864C19">
        <w:rPr>
          <w:rFonts w:ascii="Arial Narrow" w:hAnsi="Arial Narrow" w:cs="Arial"/>
          <w:b/>
        </w:rPr>
        <w:t>EVITE CUALQUIER COSA ROJA, MORADA, PRODUCTOS LÁCTEOS Y ALIMENTOS SÓLIDOS</w:t>
      </w:r>
      <w:r w:rsidRPr="00864C19">
        <w:rPr>
          <w:rFonts w:ascii="Arial Narrow" w:hAnsi="Arial Narrow" w:cs="Arial"/>
        </w:rPr>
        <w:t xml:space="preserve">: </w:t>
      </w:r>
      <w:proofErr w:type="spellStart"/>
      <w:r w:rsidRPr="00864C19">
        <w:rPr>
          <w:rFonts w:ascii="Arial Narrow" w:hAnsi="Arial Narrow" w:cs="Arial"/>
        </w:rPr>
        <w:t>Ejemplos</w:t>
      </w:r>
      <w:proofErr w:type="spellEnd"/>
      <w:r w:rsidRPr="00864C19">
        <w:rPr>
          <w:rFonts w:ascii="Arial Narrow" w:hAnsi="Arial Narrow" w:cs="Arial"/>
        </w:rPr>
        <w:t xml:space="preserve"> de </w:t>
      </w:r>
      <w:proofErr w:type="spellStart"/>
      <w:r w:rsidRPr="00864C19">
        <w:rPr>
          <w:rFonts w:ascii="Arial Narrow" w:hAnsi="Arial Narrow" w:cs="Arial"/>
        </w:rPr>
        <w:t>líquidos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claros</w:t>
      </w:r>
      <w:proofErr w:type="spellEnd"/>
      <w:r w:rsidRPr="00864C19">
        <w:rPr>
          <w:rFonts w:ascii="Arial Narrow" w:hAnsi="Arial Narrow" w:cs="Arial"/>
        </w:rPr>
        <w:t xml:space="preserve">: </w:t>
      </w:r>
      <w:proofErr w:type="spellStart"/>
      <w:r w:rsidRPr="00864C19">
        <w:rPr>
          <w:rFonts w:ascii="Arial Narrow" w:hAnsi="Arial Narrow" w:cs="Arial"/>
        </w:rPr>
        <w:t>agua</w:t>
      </w:r>
      <w:proofErr w:type="spellEnd"/>
      <w:r w:rsidRPr="00864C19">
        <w:rPr>
          <w:rFonts w:ascii="Arial Narrow" w:hAnsi="Arial Narrow" w:cs="Arial"/>
        </w:rPr>
        <w:t xml:space="preserve">, </w:t>
      </w:r>
      <w:proofErr w:type="spellStart"/>
      <w:r w:rsidRPr="00864C19">
        <w:rPr>
          <w:rFonts w:ascii="Arial Narrow" w:hAnsi="Arial Narrow" w:cs="Arial"/>
        </w:rPr>
        <w:t>jugos</w:t>
      </w:r>
      <w:proofErr w:type="spellEnd"/>
      <w:r w:rsidRPr="00864C19">
        <w:rPr>
          <w:rFonts w:ascii="Arial Narrow" w:hAnsi="Arial Narrow" w:cs="Arial"/>
        </w:rPr>
        <w:t xml:space="preserve"> de </w:t>
      </w:r>
      <w:proofErr w:type="spellStart"/>
      <w:r w:rsidRPr="00864C19">
        <w:rPr>
          <w:rFonts w:ascii="Arial Narrow" w:hAnsi="Arial Narrow" w:cs="Arial"/>
        </w:rPr>
        <w:t>frutas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proofErr w:type="gramStart"/>
      <w:r w:rsidRPr="00864C19">
        <w:rPr>
          <w:rFonts w:ascii="Arial Narrow" w:hAnsi="Arial Narrow" w:cs="Arial"/>
        </w:rPr>
        <w:t>claras</w:t>
      </w:r>
      <w:proofErr w:type="spellEnd"/>
      <w:proofErr w:type="gram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como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manzana</w:t>
      </w:r>
      <w:proofErr w:type="spellEnd"/>
      <w:r w:rsidRPr="00864C19">
        <w:rPr>
          <w:rFonts w:ascii="Arial Narrow" w:hAnsi="Arial Narrow" w:cs="Arial"/>
        </w:rPr>
        <w:t xml:space="preserve">, </w:t>
      </w:r>
      <w:proofErr w:type="spellStart"/>
      <w:r w:rsidRPr="00864C19">
        <w:rPr>
          <w:rFonts w:ascii="Arial Narrow" w:hAnsi="Arial Narrow" w:cs="Arial"/>
        </w:rPr>
        <w:t>uva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blanca</w:t>
      </w:r>
      <w:proofErr w:type="spellEnd"/>
      <w:r w:rsidRPr="00864C19">
        <w:rPr>
          <w:rFonts w:ascii="Arial Narrow" w:hAnsi="Arial Narrow" w:cs="Arial"/>
        </w:rPr>
        <w:t xml:space="preserve">, jugo de </w:t>
      </w:r>
      <w:proofErr w:type="spellStart"/>
      <w:r w:rsidRPr="00864C19">
        <w:rPr>
          <w:rFonts w:ascii="Arial Narrow" w:hAnsi="Arial Narrow" w:cs="Arial"/>
        </w:rPr>
        <w:t>naranja</w:t>
      </w:r>
      <w:proofErr w:type="spellEnd"/>
      <w:r w:rsidRPr="00864C19">
        <w:rPr>
          <w:rFonts w:ascii="Arial Narrow" w:hAnsi="Arial Narrow" w:cs="Arial"/>
        </w:rPr>
        <w:t xml:space="preserve"> (sin </w:t>
      </w:r>
      <w:proofErr w:type="spellStart"/>
      <w:r w:rsidRPr="00864C19">
        <w:rPr>
          <w:rFonts w:ascii="Arial Narrow" w:hAnsi="Arial Narrow" w:cs="Arial"/>
        </w:rPr>
        <w:t>pulpa</w:t>
      </w:r>
      <w:proofErr w:type="spellEnd"/>
      <w:r w:rsidRPr="00864C19">
        <w:rPr>
          <w:rFonts w:ascii="Arial Narrow" w:hAnsi="Arial Narrow" w:cs="Arial"/>
        </w:rPr>
        <w:t xml:space="preserve">), </w:t>
      </w:r>
      <w:proofErr w:type="spellStart"/>
      <w:r w:rsidRPr="00864C19">
        <w:rPr>
          <w:rFonts w:ascii="Arial Narrow" w:hAnsi="Arial Narrow" w:cs="Arial"/>
        </w:rPr>
        <w:t>caldo</w:t>
      </w:r>
      <w:proofErr w:type="spellEnd"/>
      <w:r w:rsidRPr="00864C19">
        <w:rPr>
          <w:rFonts w:ascii="Arial Narrow" w:hAnsi="Arial Narrow" w:cs="Arial"/>
        </w:rPr>
        <w:t xml:space="preserve"> de </w:t>
      </w:r>
      <w:proofErr w:type="spellStart"/>
      <w:r w:rsidRPr="00864C19">
        <w:rPr>
          <w:rFonts w:ascii="Arial Narrow" w:hAnsi="Arial Narrow" w:cs="Arial"/>
        </w:rPr>
        <w:t>pollo</w:t>
      </w:r>
      <w:proofErr w:type="spellEnd"/>
      <w:r w:rsidRPr="00864C19">
        <w:rPr>
          <w:rFonts w:ascii="Arial Narrow" w:hAnsi="Arial Narrow" w:cs="Arial"/>
        </w:rPr>
        <w:t xml:space="preserve"> o </w:t>
      </w:r>
      <w:proofErr w:type="spellStart"/>
      <w:r w:rsidRPr="00864C19">
        <w:rPr>
          <w:rFonts w:ascii="Arial Narrow" w:hAnsi="Arial Narrow" w:cs="Arial"/>
        </w:rPr>
        <w:t>ternera</w:t>
      </w:r>
      <w:proofErr w:type="spellEnd"/>
      <w:r w:rsidRPr="00864C19">
        <w:rPr>
          <w:rFonts w:ascii="Arial Narrow" w:hAnsi="Arial Narrow" w:cs="Arial"/>
        </w:rPr>
        <w:t xml:space="preserve">, </w:t>
      </w:r>
      <w:proofErr w:type="spellStart"/>
      <w:r w:rsidRPr="00864C19">
        <w:rPr>
          <w:rFonts w:ascii="Arial Narrow" w:hAnsi="Arial Narrow" w:cs="Arial"/>
        </w:rPr>
        <w:t>gelatina</w:t>
      </w:r>
      <w:proofErr w:type="spellEnd"/>
      <w:r w:rsidRPr="00864C19">
        <w:rPr>
          <w:rFonts w:ascii="Arial Narrow" w:hAnsi="Arial Narrow" w:cs="Arial"/>
        </w:rPr>
        <w:t xml:space="preserve">, Gatorade </w:t>
      </w:r>
      <w:proofErr w:type="spellStart"/>
      <w:r w:rsidRPr="00864C19">
        <w:rPr>
          <w:rFonts w:ascii="Arial Narrow" w:hAnsi="Arial Narrow" w:cs="Arial"/>
        </w:rPr>
        <w:t>claro</w:t>
      </w:r>
      <w:proofErr w:type="spellEnd"/>
      <w:r w:rsidRPr="00864C19">
        <w:rPr>
          <w:rFonts w:ascii="Arial Narrow" w:hAnsi="Arial Narrow" w:cs="Arial"/>
        </w:rPr>
        <w:t xml:space="preserve">, </w:t>
      </w:r>
      <w:proofErr w:type="spellStart"/>
      <w:r w:rsidRPr="00864C19">
        <w:rPr>
          <w:rFonts w:ascii="Arial Narrow" w:hAnsi="Arial Narrow" w:cs="Arial"/>
        </w:rPr>
        <w:t>refrescos</w:t>
      </w:r>
      <w:proofErr w:type="spellEnd"/>
      <w:r w:rsidRPr="00864C19">
        <w:rPr>
          <w:rFonts w:ascii="Arial Narrow" w:hAnsi="Arial Narrow" w:cs="Arial"/>
        </w:rPr>
        <w:t xml:space="preserve">, </w:t>
      </w:r>
      <w:proofErr w:type="spellStart"/>
      <w:r w:rsidRPr="00864C19">
        <w:rPr>
          <w:rFonts w:ascii="Arial Narrow" w:hAnsi="Arial Narrow" w:cs="Arial"/>
        </w:rPr>
        <w:t>té</w:t>
      </w:r>
      <w:proofErr w:type="spellEnd"/>
      <w:r w:rsidRPr="00864C19">
        <w:rPr>
          <w:rFonts w:ascii="Arial Narrow" w:hAnsi="Arial Narrow" w:cs="Arial"/>
        </w:rPr>
        <w:t xml:space="preserve">, café sin crema, ginger ale, </w:t>
      </w:r>
      <w:proofErr w:type="spellStart"/>
      <w:r w:rsidRPr="00864C19">
        <w:rPr>
          <w:rFonts w:ascii="Arial Narrow" w:hAnsi="Arial Narrow" w:cs="Arial"/>
        </w:rPr>
        <w:t>hielo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italiano</w:t>
      </w:r>
      <w:proofErr w:type="spellEnd"/>
      <w:r w:rsidRPr="00864C19">
        <w:rPr>
          <w:rFonts w:ascii="Arial Narrow" w:hAnsi="Arial Narrow" w:cs="Arial"/>
        </w:rPr>
        <w:t>. ¡</w:t>
      </w:r>
      <w:proofErr w:type="spellStart"/>
      <w:r w:rsidRPr="00864C19">
        <w:rPr>
          <w:rFonts w:ascii="Arial Narrow" w:hAnsi="Arial Narrow" w:cs="Arial"/>
        </w:rPr>
        <w:t>Beba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muchos</w:t>
      </w:r>
      <w:proofErr w:type="spellEnd"/>
      <w:r w:rsidRPr="00864C19">
        <w:rPr>
          <w:rFonts w:ascii="Arial Narrow" w:hAnsi="Arial Narrow" w:cs="Arial"/>
        </w:rPr>
        <w:t xml:space="preserve"> de </w:t>
      </w:r>
      <w:proofErr w:type="spellStart"/>
      <w:r w:rsidRPr="00864C19">
        <w:rPr>
          <w:rFonts w:ascii="Arial Narrow" w:hAnsi="Arial Narrow" w:cs="Arial"/>
        </w:rPr>
        <w:t>los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líquidos</w:t>
      </w:r>
      <w:proofErr w:type="spellEnd"/>
      <w:r w:rsidRPr="00864C19">
        <w:rPr>
          <w:rFonts w:ascii="Arial Narrow" w:hAnsi="Arial Narrow" w:cs="Arial"/>
        </w:rPr>
        <w:t xml:space="preserve"> de </w:t>
      </w:r>
      <w:proofErr w:type="spellStart"/>
      <w:r w:rsidRPr="00864C19">
        <w:rPr>
          <w:rFonts w:ascii="Arial Narrow" w:hAnsi="Arial Narrow" w:cs="Arial"/>
        </w:rPr>
        <w:t>esta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lista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proofErr w:type="gramStart"/>
      <w:r w:rsidRPr="00864C19">
        <w:rPr>
          <w:rFonts w:ascii="Arial Narrow" w:hAnsi="Arial Narrow" w:cs="Arial"/>
        </w:rPr>
        <w:t>durante</w:t>
      </w:r>
      <w:proofErr w:type="spellEnd"/>
      <w:proofErr w:type="gram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todo</w:t>
      </w:r>
      <w:proofErr w:type="spellEnd"/>
      <w:r w:rsidRPr="00864C19">
        <w:rPr>
          <w:rFonts w:ascii="Arial Narrow" w:hAnsi="Arial Narrow" w:cs="Arial"/>
        </w:rPr>
        <w:t xml:space="preserve"> el </w:t>
      </w:r>
      <w:proofErr w:type="spellStart"/>
      <w:r w:rsidRPr="00864C19">
        <w:rPr>
          <w:rFonts w:ascii="Arial Narrow" w:hAnsi="Arial Narrow" w:cs="Arial"/>
        </w:rPr>
        <w:t>día</w:t>
      </w:r>
      <w:proofErr w:type="spellEnd"/>
      <w:r w:rsidRPr="00864C19">
        <w:rPr>
          <w:rFonts w:ascii="Arial Narrow" w:hAnsi="Arial Narrow" w:cs="Arial"/>
        </w:rPr>
        <w:t xml:space="preserve"> para </w:t>
      </w:r>
      <w:proofErr w:type="spellStart"/>
      <w:r w:rsidRPr="00864C19">
        <w:rPr>
          <w:rFonts w:ascii="Arial Narrow" w:hAnsi="Arial Narrow" w:cs="Arial"/>
        </w:rPr>
        <w:t>mantenerse</w:t>
      </w:r>
      <w:proofErr w:type="spellEnd"/>
      <w:r w:rsidRPr="00864C19">
        <w:rPr>
          <w:rFonts w:ascii="Arial Narrow" w:hAnsi="Arial Narrow" w:cs="Arial"/>
        </w:rPr>
        <w:t xml:space="preserve"> </w:t>
      </w:r>
      <w:r w:rsidRPr="00864C19">
        <w:rPr>
          <w:rFonts w:ascii="Arial Narrow" w:hAnsi="Arial Narrow" w:cs="Arial"/>
          <w:b/>
        </w:rPr>
        <w:t>HIDRATADO</w:t>
      </w:r>
      <w:r w:rsidRPr="00864C19">
        <w:rPr>
          <w:rFonts w:ascii="Arial Narrow" w:hAnsi="Arial Narrow" w:cs="Arial"/>
        </w:rPr>
        <w:t>!</w:t>
      </w:r>
    </w:p>
    <w:p w:rsidR="000D079F" w:rsidRPr="006244FC" w:rsidRDefault="000D079F" w:rsidP="00671A97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proofErr w:type="gramStart"/>
      <w:r w:rsidRPr="006244FC">
        <w:rPr>
          <w:rFonts w:ascii="Arial Narrow" w:hAnsi="Arial Narrow" w:cs="Arial"/>
        </w:rPr>
        <w:t>A las</w:t>
      </w:r>
      <w:proofErr w:type="gramEnd"/>
      <w:r w:rsidRPr="006244FC">
        <w:rPr>
          <w:rFonts w:ascii="Arial Narrow" w:hAnsi="Arial Narrow" w:cs="Arial"/>
        </w:rPr>
        <w:t xml:space="preserve"> 12:00 pm:  tome 4 </w:t>
      </w:r>
      <w:proofErr w:type="spellStart"/>
      <w:r w:rsidRPr="006244FC">
        <w:rPr>
          <w:rFonts w:ascii="Arial Narrow" w:hAnsi="Arial Narrow" w:cs="Arial"/>
        </w:rPr>
        <w:t>tabletas</w:t>
      </w:r>
      <w:proofErr w:type="spellEnd"/>
      <w:r w:rsidRPr="006244FC">
        <w:rPr>
          <w:rFonts w:ascii="Arial Narrow" w:hAnsi="Arial Narrow" w:cs="Arial"/>
        </w:rPr>
        <w:t xml:space="preserve"> de </w:t>
      </w:r>
      <w:proofErr w:type="spellStart"/>
      <w:r w:rsidRPr="006244FC">
        <w:rPr>
          <w:rFonts w:ascii="Arial Narrow" w:hAnsi="Arial Narrow" w:cs="Arial"/>
        </w:rPr>
        <w:t>Dulcolax</w:t>
      </w:r>
      <w:proofErr w:type="spellEnd"/>
      <w:r w:rsidRPr="006244FC">
        <w:rPr>
          <w:rFonts w:ascii="Arial Narrow" w:hAnsi="Arial Narrow" w:cs="Arial"/>
        </w:rPr>
        <w:t xml:space="preserve"> (sin </w:t>
      </w:r>
      <w:proofErr w:type="spellStart"/>
      <w:r w:rsidRPr="006244FC">
        <w:rPr>
          <w:rFonts w:ascii="Arial Narrow" w:hAnsi="Arial Narrow" w:cs="Arial"/>
        </w:rPr>
        <w:t>necesidad</w:t>
      </w:r>
      <w:proofErr w:type="spellEnd"/>
      <w:r w:rsidRPr="006244FC">
        <w:rPr>
          <w:rFonts w:ascii="Arial Narrow" w:hAnsi="Arial Narrow" w:cs="Arial"/>
        </w:rPr>
        <w:t xml:space="preserve"> de </w:t>
      </w:r>
      <w:proofErr w:type="spellStart"/>
      <w:r w:rsidRPr="006244FC">
        <w:rPr>
          <w:rFonts w:ascii="Arial Narrow" w:hAnsi="Arial Narrow" w:cs="Arial"/>
        </w:rPr>
        <w:t>receta</w:t>
      </w:r>
      <w:proofErr w:type="spellEnd"/>
      <w:r w:rsidRPr="006244FC">
        <w:rPr>
          <w:rFonts w:ascii="Arial Narrow" w:hAnsi="Arial Narrow" w:cs="Arial"/>
        </w:rPr>
        <w:t xml:space="preserve">) con </w:t>
      </w:r>
      <w:proofErr w:type="spellStart"/>
      <w:r w:rsidRPr="006244FC">
        <w:rPr>
          <w:rFonts w:ascii="Arial Narrow" w:hAnsi="Arial Narrow" w:cs="Arial"/>
        </w:rPr>
        <w:t>cualquier</w:t>
      </w:r>
      <w:proofErr w:type="spellEnd"/>
      <w:r w:rsidRPr="006244FC">
        <w:rPr>
          <w:rFonts w:ascii="Arial Narrow" w:hAnsi="Arial Narrow" w:cs="Arial"/>
        </w:rPr>
        <w:t xml:space="preserve"> </w:t>
      </w:r>
      <w:proofErr w:type="spellStart"/>
      <w:r w:rsidRPr="006244FC">
        <w:rPr>
          <w:rFonts w:ascii="Arial Narrow" w:hAnsi="Arial Narrow" w:cs="Arial"/>
        </w:rPr>
        <w:t>líquido</w:t>
      </w:r>
      <w:proofErr w:type="spellEnd"/>
      <w:r w:rsidRPr="006244FC">
        <w:rPr>
          <w:rFonts w:ascii="Arial Narrow" w:hAnsi="Arial Narrow" w:cs="Arial"/>
        </w:rPr>
        <w:t xml:space="preserve"> </w:t>
      </w:r>
      <w:proofErr w:type="spellStart"/>
      <w:r w:rsidRPr="006244FC">
        <w:rPr>
          <w:rFonts w:ascii="Arial Narrow" w:hAnsi="Arial Narrow" w:cs="Arial"/>
        </w:rPr>
        <w:t>transparente</w:t>
      </w:r>
      <w:proofErr w:type="spellEnd"/>
      <w:r w:rsidRPr="006244FC">
        <w:rPr>
          <w:rFonts w:ascii="Arial Narrow" w:hAnsi="Arial Narrow" w:cs="Arial"/>
        </w:rPr>
        <w:t>.</w:t>
      </w:r>
      <w:r w:rsidRPr="006244FC">
        <w:rPr>
          <w:rFonts w:ascii="Arial Narrow" w:hAnsi="Arial Narrow" w:cs="Arial"/>
          <w:noProof/>
        </w:rPr>
        <w:t xml:space="preserve"> </w:t>
      </w:r>
      <w:bookmarkStart w:id="0" w:name="_GoBack"/>
      <w:bookmarkEnd w:id="0"/>
    </w:p>
    <w:p w:rsidR="00671A97" w:rsidRPr="006244FC" w:rsidRDefault="000D079F" w:rsidP="00671A97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proofErr w:type="gramStart"/>
      <w:r w:rsidRPr="006244FC">
        <w:rPr>
          <w:rFonts w:ascii="Arial Narrow" w:hAnsi="Arial Narrow" w:cs="Arial"/>
        </w:rPr>
        <w:t>A las</w:t>
      </w:r>
      <w:proofErr w:type="gramEnd"/>
      <w:r w:rsidRPr="006244FC">
        <w:rPr>
          <w:rFonts w:ascii="Arial Narrow" w:hAnsi="Arial Narrow" w:cs="Arial"/>
        </w:rPr>
        <w:t xml:space="preserve"> 2:00 Pm: </w:t>
      </w:r>
      <w:proofErr w:type="spellStart"/>
      <w:r w:rsidRPr="006244FC">
        <w:rPr>
          <w:rFonts w:ascii="Arial Narrow" w:hAnsi="Arial Narrow" w:cs="Arial"/>
        </w:rPr>
        <w:t>saque</w:t>
      </w:r>
      <w:proofErr w:type="spellEnd"/>
      <w:r w:rsidRPr="006244FC">
        <w:rPr>
          <w:rFonts w:ascii="Arial Narrow" w:hAnsi="Arial Narrow" w:cs="Arial"/>
        </w:rPr>
        <w:t xml:space="preserve"> la </w:t>
      </w:r>
      <w:proofErr w:type="spellStart"/>
      <w:r w:rsidRPr="006244FC">
        <w:rPr>
          <w:rFonts w:ascii="Arial Narrow" w:hAnsi="Arial Narrow" w:cs="Arial"/>
        </w:rPr>
        <w:t>botella</w:t>
      </w:r>
      <w:proofErr w:type="spellEnd"/>
      <w:r w:rsidRPr="006244FC">
        <w:rPr>
          <w:rFonts w:ascii="Arial Narrow" w:hAnsi="Arial Narrow" w:cs="Arial"/>
        </w:rPr>
        <w:t xml:space="preserve"> de </w:t>
      </w:r>
      <w:proofErr w:type="spellStart"/>
      <w:r w:rsidRPr="006244FC">
        <w:rPr>
          <w:rFonts w:ascii="Arial Narrow" w:hAnsi="Arial Narrow" w:cs="Arial"/>
        </w:rPr>
        <w:t>Miralax</w:t>
      </w:r>
      <w:proofErr w:type="spellEnd"/>
      <w:r w:rsidRPr="006244FC">
        <w:rPr>
          <w:rFonts w:ascii="Arial Narrow" w:hAnsi="Arial Narrow" w:cs="Arial"/>
        </w:rPr>
        <w:t xml:space="preserve"> del </w:t>
      </w:r>
      <w:proofErr w:type="spellStart"/>
      <w:r w:rsidRPr="006244FC">
        <w:rPr>
          <w:rFonts w:ascii="Arial Narrow" w:hAnsi="Arial Narrow" w:cs="Arial"/>
        </w:rPr>
        <w:t>refrigerador</w:t>
      </w:r>
      <w:proofErr w:type="spellEnd"/>
      <w:r w:rsidRPr="006244FC">
        <w:rPr>
          <w:rFonts w:ascii="Arial Narrow" w:hAnsi="Arial Narrow" w:cs="Arial"/>
        </w:rPr>
        <w:t xml:space="preserve"> y </w:t>
      </w:r>
      <w:proofErr w:type="spellStart"/>
      <w:r w:rsidRPr="006244FC">
        <w:rPr>
          <w:rFonts w:ascii="Arial Narrow" w:hAnsi="Arial Narrow" w:cs="Arial"/>
        </w:rPr>
        <w:t>comience</w:t>
      </w:r>
      <w:proofErr w:type="spellEnd"/>
      <w:r w:rsidRPr="006244FC">
        <w:rPr>
          <w:rFonts w:ascii="Arial Narrow" w:hAnsi="Arial Narrow" w:cs="Arial"/>
        </w:rPr>
        <w:t xml:space="preserve"> a </w:t>
      </w:r>
      <w:proofErr w:type="spellStart"/>
      <w:r w:rsidRPr="006244FC">
        <w:rPr>
          <w:rFonts w:ascii="Arial Narrow" w:hAnsi="Arial Narrow" w:cs="Arial"/>
        </w:rPr>
        <w:t>beber</w:t>
      </w:r>
      <w:proofErr w:type="spellEnd"/>
      <w:r w:rsidRPr="006244FC">
        <w:rPr>
          <w:rFonts w:ascii="Arial Narrow" w:hAnsi="Arial Narrow" w:cs="Arial"/>
        </w:rPr>
        <w:t xml:space="preserve"> la </w:t>
      </w:r>
      <w:proofErr w:type="spellStart"/>
      <w:r w:rsidRPr="006244FC">
        <w:rPr>
          <w:rFonts w:ascii="Arial Narrow" w:hAnsi="Arial Narrow" w:cs="Arial"/>
        </w:rPr>
        <w:t>solución</w:t>
      </w:r>
      <w:proofErr w:type="spellEnd"/>
      <w:r w:rsidRPr="006244FC">
        <w:rPr>
          <w:rFonts w:ascii="Arial Narrow" w:hAnsi="Arial Narrow" w:cs="Arial"/>
        </w:rPr>
        <w:t xml:space="preserve">.  </w:t>
      </w:r>
      <w:proofErr w:type="spellStart"/>
      <w:r w:rsidRPr="006244FC">
        <w:rPr>
          <w:rFonts w:ascii="Arial Narrow" w:hAnsi="Arial Narrow" w:cs="Arial"/>
        </w:rPr>
        <w:t>Debe</w:t>
      </w:r>
      <w:proofErr w:type="spellEnd"/>
      <w:r w:rsidRPr="006244FC">
        <w:rPr>
          <w:rFonts w:ascii="Arial Narrow" w:hAnsi="Arial Narrow" w:cs="Arial"/>
        </w:rPr>
        <w:t xml:space="preserve"> </w:t>
      </w:r>
      <w:proofErr w:type="spellStart"/>
      <w:r w:rsidRPr="006244FC">
        <w:rPr>
          <w:rFonts w:ascii="Arial Narrow" w:hAnsi="Arial Narrow" w:cs="Arial"/>
        </w:rPr>
        <w:t>beber</w:t>
      </w:r>
      <w:proofErr w:type="spellEnd"/>
      <w:r w:rsidRPr="006244FC">
        <w:rPr>
          <w:rFonts w:ascii="Arial Narrow" w:hAnsi="Arial Narrow" w:cs="Arial"/>
        </w:rPr>
        <w:t xml:space="preserve"> 1 (8 </w:t>
      </w:r>
      <w:proofErr w:type="spellStart"/>
      <w:r w:rsidRPr="006244FC">
        <w:rPr>
          <w:rFonts w:ascii="Arial Narrow" w:hAnsi="Arial Narrow" w:cs="Arial"/>
        </w:rPr>
        <w:t>oz</w:t>
      </w:r>
      <w:proofErr w:type="spellEnd"/>
      <w:r w:rsidRPr="006244FC">
        <w:rPr>
          <w:rFonts w:ascii="Arial Narrow" w:hAnsi="Arial Narrow" w:cs="Arial"/>
        </w:rPr>
        <w:t xml:space="preserve">) de </w:t>
      </w:r>
      <w:proofErr w:type="spellStart"/>
      <w:r w:rsidRPr="006244FC">
        <w:rPr>
          <w:rFonts w:ascii="Arial Narrow" w:hAnsi="Arial Narrow" w:cs="Arial"/>
        </w:rPr>
        <w:t>vaso</w:t>
      </w:r>
      <w:proofErr w:type="spellEnd"/>
      <w:r w:rsidRPr="006244FC">
        <w:rPr>
          <w:rFonts w:ascii="Arial Narrow" w:hAnsi="Arial Narrow" w:cs="Arial"/>
        </w:rPr>
        <w:t xml:space="preserve"> </w:t>
      </w:r>
      <w:proofErr w:type="spellStart"/>
      <w:r w:rsidRPr="006244FC">
        <w:rPr>
          <w:rFonts w:ascii="Arial Narrow" w:hAnsi="Arial Narrow" w:cs="Arial"/>
        </w:rPr>
        <w:t>cada</w:t>
      </w:r>
      <w:proofErr w:type="spellEnd"/>
      <w:r w:rsidRPr="006244FC">
        <w:rPr>
          <w:rFonts w:ascii="Arial Narrow" w:hAnsi="Arial Narrow" w:cs="Arial"/>
        </w:rPr>
        <w:t xml:space="preserve"> 10 a 15 </w:t>
      </w:r>
      <w:proofErr w:type="spellStart"/>
      <w:r w:rsidRPr="006244FC">
        <w:rPr>
          <w:rFonts w:ascii="Arial Narrow" w:hAnsi="Arial Narrow" w:cs="Arial"/>
        </w:rPr>
        <w:t>minutos</w:t>
      </w:r>
      <w:proofErr w:type="spellEnd"/>
      <w:r w:rsidRPr="006244FC">
        <w:rPr>
          <w:rFonts w:ascii="Arial Narrow" w:hAnsi="Arial Narrow" w:cs="Arial"/>
        </w:rPr>
        <w:t xml:space="preserve"> hasta que </w:t>
      </w:r>
      <w:proofErr w:type="spellStart"/>
      <w:r w:rsidRPr="006244FC">
        <w:rPr>
          <w:rFonts w:ascii="Arial Narrow" w:hAnsi="Arial Narrow" w:cs="Arial"/>
        </w:rPr>
        <w:t>beba</w:t>
      </w:r>
      <w:proofErr w:type="spellEnd"/>
      <w:r w:rsidRPr="006244FC">
        <w:rPr>
          <w:rFonts w:ascii="Arial Narrow" w:hAnsi="Arial Narrow" w:cs="Arial"/>
        </w:rPr>
        <w:t xml:space="preserve"> TODA la </w:t>
      </w:r>
      <w:proofErr w:type="spellStart"/>
      <w:r w:rsidRPr="006244FC">
        <w:rPr>
          <w:rFonts w:ascii="Arial Narrow" w:hAnsi="Arial Narrow" w:cs="Arial"/>
        </w:rPr>
        <w:t>solución</w:t>
      </w:r>
      <w:proofErr w:type="spellEnd"/>
      <w:r w:rsidRPr="006244FC">
        <w:rPr>
          <w:rFonts w:ascii="Arial Narrow" w:hAnsi="Arial Narrow" w:cs="Arial"/>
        </w:rPr>
        <w:t xml:space="preserve">. </w:t>
      </w:r>
      <w:proofErr w:type="spellStart"/>
      <w:proofErr w:type="gramStart"/>
      <w:r w:rsidRPr="006244FC">
        <w:rPr>
          <w:rFonts w:ascii="Arial Narrow" w:hAnsi="Arial Narrow" w:cs="Arial"/>
        </w:rPr>
        <w:t>Beberás</w:t>
      </w:r>
      <w:proofErr w:type="spellEnd"/>
      <w:r w:rsidR="006244FC" w:rsidRPr="006244FC">
        <w:rPr>
          <w:rFonts w:ascii="Arial Narrow" w:hAnsi="Arial Narrow" w:cs="Arial"/>
        </w:rPr>
        <w:t xml:space="preserve"> </w:t>
      </w:r>
      <w:r w:rsidRPr="006244FC">
        <w:rPr>
          <w:rFonts w:ascii="Arial Narrow" w:hAnsi="Arial Narrow" w:cs="Arial"/>
        </w:rPr>
        <w:t xml:space="preserve"> un</w:t>
      </w:r>
      <w:proofErr w:type="gramEnd"/>
      <w:r w:rsidRPr="006244FC">
        <w:rPr>
          <w:rFonts w:ascii="Arial Narrow" w:hAnsi="Arial Narrow" w:cs="Arial"/>
        </w:rPr>
        <w:t xml:space="preserve"> total de 8 </w:t>
      </w:r>
      <w:proofErr w:type="spellStart"/>
      <w:r w:rsidRPr="006244FC">
        <w:rPr>
          <w:rFonts w:ascii="Arial Narrow" w:hAnsi="Arial Narrow" w:cs="Arial"/>
        </w:rPr>
        <w:t>vasos</w:t>
      </w:r>
      <w:proofErr w:type="spellEnd"/>
      <w:r w:rsidRPr="006244FC">
        <w:rPr>
          <w:rFonts w:ascii="Arial Narrow" w:hAnsi="Arial Narrow" w:cs="Arial"/>
        </w:rPr>
        <w:t xml:space="preserve">. No tome </w:t>
      </w:r>
      <w:proofErr w:type="spellStart"/>
      <w:r w:rsidRPr="006244FC">
        <w:rPr>
          <w:rFonts w:ascii="Arial Narrow" w:hAnsi="Arial Narrow" w:cs="Arial"/>
        </w:rPr>
        <w:t>ningún</w:t>
      </w:r>
      <w:proofErr w:type="spellEnd"/>
      <w:r w:rsidRPr="006244FC">
        <w:rPr>
          <w:rFonts w:ascii="Arial Narrow" w:hAnsi="Arial Narrow" w:cs="Arial"/>
        </w:rPr>
        <w:t xml:space="preserve"> </w:t>
      </w:r>
      <w:proofErr w:type="spellStart"/>
      <w:r w:rsidRPr="006244FC">
        <w:rPr>
          <w:rFonts w:ascii="Arial Narrow" w:hAnsi="Arial Narrow" w:cs="Arial"/>
        </w:rPr>
        <w:t>otro</w:t>
      </w:r>
      <w:proofErr w:type="spellEnd"/>
      <w:r w:rsidRPr="006244FC">
        <w:rPr>
          <w:rFonts w:ascii="Arial Narrow" w:hAnsi="Arial Narrow" w:cs="Arial"/>
        </w:rPr>
        <w:t xml:space="preserve"> </w:t>
      </w:r>
      <w:proofErr w:type="spellStart"/>
      <w:r w:rsidRPr="006244FC">
        <w:rPr>
          <w:rFonts w:ascii="Arial Narrow" w:hAnsi="Arial Narrow" w:cs="Arial"/>
        </w:rPr>
        <w:t>medicamento</w:t>
      </w:r>
      <w:proofErr w:type="spellEnd"/>
      <w:r w:rsidRPr="006244FC">
        <w:rPr>
          <w:rFonts w:ascii="Arial Narrow" w:hAnsi="Arial Narrow" w:cs="Arial"/>
        </w:rPr>
        <w:t xml:space="preserve"> </w:t>
      </w:r>
      <w:proofErr w:type="spellStart"/>
      <w:r w:rsidRPr="006244FC">
        <w:rPr>
          <w:rFonts w:ascii="Arial Narrow" w:hAnsi="Arial Narrow" w:cs="Arial"/>
        </w:rPr>
        <w:t>dentro</w:t>
      </w:r>
      <w:proofErr w:type="spellEnd"/>
      <w:r w:rsidRPr="006244FC">
        <w:rPr>
          <w:rFonts w:ascii="Arial Narrow" w:hAnsi="Arial Narrow" w:cs="Arial"/>
        </w:rPr>
        <w:t xml:space="preserve"> de 1 hora de </w:t>
      </w:r>
      <w:proofErr w:type="spellStart"/>
      <w:r w:rsidRPr="006244FC">
        <w:rPr>
          <w:rFonts w:ascii="Arial Narrow" w:hAnsi="Arial Narrow" w:cs="Arial"/>
        </w:rPr>
        <w:t>beber</w:t>
      </w:r>
      <w:proofErr w:type="spellEnd"/>
      <w:r w:rsidRPr="006244FC">
        <w:rPr>
          <w:rFonts w:ascii="Arial Narrow" w:hAnsi="Arial Narrow" w:cs="Arial"/>
        </w:rPr>
        <w:t xml:space="preserve"> la </w:t>
      </w:r>
      <w:proofErr w:type="spellStart"/>
      <w:r w:rsidRPr="006244FC">
        <w:rPr>
          <w:rFonts w:ascii="Arial Narrow" w:hAnsi="Arial Narrow" w:cs="Arial"/>
        </w:rPr>
        <w:t>solución</w:t>
      </w:r>
      <w:proofErr w:type="spellEnd"/>
      <w:r w:rsidRPr="006244FC">
        <w:rPr>
          <w:rFonts w:ascii="Arial Narrow" w:hAnsi="Arial Narrow" w:cs="Arial"/>
        </w:rPr>
        <w:t xml:space="preserve">. Se </w:t>
      </w:r>
      <w:proofErr w:type="spellStart"/>
      <w:r w:rsidRPr="006244FC">
        <w:rPr>
          <w:rFonts w:ascii="Arial Narrow" w:hAnsi="Arial Narrow" w:cs="Arial"/>
        </w:rPr>
        <w:t>eliminará</w:t>
      </w:r>
      <w:proofErr w:type="spellEnd"/>
      <w:r w:rsidRPr="006244FC">
        <w:rPr>
          <w:rFonts w:ascii="Arial Narrow" w:hAnsi="Arial Narrow" w:cs="Arial"/>
        </w:rPr>
        <w:t xml:space="preserve"> de </w:t>
      </w:r>
      <w:proofErr w:type="spellStart"/>
      <w:r w:rsidRPr="006244FC">
        <w:rPr>
          <w:rFonts w:ascii="Arial Narrow" w:hAnsi="Arial Narrow" w:cs="Arial"/>
        </w:rPr>
        <w:t>su</w:t>
      </w:r>
      <w:proofErr w:type="spellEnd"/>
      <w:r w:rsidRPr="006244FC">
        <w:rPr>
          <w:rFonts w:ascii="Arial Narrow" w:hAnsi="Arial Narrow" w:cs="Arial"/>
        </w:rPr>
        <w:t xml:space="preserve"> </w:t>
      </w:r>
      <w:proofErr w:type="spellStart"/>
      <w:r w:rsidRPr="006244FC">
        <w:rPr>
          <w:rFonts w:ascii="Arial Narrow" w:hAnsi="Arial Narrow" w:cs="Arial"/>
        </w:rPr>
        <w:t>sistema</w:t>
      </w:r>
      <w:proofErr w:type="spellEnd"/>
      <w:r w:rsidRPr="006244FC">
        <w:rPr>
          <w:rFonts w:ascii="Arial Narrow" w:hAnsi="Arial Narrow" w:cs="Arial"/>
        </w:rPr>
        <w:t>.</w:t>
      </w:r>
    </w:p>
    <w:p w:rsidR="006244FC" w:rsidRPr="006244FC" w:rsidRDefault="006244FC" w:rsidP="006244FC">
      <w:pPr>
        <w:pStyle w:val="ListParagraph"/>
        <w:numPr>
          <w:ilvl w:val="0"/>
          <w:numId w:val="3"/>
        </w:numPr>
        <w:rPr>
          <w:rFonts w:ascii="Arial Narrow" w:hAnsi="Arial Narrow" w:cs="Arial"/>
          <w:b/>
        </w:rPr>
      </w:pPr>
      <w:r w:rsidRPr="006244FC">
        <w:rPr>
          <w:rFonts w:ascii="Arial Narrow" w:hAnsi="Arial Narrow" w:cs="Arial"/>
          <w:b/>
        </w:rPr>
        <w:t>DESPUÉS DE CONSUMIR TODA LA SOLUCIÓN, TOME LAS ÚLTIMAS 2 TABLETAS DE DULCOLAX</w:t>
      </w:r>
    </w:p>
    <w:p w:rsidR="006244FC" w:rsidRPr="006244FC" w:rsidRDefault="006244FC" w:rsidP="006244FC">
      <w:pPr>
        <w:pStyle w:val="ListParagraph"/>
        <w:ind w:left="630"/>
        <w:rPr>
          <w:rFonts w:ascii="Arial Narrow" w:hAnsi="Arial Narrow" w:cs="Arial"/>
        </w:rPr>
      </w:pPr>
    </w:p>
    <w:p w:rsidR="00671A97" w:rsidRPr="00864C19" w:rsidRDefault="000D079F" w:rsidP="00671A97">
      <w:pPr>
        <w:pStyle w:val="ListParagraph"/>
        <w:ind w:left="630"/>
        <w:rPr>
          <w:rFonts w:ascii="Arial Narrow" w:hAnsi="Arial Narrow" w:cs="Arial"/>
        </w:rPr>
      </w:pPr>
      <w:proofErr w:type="spellStart"/>
      <w:r w:rsidRPr="00864C19">
        <w:rPr>
          <w:rFonts w:ascii="Arial Narrow" w:hAnsi="Arial Narrow" w:cs="Arial"/>
          <w:b/>
          <w:sz w:val="36"/>
          <w:szCs w:val="36"/>
        </w:rPr>
        <w:t>Recuerdos</w:t>
      </w:r>
      <w:proofErr w:type="spellEnd"/>
      <w:r w:rsidRPr="00864C19">
        <w:rPr>
          <w:rFonts w:ascii="Arial Narrow" w:hAnsi="Arial Narrow" w:cs="Arial"/>
          <w:b/>
          <w:sz w:val="36"/>
          <w:szCs w:val="36"/>
        </w:rPr>
        <w:t xml:space="preserve"> </w:t>
      </w:r>
      <w:proofErr w:type="spellStart"/>
      <w:r w:rsidRPr="00864C19">
        <w:rPr>
          <w:rFonts w:ascii="Arial Narrow" w:hAnsi="Arial Narrow" w:cs="Arial"/>
          <w:b/>
          <w:sz w:val="36"/>
          <w:szCs w:val="36"/>
        </w:rPr>
        <w:t>Importantes</w:t>
      </w:r>
      <w:proofErr w:type="spellEnd"/>
      <w:r w:rsidRPr="00864C19">
        <w:rPr>
          <w:rFonts w:ascii="Arial Narrow" w:hAnsi="Arial Narrow" w:cs="Arial"/>
          <w:b/>
          <w:sz w:val="36"/>
          <w:szCs w:val="36"/>
        </w:rPr>
        <w:t>:</w:t>
      </w:r>
    </w:p>
    <w:p w:rsidR="000D079F" w:rsidRPr="00864C19" w:rsidRDefault="000D079F" w:rsidP="00671A97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 w:cs="Arial"/>
        </w:rPr>
      </w:pPr>
      <w:proofErr w:type="spellStart"/>
      <w:r w:rsidRPr="00864C19">
        <w:rPr>
          <w:rFonts w:ascii="Arial Narrow" w:hAnsi="Arial Narrow" w:cs="Arial"/>
        </w:rPr>
        <w:t>Llame</w:t>
      </w:r>
      <w:proofErr w:type="spellEnd"/>
      <w:r w:rsidRPr="00864C19">
        <w:rPr>
          <w:rFonts w:ascii="Arial Narrow" w:hAnsi="Arial Narrow" w:cs="Arial"/>
        </w:rPr>
        <w:t xml:space="preserve"> a la </w:t>
      </w:r>
      <w:proofErr w:type="spellStart"/>
      <w:r w:rsidRPr="00864C19">
        <w:rPr>
          <w:rFonts w:ascii="Arial Narrow" w:hAnsi="Arial Narrow" w:cs="Arial"/>
        </w:rPr>
        <w:t>oficina</w:t>
      </w:r>
      <w:proofErr w:type="spellEnd"/>
      <w:r w:rsidRPr="00864C19">
        <w:rPr>
          <w:rFonts w:ascii="Arial Narrow" w:hAnsi="Arial Narrow" w:cs="Arial"/>
        </w:rPr>
        <w:t xml:space="preserve"> del Dr. Caldarola al 210-614-3565 </w:t>
      </w:r>
      <w:r w:rsidRPr="00864C19">
        <w:rPr>
          <w:rFonts w:ascii="Arial Narrow" w:hAnsi="Arial Narrow" w:cs="Arial"/>
          <w:b/>
        </w:rPr>
        <w:t xml:space="preserve">con al </w:t>
      </w:r>
      <w:proofErr w:type="spellStart"/>
      <w:r w:rsidRPr="00864C19">
        <w:rPr>
          <w:rFonts w:ascii="Arial Narrow" w:hAnsi="Arial Narrow" w:cs="Arial"/>
          <w:b/>
        </w:rPr>
        <w:t>menos</w:t>
      </w:r>
      <w:proofErr w:type="spellEnd"/>
      <w:r w:rsidRPr="00864C19">
        <w:rPr>
          <w:rFonts w:ascii="Arial Narrow" w:hAnsi="Arial Narrow" w:cs="Arial"/>
          <w:b/>
        </w:rPr>
        <w:t xml:space="preserve"> 48 horas de </w:t>
      </w:r>
      <w:proofErr w:type="spellStart"/>
      <w:r w:rsidRPr="00864C19">
        <w:rPr>
          <w:rFonts w:ascii="Arial Narrow" w:hAnsi="Arial Narrow" w:cs="Arial"/>
          <w:b/>
        </w:rPr>
        <w:t>anticipación</w:t>
      </w:r>
      <w:proofErr w:type="spellEnd"/>
      <w:r w:rsidRPr="00864C19">
        <w:rPr>
          <w:rFonts w:ascii="Arial Narrow" w:hAnsi="Arial Narrow" w:cs="Arial"/>
        </w:rPr>
        <w:t xml:space="preserve"> para </w:t>
      </w:r>
      <w:proofErr w:type="spellStart"/>
      <w:r w:rsidRPr="00864C19">
        <w:rPr>
          <w:rFonts w:ascii="Arial Narrow" w:hAnsi="Arial Narrow" w:cs="Arial"/>
        </w:rPr>
        <w:t>notificarnos</w:t>
      </w:r>
      <w:proofErr w:type="spellEnd"/>
      <w:r w:rsidRPr="00864C19">
        <w:rPr>
          <w:rFonts w:ascii="Arial Narrow" w:hAnsi="Arial Narrow" w:cs="Arial"/>
        </w:rPr>
        <w:t xml:space="preserve"> de </w:t>
      </w:r>
      <w:proofErr w:type="spellStart"/>
      <w:r w:rsidRPr="00864C19">
        <w:rPr>
          <w:rFonts w:ascii="Arial Narrow" w:hAnsi="Arial Narrow" w:cs="Arial"/>
        </w:rPr>
        <w:t>cualquier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cancelación</w:t>
      </w:r>
      <w:proofErr w:type="spellEnd"/>
      <w:r w:rsidRPr="00864C19">
        <w:rPr>
          <w:rFonts w:ascii="Arial Narrow" w:hAnsi="Arial Narrow" w:cs="Arial"/>
        </w:rPr>
        <w:t>.</w:t>
      </w:r>
    </w:p>
    <w:p w:rsidR="000D079F" w:rsidRPr="00864C19" w:rsidRDefault="000D079F" w:rsidP="00671A97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 w:cs="Arial"/>
          <w:b/>
        </w:rPr>
      </w:pPr>
      <w:r w:rsidRPr="00864C19">
        <w:rPr>
          <w:rFonts w:ascii="Arial Narrow" w:hAnsi="Arial Narrow" w:cs="Arial"/>
        </w:rPr>
        <w:t xml:space="preserve"> </w:t>
      </w:r>
      <w:r w:rsidRPr="00864C19">
        <w:rPr>
          <w:rFonts w:ascii="Arial Narrow" w:hAnsi="Arial Narrow" w:cs="Arial"/>
          <w:b/>
        </w:rPr>
        <w:t xml:space="preserve">A </w:t>
      </w:r>
      <w:proofErr w:type="spellStart"/>
      <w:r w:rsidRPr="00864C19">
        <w:rPr>
          <w:rFonts w:ascii="Arial Narrow" w:hAnsi="Arial Narrow" w:cs="Arial"/>
          <w:b/>
        </w:rPr>
        <w:t>los</w:t>
      </w:r>
      <w:proofErr w:type="spellEnd"/>
      <w:r w:rsidRPr="00864C19">
        <w:rPr>
          <w:rFonts w:ascii="Arial Narrow" w:hAnsi="Arial Narrow" w:cs="Arial"/>
          <w:b/>
        </w:rPr>
        <w:t xml:space="preserve"> </w:t>
      </w:r>
      <w:proofErr w:type="spellStart"/>
      <w:r w:rsidRPr="00864C19">
        <w:rPr>
          <w:rFonts w:ascii="Arial Narrow" w:hAnsi="Arial Narrow" w:cs="Arial"/>
          <w:b/>
        </w:rPr>
        <w:t>pacientes</w:t>
      </w:r>
      <w:proofErr w:type="spellEnd"/>
      <w:r w:rsidRPr="00864C19">
        <w:rPr>
          <w:rFonts w:ascii="Arial Narrow" w:hAnsi="Arial Narrow" w:cs="Arial"/>
          <w:b/>
        </w:rPr>
        <w:t xml:space="preserve"> que no </w:t>
      </w:r>
      <w:proofErr w:type="spellStart"/>
      <w:r w:rsidRPr="00864C19">
        <w:rPr>
          <w:rFonts w:ascii="Arial Narrow" w:hAnsi="Arial Narrow" w:cs="Arial"/>
          <w:b/>
        </w:rPr>
        <w:t>llamen</w:t>
      </w:r>
      <w:proofErr w:type="spellEnd"/>
      <w:r w:rsidRPr="00864C19">
        <w:rPr>
          <w:rFonts w:ascii="Arial Narrow" w:hAnsi="Arial Narrow" w:cs="Arial"/>
          <w:b/>
        </w:rPr>
        <w:t xml:space="preserve"> y/o no se </w:t>
      </w:r>
      <w:proofErr w:type="spellStart"/>
      <w:r w:rsidRPr="00864C19">
        <w:rPr>
          <w:rFonts w:ascii="Arial Narrow" w:hAnsi="Arial Narrow" w:cs="Arial"/>
          <w:b/>
        </w:rPr>
        <w:t>presenten</w:t>
      </w:r>
      <w:proofErr w:type="spellEnd"/>
      <w:r w:rsidRPr="00864C19">
        <w:rPr>
          <w:rFonts w:ascii="Arial Narrow" w:hAnsi="Arial Narrow" w:cs="Arial"/>
          <w:b/>
        </w:rPr>
        <w:t xml:space="preserve"> se les </w:t>
      </w:r>
      <w:proofErr w:type="spellStart"/>
      <w:r w:rsidRPr="00864C19">
        <w:rPr>
          <w:rFonts w:ascii="Arial Narrow" w:hAnsi="Arial Narrow" w:cs="Arial"/>
          <w:b/>
        </w:rPr>
        <w:t>cobrará</w:t>
      </w:r>
      <w:proofErr w:type="spellEnd"/>
      <w:r w:rsidRPr="00864C19">
        <w:rPr>
          <w:rFonts w:ascii="Arial Narrow" w:hAnsi="Arial Narrow" w:cs="Arial"/>
          <w:b/>
        </w:rPr>
        <w:t xml:space="preserve"> </w:t>
      </w:r>
      <w:proofErr w:type="spellStart"/>
      <w:r w:rsidRPr="00864C19">
        <w:rPr>
          <w:rFonts w:ascii="Arial Narrow" w:hAnsi="Arial Narrow" w:cs="Arial"/>
          <w:b/>
        </w:rPr>
        <w:t>una</w:t>
      </w:r>
      <w:proofErr w:type="spellEnd"/>
      <w:r w:rsidRPr="00864C19">
        <w:rPr>
          <w:rFonts w:ascii="Arial Narrow" w:hAnsi="Arial Narrow" w:cs="Arial"/>
          <w:b/>
        </w:rPr>
        <w:t xml:space="preserve"> </w:t>
      </w:r>
      <w:proofErr w:type="spellStart"/>
      <w:r w:rsidRPr="00864C19">
        <w:rPr>
          <w:rFonts w:ascii="Arial Narrow" w:hAnsi="Arial Narrow" w:cs="Arial"/>
          <w:b/>
        </w:rPr>
        <w:t>tarifa</w:t>
      </w:r>
      <w:proofErr w:type="spellEnd"/>
      <w:r w:rsidRPr="00864C19">
        <w:rPr>
          <w:rFonts w:ascii="Arial Narrow" w:hAnsi="Arial Narrow" w:cs="Arial"/>
          <w:b/>
        </w:rPr>
        <w:t xml:space="preserve"> de $ 100 </w:t>
      </w:r>
      <w:proofErr w:type="spellStart"/>
      <w:r w:rsidRPr="00864C19">
        <w:rPr>
          <w:rFonts w:ascii="Arial Narrow" w:hAnsi="Arial Narrow" w:cs="Arial"/>
          <w:b/>
        </w:rPr>
        <w:t>por</w:t>
      </w:r>
      <w:proofErr w:type="spellEnd"/>
      <w:r w:rsidRPr="00864C19">
        <w:rPr>
          <w:rFonts w:ascii="Arial Narrow" w:hAnsi="Arial Narrow" w:cs="Arial"/>
          <w:b/>
        </w:rPr>
        <w:t xml:space="preserve"> no </w:t>
      </w:r>
      <w:proofErr w:type="spellStart"/>
      <w:r w:rsidRPr="00864C19">
        <w:rPr>
          <w:rFonts w:ascii="Arial Narrow" w:hAnsi="Arial Narrow" w:cs="Arial"/>
          <w:b/>
        </w:rPr>
        <w:t>dar</w:t>
      </w:r>
      <w:proofErr w:type="spellEnd"/>
      <w:r w:rsidRPr="00864C19">
        <w:rPr>
          <w:rFonts w:ascii="Arial Narrow" w:hAnsi="Arial Narrow" w:cs="Arial"/>
          <w:b/>
        </w:rPr>
        <w:t xml:space="preserve"> </w:t>
      </w:r>
      <w:proofErr w:type="gramStart"/>
      <w:r w:rsidRPr="00864C19">
        <w:rPr>
          <w:rFonts w:ascii="Arial Narrow" w:hAnsi="Arial Narrow" w:cs="Arial"/>
          <w:b/>
        </w:rPr>
        <w:t>un</w:t>
      </w:r>
      <w:proofErr w:type="gramEnd"/>
      <w:r w:rsidRPr="00864C19">
        <w:rPr>
          <w:rFonts w:ascii="Arial Narrow" w:hAnsi="Arial Narrow" w:cs="Arial"/>
          <w:b/>
        </w:rPr>
        <w:t xml:space="preserve"> aviso de </w:t>
      </w:r>
      <w:proofErr w:type="spellStart"/>
      <w:r w:rsidRPr="00864C19">
        <w:rPr>
          <w:rFonts w:ascii="Arial Narrow" w:hAnsi="Arial Narrow" w:cs="Arial"/>
          <w:b/>
        </w:rPr>
        <w:t>cancelación</w:t>
      </w:r>
      <w:proofErr w:type="spellEnd"/>
      <w:r w:rsidRPr="00864C19">
        <w:rPr>
          <w:rFonts w:ascii="Arial Narrow" w:hAnsi="Arial Narrow" w:cs="Arial"/>
          <w:b/>
        </w:rPr>
        <w:t>.</w:t>
      </w:r>
    </w:p>
    <w:p w:rsidR="000D079F" w:rsidRPr="00864C19" w:rsidRDefault="000D079F" w:rsidP="00671A97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 w:cs="Arial"/>
        </w:rPr>
      </w:pPr>
      <w:r w:rsidRPr="00864C19">
        <w:rPr>
          <w:rFonts w:ascii="Arial Narrow" w:hAnsi="Arial Narrow" w:cs="Arial"/>
        </w:rPr>
        <w:t xml:space="preserve">Sin </w:t>
      </w:r>
      <w:proofErr w:type="spellStart"/>
      <w:r w:rsidRPr="00864C19">
        <w:rPr>
          <w:rFonts w:ascii="Arial Narrow" w:hAnsi="Arial Narrow" w:cs="Arial"/>
        </w:rPr>
        <w:t>aspirina</w:t>
      </w:r>
      <w:proofErr w:type="spellEnd"/>
      <w:r w:rsidRPr="00864C19">
        <w:rPr>
          <w:rFonts w:ascii="Arial Narrow" w:hAnsi="Arial Narrow" w:cs="Arial"/>
        </w:rPr>
        <w:t xml:space="preserve">, </w:t>
      </w:r>
      <w:proofErr w:type="spellStart"/>
      <w:r w:rsidRPr="00864C19">
        <w:rPr>
          <w:rFonts w:ascii="Arial Narrow" w:hAnsi="Arial Narrow" w:cs="Arial"/>
        </w:rPr>
        <w:t>subproductos</w:t>
      </w:r>
      <w:proofErr w:type="spellEnd"/>
      <w:r w:rsidRPr="00864C19">
        <w:rPr>
          <w:rFonts w:ascii="Arial Narrow" w:hAnsi="Arial Narrow" w:cs="Arial"/>
        </w:rPr>
        <w:t xml:space="preserve"> de </w:t>
      </w:r>
      <w:proofErr w:type="spellStart"/>
      <w:r w:rsidRPr="00864C19">
        <w:rPr>
          <w:rFonts w:ascii="Arial Narrow" w:hAnsi="Arial Narrow" w:cs="Arial"/>
        </w:rPr>
        <w:t>aspirina</w:t>
      </w:r>
      <w:proofErr w:type="spellEnd"/>
      <w:r w:rsidRPr="00864C19">
        <w:rPr>
          <w:rFonts w:ascii="Arial Narrow" w:hAnsi="Arial Narrow" w:cs="Arial"/>
        </w:rPr>
        <w:t xml:space="preserve"> </w:t>
      </w:r>
      <w:r w:rsidR="00796D23" w:rsidRPr="00864C19">
        <w:rPr>
          <w:rFonts w:ascii="Arial Narrow" w:hAnsi="Arial Narrow" w:cs="Arial"/>
        </w:rPr>
        <w:t xml:space="preserve">o </w:t>
      </w:r>
      <w:proofErr w:type="spellStart"/>
      <w:r w:rsidR="00796D23" w:rsidRPr="00864C19">
        <w:rPr>
          <w:rFonts w:ascii="Arial Narrow" w:hAnsi="Arial Narrow" w:cs="Arial"/>
        </w:rPr>
        <w:t>anticoagulantes</w:t>
      </w:r>
      <w:proofErr w:type="spellEnd"/>
      <w:r w:rsidR="00796D23" w:rsidRPr="00864C19">
        <w:rPr>
          <w:rFonts w:ascii="Arial Narrow" w:hAnsi="Arial Narrow" w:cs="Arial"/>
        </w:rPr>
        <w:t xml:space="preserve"> (</w:t>
      </w:r>
      <w:proofErr w:type="spellStart"/>
      <w:r w:rsidR="00796D23" w:rsidRPr="00864C19">
        <w:rPr>
          <w:rFonts w:ascii="Arial Narrow" w:hAnsi="Arial Narrow" w:cs="Arial"/>
        </w:rPr>
        <w:t>por</w:t>
      </w:r>
      <w:proofErr w:type="spellEnd"/>
      <w:r w:rsidR="00796D23" w:rsidRPr="00864C19">
        <w:rPr>
          <w:rFonts w:ascii="Arial Narrow" w:hAnsi="Arial Narrow" w:cs="Arial"/>
        </w:rPr>
        <w:t xml:space="preserve"> </w:t>
      </w:r>
      <w:proofErr w:type="spellStart"/>
      <w:r w:rsidR="00796D23" w:rsidRPr="00864C19">
        <w:rPr>
          <w:rFonts w:ascii="Arial Narrow" w:hAnsi="Arial Narrow" w:cs="Arial"/>
        </w:rPr>
        <w:t>ejemplo</w:t>
      </w:r>
      <w:proofErr w:type="gramStart"/>
      <w:r w:rsidR="00796D23" w:rsidRPr="00864C19">
        <w:rPr>
          <w:rFonts w:ascii="Arial Narrow" w:hAnsi="Arial Narrow" w:cs="Arial"/>
        </w:rPr>
        <w:t>,</w:t>
      </w:r>
      <w:r w:rsidRPr="00864C19">
        <w:rPr>
          <w:rFonts w:ascii="Arial Narrow" w:hAnsi="Arial Narrow" w:cs="Arial"/>
        </w:rPr>
        <w:t>Plavix</w:t>
      </w:r>
      <w:proofErr w:type="spellEnd"/>
      <w:proofErr w:type="gramEnd"/>
      <w:r w:rsidRPr="00864C19">
        <w:rPr>
          <w:rFonts w:ascii="Arial Narrow" w:hAnsi="Arial Narrow" w:cs="Arial"/>
        </w:rPr>
        <w:t xml:space="preserve">) </w:t>
      </w:r>
      <w:proofErr w:type="spellStart"/>
      <w:r w:rsidRPr="00864C19">
        <w:rPr>
          <w:rFonts w:ascii="Arial Narrow" w:hAnsi="Arial Narrow" w:cs="Arial"/>
        </w:rPr>
        <w:t>durante</w:t>
      </w:r>
      <w:proofErr w:type="spellEnd"/>
      <w:r w:rsidRPr="00864C19">
        <w:rPr>
          <w:rFonts w:ascii="Arial Narrow" w:hAnsi="Arial Narrow" w:cs="Arial"/>
        </w:rPr>
        <w:t xml:space="preserve"> 3 </w:t>
      </w:r>
      <w:proofErr w:type="spellStart"/>
      <w:r w:rsidRPr="00864C19">
        <w:rPr>
          <w:rFonts w:ascii="Arial Narrow" w:hAnsi="Arial Narrow" w:cs="Arial"/>
        </w:rPr>
        <w:t>días</w:t>
      </w:r>
      <w:proofErr w:type="spellEnd"/>
      <w:r w:rsidRPr="00864C19">
        <w:rPr>
          <w:rFonts w:ascii="Arial Narrow" w:hAnsi="Arial Narrow" w:cs="Arial"/>
        </w:rPr>
        <w:t xml:space="preserve"> antes de la </w:t>
      </w:r>
      <w:proofErr w:type="spellStart"/>
      <w:r w:rsidRPr="00864C19">
        <w:rPr>
          <w:rFonts w:ascii="Arial Narrow" w:hAnsi="Arial Narrow" w:cs="Arial"/>
        </w:rPr>
        <w:t>colonoscopia</w:t>
      </w:r>
      <w:proofErr w:type="spellEnd"/>
      <w:r w:rsidRPr="00864C19">
        <w:rPr>
          <w:rFonts w:ascii="Arial Narrow" w:hAnsi="Arial Narrow" w:cs="Arial"/>
          <w:b/>
        </w:rPr>
        <w:t xml:space="preserve">. </w:t>
      </w:r>
    </w:p>
    <w:p w:rsidR="000D079F" w:rsidRPr="00864C19" w:rsidRDefault="000D079F" w:rsidP="000D079F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r w:rsidRPr="00864C19">
        <w:rPr>
          <w:rFonts w:ascii="Arial Narrow" w:hAnsi="Arial Narrow" w:cs="Arial"/>
          <w:b/>
        </w:rPr>
        <w:t xml:space="preserve"> Nada </w:t>
      </w:r>
      <w:proofErr w:type="spellStart"/>
      <w:r w:rsidRPr="00864C19">
        <w:rPr>
          <w:rFonts w:ascii="Arial Narrow" w:hAnsi="Arial Narrow" w:cs="Arial"/>
          <w:b/>
        </w:rPr>
        <w:t>por</w:t>
      </w:r>
      <w:proofErr w:type="spellEnd"/>
      <w:r w:rsidRPr="00864C19">
        <w:rPr>
          <w:rFonts w:ascii="Arial Narrow" w:hAnsi="Arial Narrow" w:cs="Arial"/>
          <w:b/>
        </w:rPr>
        <w:t xml:space="preserve"> </w:t>
      </w:r>
      <w:proofErr w:type="spellStart"/>
      <w:r w:rsidRPr="00864C19">
        <w:rPr>
          <w:rFonts w:ascii="Arial Narrow" w:hAnsi="Arial Narrow" w:cs="Arial"/>
          <w:b/>
        </w:rPr>
        <w:t>boca</w:t>
      </w:r>
      <w:proofErr w:type="spellEnd"/>
      <w:r w:rsidRPr="00864C19">
        <w:rPr>
          <w:rFonts w:ascii="Arial Narrow" w:hAnsi="Arial Narrow" w:cs="Arial"/>
          <w:b/>
        </w:rPr>
        <w:t xml:space="preserve"> </w:t>
      </w:r>
      <w:proofErr w:type="spellStart"/>
      <w:r w:rsidRPr="00864C19">
        <w:rPr>
          <w:rFonts w:ascii="Arial Narrow" w:hAnsi="Arial Narrow" w:cs="Arial"/>
          <w:b/>
        </w:rPr>
        <w:t>después</w:t>
      </w:r>
      <w:proofErr w:type="spellEnd"/>
      <w:r w:rsidRPr="00864C19">
        <w:rPr>
          <w:rFonts w:ascii="Arial Narrow" w:hAnsi="Arial Narrow" w:cs="Arial"/>
          <w:b/>
        </w:rPr>
        <w:t xml:space="preserve"> de la 2ª </w:t>
      </w:r>
      <w:proofErr w:type="spellStart"/>
      <w:proofErr w:type="gramStart"/>
      <w:r w:rsidRPr="00864C19">
        <w:rPr>
          <w:rFonts w:ascii="Arial Narrow" w:hAnsi="Arial Narrow" w:cs="Arial"/>
          <w:b/>
        </w:rPr>
        <w:t>ronda</w:t>
      </w:r>
      <w:proofErr w:type="spellEnd"/>
      <w:proofErr w:type="gramEnd"/>
      <w:r w:rsidRPr="00864C19">
        <w:rPr>
          <w:rFonts w:ascii="Arial Narrow" w:hAnsi="Arial Narrow" w:cs="Arial"/>
          <w:b/>
        </w:rPr>
        <w:t xml:space="preserve"> de la </w:t>
      </w:r>
      <w:proofErr w:type="spellStart"/>
      <w:r w:rsidRPr="00864C19">
        <w:rPr>
          <w:rFonts w:ascii="Arial Narrow" w:hAnsi="Arial Narrow" w:cs="Arial"/>
          <w:b/>
        </w:rPr>
        <w:t>preparación</w:t>
      </w:r>
      <w:proofErr w:type="spellEnd"/>
      <w:r w:rsidRPr="00864C19">
        <w:rPr>
          <w:rFonts w:ascii="Arial Narrow" w:hAnsi="Arial Narrow" w:cs="Arial"/>
        </w:rPr>
        <w:t xml:space="preserve">.  </w:t>
      </w:r>
    </w:p>
    <w:p w:rsidR="000D079F" w:rsidRPr="00864C19" w:rsidRDefault="000D079F" w:rsidP="000D079F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proofErr w:type="spellStart"/>
      <w:r w:rsidRPr="00864C19">
        <w:rPr>
          <w:rFonts w:ascii="Arial Narrow" w:hAnsi="Arial Narrow" w:cs="Arial"/>
        </w:rPr>
        <w:t>Asegúrese</w:t>
      </w:r>
      <w:proofErr w:type="spellEnd"/>
      <w:r w:rsidRPr="00864C19">
        <w:rPr>
          <w:rFonts w:ascii="Arial Narrow" w:hAnsi="Arial Narrow" w:cs="Arial"/>
        </w:rPr>
        <w:t xml:space="preserve"> de </w:t>
      </w:r>
      <w:proofErr w:type="spellStart"/>
      <w:r w:rsidRPr="00864C19">
        <w:rPr>
          <w:rFonts w:ascii="Arial Narrow" w:hAnsi="Arial Narrow" w:cs="Arial"/>
        </w:rPr>
        <w:t>hablar</w:t>
      </w:r>
      <w:proofErr w:type="spellEnd"/>
      <w:r w:rsidRPr="00864C19">
        <w:rPr>
          <w:rFonts w:ascii="Arial Narrow" w:hAnsi="Arial Narrow" w:cs="Arial"/>
        </w:rPr>
        <w:t xml:space="preserve"> con </w:t>
      </w:r>
      <w:proofErr w:type="spellStart"/>
      <w:r w:rsidRPr="00864C19">
        <w:rPr>
          <w:rFonts w:ascii="Arial Narrow" w:hAnsi="Arial Narrow" w:cs="Arial"/>
        </w:rPr>
        <w:t>su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médico</w:t>
      </w:r>
      <w:proofErr w:type="spellEnd"/>
      <w:r w:rsidRPr="00864C19">
        <w:rPr>
          <w:rFonts w:ascii="Arial Narrow" w:hAnsi="Arial Narrow" w:cs="Arial"/>
        </w:rPr>
        <w:t xml:space="preserve"> o </w:t>
      </w:r>
      <w:proofErr w:type="spellStart"/>
      <w:r w:rsidRPr="00864C19">
        <w:rPr>
          <w:rFonts w:ascii="Arial Narrow" w:hAnsi="Arial Narrow" w:cs="Arial"/>
        </w:rPr>
        <w:t>enfermera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sobre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otros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medicamentos</w:t>
      </w:r>
      <w:proofErr w:type="spellEnd"/>
      <w:r w:rsidRPr="00864C19">
        <w:rPr>
          <w:rFonts w:ascii="Arial Narrow" w:hAnsi="Arial Narrow" w:cs="Arial"/>
        </w:rPr>
        <w:t xml:space="preserve"> que </w:t>
      </w:r>
      <w:proofErr w:type="spellStart"/>
      <w:r w:rsidRPr="00864C19">
        <w:rPr>
          <w:rFonts w:ascii="Arial Narrow" w:hAnsi="Arial Narrow" w:cs="Arial"/>
        </w:rPr>
        <w:t>esté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usando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actualmente</w:t>
      </w:r>
      <w:proofErr w:type="spellEnd"/>
      <w:r w:rsidRPr="00864C19">
        <w:rPr>
          <w:rFonts w:ascii="Arial Narrow" w:hAnsi="Arial Narrow" w:cs="Arial"/>
        </w:rPr>
        <w:t>.</w:t>
      </w:r>
    </w:p>
    <w:p w:rsidR="000D079F" w:rsidRPr="00864C19" w:rsidRDefault="000D079F" w:rsidP="000D079F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Puede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ser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necesario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modificar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su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proofErr w:type="gramStart"/>
      <w:r w:rsidRPr="00864C19">
        <w:rPr>
          <w:rFonts w:ascii="Arial Narrow" w:hAnsi="Arial Narrow" w:cs="Arial"/>
        </w:rPr>
        <w:t>uso</w:t>
      </w:r>
      <w:proofErr w:type="spellEnd"/>
      <w:proofErr w:type="gramEnd"/>
      <w:r w:rsidRPr="00864C19">
        <w:rPr>
          <w:rFonts w:ascii="Arial Narrow" w:hAnsi="Arial Narrow" w:cs="Arial"/>
        </w:rPr>
        <w:t xml:space="preserve"> para </w:t>
      </w:r>
      <w:proofErr w:type="spellStart"/>
      <w:r w:rsidRPr="00864C19">
        <w:rPr>
          <w:rFonts w:ascii="Arial Narrow" w:hAnsi="Arial Narrow" w:cs="Arial"/>
        </w:rPr>
        <w:t>su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examen</w:t>
      </w:r>
      <w:proofErr w:type="spellEnd"/>
      <w:r w:rsidRPr="00864C19">
        <w:rPr>
          <w:rFonts w:ascii="Arial Narrow" w:hAnsi="Arial Narrow" w:cs="Arial"/>
        </w:rPr>
        <w:t xml:space="preserve">. </w:t>
      </w:r>
      <w:proofErr w:type="spellStart"/>
      <w:r w:rsidRPr="00864C19">
        <w:rPr>
          <w:rFonts w:ascii="Arial Narrow" w:hAnsi="Arial Narrow" w:cs="Arial"/>
        </w:rPr>
        <w:t>Llame</w:t>
      </w:r>
      <w:proofErr w:type="spellEnd"/>
      <w:r w:rsidRPr="00864C19">
        <w:rPr>
          <w:rFonts w:ascii="Arial Narrow" w:hAnsi="Arial Narrow" w:cs="Arial"/>
        </w:rPr>
        <w:t xml:space="preserve"> al </w:t>
      </w:r>
      <w:proofErr w:type="spellStart"/>
      <w:r w:rsidRPr="00864C19">
        <w:rPr>
          <w:rFonts w:ascii="Arial Narrow" w:hAnsi="Arial Narrow" w:cs="Arial"/>
        </w:rPr>
        <w:t>consultorio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gramStart"/>
      <w:r w:rsidRPr="00864C19">
        <w:rPr>
          <w:rFonts w:ascii="Arial Narrow" w:hAnsi="Arial Narrow" w:cs="Arial"/>
        </w:rPr>
        <w:t>del</w:t>
      </w:r>
      <w:proofErr w:type="gram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médico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si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tiene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alguna</w:t>
      </w:r>
      <w:proofErr w:type="spellEnd"/>
      <w:r w:rsidRPr="00864C19">
        <w:rPr>
          <w:rFonts w:ascii="Arial Narrow" w:hAnsi="Arial Narrow" w:cs="Arial"/>
        </w:rPr>
        <w:t xml:space="preserve"> </w:t>
      </w:r>
      <w:proofErr w:type="spellStart"/>
      <w:r w:rsidRPr="00864C19">
        <w:rPr>
          <w:rFonts w:ascii="Arial Narrow" w:hAnsi="Arial Narrow" w:cs="Arial"/>
        </w:rPr>
        <w:t>pregunta</w:t>
      </w:r>
      <w:proofErr w:type="spellEnd"/>
      <w:r w:rsidRPr="00864C19">
        <w:rPr>
          <w:rFonts w:ascii="Arial Narrow" w:hAnsi="Arial Narrow" w:cs="Arial"/>
        </w:rPr>
        <w:t xml:space="preserve"> o </w:t>
      </w:r>
      <w:proofErr w:type="spellStart"/>
      <w:r w:rsidRPr="00864C19">
        <w:rPr>
          <w:rFonts w:ascii="Arial Narrow" w:hAnsi="Arial Narrow" w:cs="Arial"/>
        </w:rPr>
        <w:t>inquietud</w:t>
      </w:r>
      <w:proofErr w:type="spellEnd"/>
      <w:r w:rsidRPr="00864C19">
        <w:rPr>
          <w:rFonts w:ascii="Arial Narrow" w:hAnsi="Arial Narrow" w:cs="Arial"/>
        </w:rPr>
        <w:t xml:space="preserve">. </w:t>
      </w:r>
    </w:p>
    <w:p w:rsidR="000D079F" w:rsidRPr="00796D23" w:rsidRDefault="000D079F" w:rsidP="000D07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96D23">
        <w:rPr>
          <w:rFonts w:ascii="Times New Roman" w:hAnsi="Times New Roman" w:cs="Times New Roman"/>
        </w:rPr>
        <w:t xml:space="preserve">El </w:t>
      </w:r>
      <w:proofErr w:type="spellStart"/>
      <w:r w:rsidRPr="00796D23">
        <w:rPr>
          <w:rFonts w:ascii="Times New Roman" w:hAnsi="Times New Roman" w:cs="Times New Roman"/>
        </w:rPr>
        <w:t>día</w:t>
      </w:r>
      <w:proofErr w:type="spellEnd"/>
      <w:r w:rsidRPr="00796D23">
        <w:rPr>
          <w:rFonts w:ascii="Times New Roman" w:hAnsi="Times New Roman" w:cs="Times New Roman"/>
        </w:rPr>
        <w:t xml:space="preserve"> de la </w:t>
      </w:r>
      <w:proofErr w:type="spellStart"/>
      <w:r w:rsidRPr="00796D23">
        <w:rPr>
          <w:rFonts w:ascii="Times New Roman" w:hAnsi="Times New Roman" w:cs="Times New Roman"/>
        </w:rPr>
        <w:t>cirugía</w:t>
      </w:r>
      <w:proofErr w:type="spellEnd"/>
      <w:r w:rsidRPr="00796D23">
        <w:rPr>
          <w:rFonts w:ascii="Times New Roman" w:hAnsi="Times New Roman" w:cs="Times New Roman"/>
        </w:rPr>
        <w:t xml:space="preserve"> el </w:t>
      </w:r>
      <w:proofErr w:type="spellStart"/>
      <w:r w:rsidRPr="00796D23">
        <w:rPr>
          <w:rFonts w:ascii="Times New Roman" w:hAnsi="Times New Roman" w:cs="Times New Roman"/>
        </w:rPr>
        <w:t>paciente</w:t>
      </w:r>
      <w:proofErr w:type="spellEnd"/>
      <w:r w:rsidRPr="00796D23">
        <w:rPr>
          <w:rFonts w:ascii="Times New Roman" w:hAnsi="Times New Roman" w:cs="Times New Roman"/>
        </w:rPr>
        <w:t xml:space="preserve"> solo </w:t>
      </w:r>
      <w:proofErr w:type="spellStart"/>
      <w:r w:rsidRPr="00796D23">
        <w:rPr>
          <w:rFonts w:ascii="Times New Roman" w:hAnsi="Times New Roman" w:cs="Times New Roman"/>
        </w:rPr>
        <w:t>puede</w:t>
      </w:r>
      <w:proofErr w:type="spellEnd"/>
      <w:r w:rsidRPr="00796D23">
        <w:rPr>
          <w:rFonts w:ascii="Times New Roman" w:hAnsi="Times New Roman" w:cs="Times New Roman"/>
        </w:rPr>
        <w:t xml:space="preserve"> </w:t>
      </w:r>
      <w:proofErr w:type="spellStart"/>
      <w:r w:rsidRPr="00796D23">
        <w:rPr>
          <w:rFonts w:ascii="Times New Roman" w:hAnsi="Times New Roman" w:cs="Times New Roman"/>
        </w:rPr>
        <w:t>tomar</w:t>
      </w:r>
      <w:proofErr w:type="spellEnd"/>
      <w:r w:rsidRPr="00796D23">
        <w:rPr>
          <w:rFonts w:ascii="Times New Roman" w:hAnsi="Times New Roman" w:cs="Times New Roman"/>
        </w:rPr>
        <w:t xml:space="preserve"> </w:t>
      </w:r>
      <w:proofErr w:type="spellStart"/>
      <w:r w:rsidRPr="00796D23">
        <w:rPr>
          <w:rFonts w:ascii="Times New Roman" w:hAnsi="Times New Roman" w:cs="Times New Roman"/>
        </w:rPr>
        <w:t>su</w:t>
      </w:r>
      <w:proofErr w:type="spellEnd"/>
      <w:r w:rsidRPr="00796D23">
        <w:rPr>
          <w:rFonts w:ascii="Times New Roman" w:hAnsi="Times New Roman" w:cs="Times New Roman"/>
        </w:rPr>
        <w:t xml:space="preserve"> </w:t>
      </w:r>
      <w:proofErr w:type="spellStart"/>
      <w:r w:rsidRPr="00796D23">
        <w:rPr>
          <w:rFonts w:ascii="Times New Roman" w:hAnsi="Times New Roman" w:cs="Times New Roman"/>
        </w:rPr>
        <w:t>medicamento</w:t>
      </w:r>
      <w:proofErr w:type="spellEnd"/>
      <w:r w:rsidRPr="00796D23">
        <w:rPr>
          <w:rFonts w:ascii="Times New Roman" w:hAnsi="Times New Roman" w:cs="Times New Roman"/>
        </w:rPr>
        <w:t xml:space="preserve"> para la </w:t>
      </w:r>
      <w:proofErr w:type="spellStart"/>
      <w:r w:rsidRPr="00796D23">
        <w:rPr>
          <w:rFonts w:ascii="Times New Roman" w:hAnsi="Times New Roman" w:cs="Times New Roman"/>
        </w:rPr>
        <w:t>presión</w:t>
      </w:r>
      <w:proofErr w:type="spellEnd"/>
      <w:r w:rsidRPr="00796D23">
        <w:rPr>
          <w:rFonts w:ascii="Times New Roman" w:hAnsi="Times New Roman" w:cs="Times New Roman"/>
        </w:rPr>
        <w:t xml:space="preserve"> arterial </w:t>
      </w:r>
      <w:proofErr w:type="spellStart"/>
      <w:r w:rsidRPr="00796D23">
        <w:rPr>
          <w:rFonts w:ascii="Times New Roman" w:hAnsi="Times New Roman" w:cs="Times New Roman"/>
        </w:rPr>
        <w:t>alta</w:t>
      </w:r>
      <w:proofErr w:type="spellEnd"/>
      <w:r w:rsidRPr="00796D23">
        <w:rPr>
          <w:rFonts w:ascii="Times New Roman" w:hAnsi="Times New Roman" w:cs="Times New Roman"/>
        </w:rPr>
        <w:t xml:space="preserve"> con </w:t>
      </w:r>
      <w:proofErr w:type="spellStart"/>
      <w:r w:rsidRPr="00796D23">
        <w:rPr>
          <w:rFonts w:ascii="Times New Roman" w:hAnsi="Times New Roman" w:cs="Times New Roman"/>
        </w:rPr>
        <w:t>una</w:t>
      </w:r>
      <w:proofErr w:type="spellEnd"/>
      <w:r w:rsidRPr="00796D23">
        <w:rPr>
          <w:rFonts w:ascii="Times New Roman" w:hAnsi="Times New Roman" w:cs="Times New Roman"/>
        </w:rPr>
        <w:t xml:space="preserve"> </w:t>
      </w:r>
      <w:proofErr w:type="spellStart"/>
      <w:r w:rsidRPr="00796D23">
        <w:rPr>
          <w:rFonts w:ascii="Times New Roman" w:hAnsi="Times New Roman" w:cs="Times New Roman"/>
        </w:rPr>
        <w:t>cucharada</w:t>
      </w:r>
      <w:proofErr w:type="spellEnd"/>
      <w:r w:rsidRPr="00796D23">
        <w:rPr>
          <w:rFonts w:ascii="Times New Roman" w:hAnsi="Times New Roman" w:cs="Times New Roman"/>
        </w:rPr>
        <w:t xml:space="preserve"> de </w:t>
      </w:r>
      <w:proofErr w:type="spellStart"/>
      <w:r w:rsidRPr="00796D23">
        <w:rPr>
          <w:rFonts w:ascii="Times New Roman" w:hAnsi="Times New Roman" w:cs="Times New Roman"/>
        </w:rPr>
        <w:t>agua</w:t>
      </w:r>
      <w:proofErr w:type="spellEnd"/>
    </w:p>
    <w:p w:rsidR="000D079F" w:rsidRDefault="000D079F" w:rsidP="000D079F">
      <w:pPr>
        <w:jc w:val="center"/>
      </w:pPr>
    </w:p>
    <w:sectPr w:rsidR="000D079F" w:rsidSect="00671A97">
      <w:headerReference w:type="default" r:id="rId9"/>
      <w:footerReference w:type="default" r:id="rId10"/>
      <w:pgSz w:w="12240" w:h="15840"/>
      <w:pgMar w:top="23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96" w:rsidRDefault="00723F96" w:rsidP="000D079F">
      <w:pPr>
        <w:spacing w:after="0" w:line="240" w:lineRule="auto"/>
      </w:pPr>
      <w:r>
        <w:separator/>
      </w:r>
    </w:p>
  </w:endnote>
  <w:endnote w:type="continuationSeparator" w:id="0">
    <w:p w:rsidR="00723F96" w:rsidRDefault="00723F96" w:rsidP="000D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97" w:rsidRDefault="00671A97" w:rsidP="00671A97">
    <w:pPr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DEBE TRAER A UN ADULTO RESPONSABLE CON USTED PARA QUE LO CIERRE DE LA INSTALACIÓN Y LO LLEVE A CASA O NO PODREMOS HACER SU EXAMEN.</w:t>
    </w:r>
  </w:p>
  <w:p w:rsidR="00671A97" w:rsidRDefault="00671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96" w:rsidRDefault="00723F96" w:rsidP="000D079F">
      <w:pPr>
        <w:spacing w:after="0" w:line="240" w:lineRule="auto"/>
      </w:pPr>
      <w:r>
        <w:separator/>
      </w:r>
    </w:p>
  </w:footnote>
  <w:footnote w:type="continuationSeparator" w:id="0">
    <w:p w:rsidR="00723F96" w:rsidRDefault="00723F96" w:rsidP="000D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vertAnchor="text" w:horzAnchor="margin" w:tblpXSpec="center" w:tblpY="-786"/>
      <w:tblW w:w="12129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129"/>
    </w:tblGrid>
    <w:tr w:rsidR="005544C4" w:rsidRPr="005544C4" w:rsidTr="005544C4">
      <w:trPr>
        <w:trHeight w:val="810"/>
      </w:trPr>
      <w:tc>
        <w:tcPr>
          <w:tcW w:w="12129" w:type="dxa"/>
          <w:noWrap/>
          <w:vAlign w:val="bottom"/>
          <w:hideMark/>
        </w:tcPr>
        <w:p w:rsidR="005544C4" w:rsidRPr="005544C4" w:rsidRDefault="005544C4" w:rsidP="005544C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</w:rPr>
          </w:pPr>
          <w:r w:rsidRPr="005544C4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</w:rPr>
            <w:t>VR Surgical Associates, PA</w:t>
          </w:r>
        </w:p>
        <w:p w:rsidR="005544C4" w:rsidRPr="005544C4" w:rsidRDefault="005544C4" w:rsidP="005544C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</w:rPr>
          </w:pPr>
          <w:r w:rsidRPr="005544C4">
            <w:rPr>
              <w:rFonts w:ascii="Arial" w:eastAsia="Times New Roman" w:hAnsi="Arial" w:cs="Arial"/>
              <w:bCs/>
              <w:color w:val="000000"/>
            </w:rPr>
            <w:t xml:space="preserve">Dr. Vincent A. Caldarola </w:t>
          </w:r>
        </w:p>
      </w:tc>
    </w:tr>
    <w:tr w:rsidR="005544C4" w:rsidRPr="005544C4" w:rsidTr="005544C4">
      <w:trPr>
        <w:trHeight w:val="2725"/>
      </w:trPr>
      <w:tc>
        <w:tcPr>
          <w:tcW w:w="12129" w:type="dxa"/>
        </w:tcPr>
        <w:p w:rsidR="005544C4" w:rsidRPr="005544C4" w:rsidRDefault="005544C4" w:rsidP="005544C4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5544C4">
            <w:rPr>
              <w:rFonts w:ascii="Arial" w:eastAsia="Times New Roman" w:hAnsi="Arial" w:cs="Arial"/>
              <w:color w:val="000000"/>
              <w:sz w:val="20"/>
              <w:szCs w:val="20"/>
            </w:rPr>
            <w:t>GENERAL SURGERY</w:t>
          </w:r>
          <w:r w:rsidRPr="005544C4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COLON AND RECTAL SURGERY</w:t>
          </w:r>
        </w:p>
        <w:p w:rsidR="005544C4" w:rsidRPr="005544C4" w:rsidRDefault="005544C4" w:rsidP="005544C4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5544C4">
            <w:rPr>
              <w:rFonts w:ascii="Arial" w:eastAsia="Times New Roman" w:hAnsi="Arial" w:cs="Arial"/>
              <w:color w:val="000000"/>
              <w:sz w:val="20"/>
              <w:szCs w:val="20"/>
            </w:rPr>
            <w:t>(210) 614-3565</w:t>
          </w:r>
        </w:p>
        <w:p w:rsidR="005544C4" w:rsidRPr="005544C4" w:rsidRDefault="005544C4" w:rsidP="005544C4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</w:p>
        <w:p w:rsidR="005544C4" w:rsidRPr="005544C4" w:rsidRDefault="005544C4" w:rsidP="005544C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5544C4">
            <w:rPr>
              <w:rFonts w:ascii="Times New Roman" w:hAnsi="Times New Roman" w:cs="Times New Roman"/>
              <w:sz w:val="24"/>
              <w:szCs w:val="24"/>
            </w:rPr>
            <w:t xml:space="preserve">Su </w:t>
          </w:r>
          <w:proofErr w:type="spellStart"/>
          <w:r w:rsidRPr="005544C4">
            <w:rPr>
              <w:rFonts w:ascii="Times New Roman" w:hAnsi="Times New Roman" w:cs="Times New Roman"/>
              <w:sz w:val="24"/>
              <w:szCs w:val="24"/>
            </w:rPr>
            <w:t>colonoscopia</w:t>
          </w:r>
          <w:proofErr w:type="spellEnd"/>
          <w:r w:rsidRPr="005544C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5544C4">
            <w:rPr>
              <w:rFonts w:ascii="Times New Roman" w:hAnsi="Times New Roman" w:cs="Times New Roman"/>
              <w:sz w:val="24"/>
              <w:szCs w:val="24"/>
            </w:rPr>
            <w:t>está</w:t>
          </w:r>
          <w:proofErr w:type="spellEnd"/>
          <w:r w:rsidRPr="005544C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5544C4">
            <w:rPr>
              <w:rFonts w:ascii="Times New Roman" w:hAnsi="Times New Roman" w:cs="Times New Roman"/>
              <w:sz w:val="24"/>
              <w:szCs w:val="24"/>
            </w:rPr>
            <w:t>programada</w:t>
          </w:r>
          <w:proofErr w:type="spellEnd"/>
          <w:r w:rsidRPr="005544C4">
            <w:rPr>
              <w:rFonts w:ascii="Times New Roman" w:hAnsi="Times New Roman" w:cs="Times New Roman"/>
              <w:sz w:val="24"/>
              <w:szCs w:val="24"/>
            </w:rPr>
            <w:t xml:space="preserve"> el :</w:t>
          </w:r>
        </w:p>
        <w:p w:rsidR="005544C4" w:rsidRPr="005544C4" w:rsidRDefault="005544C4" w:rsidP="005544C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5544C4" w:rsidRPr="005544C4" w:rsidRDefault="005544C4" w:rsidP="005544C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544C4">
            <w:rPr>
              <w:rFonts w:ascii="Times New Roman" w:hAnsi="Times New Roman" w:cs="Times New Roman"/>
            </w:rPr>
            <w:t xml:space="preserve">Date: ____ / ____  / ____  </w:t>
          </w:r>
        </w:p>
        <w:p w:rsidR="005544C4" w:rsidRPr="005544C4" w:rsidRDefault="005544C4" w:rsidP="005544C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544C4">
            <w:rPr>
              <w:rFonts w:ascii="Times New Roman" w:hAnsi="Times New Roman" w:cs="Times New Roman"/>
            </w:rPr>
            <w:t xml:space="preserve">  </w:t>
          </w:r>
        </w:p>
        <w:p w:rsidR="005544C4" w:rsidRPr="005544C4" w:rsidRDefault="005544C4" w:rsidP="005544C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Black" w:hAnsi="Arial Black" w:cs="Times New Roman"/>
              <w:b/>
              <w:i/>
              <w:u w:val="single"/>
            </w:rPr>
          </w:pPr>
          <w:r w:rsidRPr="005544C4">
            <w:rPr>
              <w:rFonts w:ascii="Arial Black" w:hAnsi="Arial Black" w:cs="Times New Roman"/>
              <w:b/>
              <w:i/>
              <w:u w:val="single"/>
            </w:rPr>
            <w:t>POR FAVOR, LLEGUE A LAS INSTALACIONES @ : ____________AM / PM</w:t>
          </w:r>
        </w:p>
        <w:p w:rsidR="005544C4" w:rsidRPr="005544C4" w:rsidRDefault="005544C4" w:rsidP="005544C4">
          <w:pPr>
            <w:spacing w:before="100" w:beforeAutospacing="1" w:after="0" w:line="240" w:lineRule="auto"/>
            <w:jc w:val="center"/>
            <w:rPr>
              <w:rFonts w:ascii="Arial" w:eastAsia="Times New Roman" w:hAnsi="Arial" w:cs="Arial"/>
              <w:b/>
              <w:bCs/>
              <w:color w:val="000066"/>
              <w:sz w:val="20"/>
              <w:szCs w:val="20"/>
            </w:rPr>
          </w:pPr>
          <w:r w:rsidRPr="005544C4">
            <w:rPr>
              <w:rFonts w:ascii="Arial" w:eastAsia="Times New Roman" w:hAnsi="Arial" w:cs="Arial"/>
              <w:b/>
              <w:bCs/>
              <w:noProof/>
              <w:color w:val="000066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13CFE04E" wp14:editId="28DCCFCD">
                <wp:simplePos x="0" y="0"/>
                <wp:positionH relativeFrom="column">
                  <wp:posOffset>5121910</wp:posOffset>
                </wp:positionH>
                <wp:positionV relativeFrom="paragraph">
                  <wp:posOffset>213995</wp:posOffset>
                </wp:positionV>
                <wp:extent cx="866775" cy="866775"/>
                <wp:effectExtent l="0" t="0" r="9525" b="9525"/>
                <wp:wrapNone/>
                <wp:docPr id="4" name="Picture 4" descr="Dulcolax Laxative Comfort Coated Table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ulcolax Laxative Comfort Coated Table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544C4">
            <w:rPr>
              <w:rFonts w:ascii="Arial" w:eastAsia="Times New Roman" w:hAnsi="Arial" w:cs="Arial"/>
              <w:b/>
              <w:bCs/>
              <w:color w:val="000066"/>
              <w:sz w:val="20"/>
              <w:szCs w:val="20"/>
            </w:rPr>
            <w:t xml:space="preserve">COLONOSCOPY PREPARATION </w:t>
          </w:r>
        </w:p>
      </w:tc>
    </w:tr>
  </w:tbl>
  <w:p w:rsidR="005544C4" w:rsidRPr="005544C4" w:rsidRDefault="005544C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4FC"/>
    <w:multiLevelType w:val="hybridMultilevel"/>
    <w:tmpl w:val="174AF5A4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9026DB8"/>
    <w:multiLevelType w:val="hybridMultilevel"/>
    <w:tmpl w:val="B45CA910"/>
    <w:lvl w:ilvl="0" w:tplc="29F29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0BF1"/>
    <w:multiLevelType w:val="hybridMultilevel"/>
    <w:tmpl w:val="789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44DEF"/>
    <w:multiLevelType w:val="hybridMultilevel"/>
    <w:tmpl w:val="88942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C4149"/>
    <w:multiLevelType w:val="hybridMultilevel"/>
    <w:tmpl w:val="0634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9F"/>
    <w:rsid w:val="000D079F"/>
    <w:rsid w:val="005544C4"/>
    <w:rsid w:val="006244FC"/>
    <w:rsid w:val="00671A97"/>
    <w:rsid w:val="00723F96"/>
    <w:rsid w:val="00796D23"/>
    <w:rsid w:val="00864C19"/>
    <w:rsid w:val="00C6123B"/>
    <w:rsid w:val="00F06062"/>
    <w:rsid w:val="00F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9F"/>
  </w:style>
  <w:style w:type="paragraph" w:styleId="Footer">
    <w:name w:val="footer"/>
    <w:basedOn w:val="Normal"/>
    <w:link w:val="FooterChar"/>
    <w:uiPriority w:val="99"/>
    <w:unhideWhenUsed/>
    <w:rsid w:val="000D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9F"/>
  </w:style>
  <w:style w:type="paragraph" w:customStyle="1" w:styleId="plainbig">
    <w:name w:val="plainbig"/>
    <w:basedOn w:val="Normal"/>
    <w:rsid w:val="000D07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0"/>
      <w:szCs w:val="20"/>
    </w:rPr>
  </w:style>
  <w:style w:type="paragraph" w:styleId="NoSpacing">
    <w:name w:val="No Spacing"/>
    <w:uiPriority w:val="1"/>
    <w:qFormat/>
    <w:rsid w:val="000D079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D079F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9F"/>
  </w:style>
  <w:style w:type="paragraph" w:styleId="Footer">
    <w:name w:val="footer"/>
    <w:basedOn w:val="Normal"/>
    <w:link w:val="FooterChar"/>
    <w:uiPriority w:val="99"/>
    <w:unhideWhenUsed/>
    <w:rsid w:val="000D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9F"/>
  </w:style>
  <w:style w:type="paragraph" w:customStyle="1" w:styleId="plainbig">
    <w:name w:val="plainbig"/>
    <w:basedOn w:val="Normal"/>
    <w:rsid w:val="000D07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0"/>
      <w:szCs w:val="20"/>
    </w:rPr>
  </w:style>
  <w:style w:type="paragraph" w:styleId="NoSpacing">
    <w:name w:val="No Spacing"/>
    <w:uiPriority w:val="1"/>
    <w:qFormat/>
    <w:rsid w:val="000D079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D079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047F-FF67-4C69-BE5C-2814A96D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Allen</dc:creator>
  <cp:lastModifiedBy>Paula Allen</cp:lastModifiedBy>
  <cp:revision>2</cp:revision>
  <cp:lastPrinted>2021-09-02T16:42:00Z</cp:lastPrinted>
  <dcterms:created xsi:type="dcterms:W3CDTF">2021-09-02T15:52:00Z</dcterms:created>
  <dcterms:modified xsi:type="dcterms:W3CDTF">2022-05-24T13:37:00Z</dcterms:modified>
</cp:coreProperties>
</file>