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align>right</wp:align>
                </wp:positionH>
                <wp:positionV relativeFrom="page">
                  <wp:align>top</wp:align>
                </wp:positionV>
                <wp:extent cx="3113670" cy="7514450"/>
                <wp:effectExtent b="0" l="0" r="0" t="0"/>
                <wp:wrapNone/>
                <wp:docPr id="1753820387" name=""/>
                <a:graphic>
                  <a:graphicData uri="http://schemas.microsoft.com/office/word/2010/wordprocessingGroup">
                    <wpg:wgp>
                      <wpg:cNvGrpSpPr/>
                      <wpg:grpSpPr>
                        <a:xfrm>
                          <a:off x="3789150" y="22775"/>
                          <a:ext cx="3113670" cy="7514450"/>
                          <a:chOff x="3789150" y="22775"/>
                          <a:chExt cx="3113700" cy="7514450"/>
                        </a:xfrm>
                      </wpg:grpSpPr>
                      <wpg:grpSp>
                        <wpg:cNvGrpSpPr/>
                        <wpg:grpSpPr>
                          <a:xfrm>
                            <a:off x="3789165" y="22775"/>
                            <a:ext cx="3113670" cy="7514450"/>
                            <a:chOff x="3789150" y="0"/>
                            <a:chExt cx="3113700" cy="7560000"/>
                          </a:xfrm>
                        </wpg:grpSpPr>
                        <wps:wsp>
                          <wps:cNvSpPr/>
                          <wps:cNvPr id="4" name="Shape 4"/>
                          <wps:spPr>
                            <a:xfrm>
                              <a:off x="3789150" y="0"/>
                              <a:ext cx="31137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89165" y="0"/>
                              <a:ext cx="3113670" cy="7560000"/>
                              <a:chOff x="0" y="0"/>
                              <a:chExt cx="3113670" cy="10058400"/>
                            </a:xfrm>
                          </wpg:grpSpPr>
                          <wps:wsp>
                            <wps:cNvSpPr/>
                            <wps:cNvPr id="6" name="Shape 6"/>
                            <wps:spPr>
                              <a:xfrm>
                                <a:off x="0" y="0"/>
                                <a:ext cx="3113650" cy="10058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138545" cy="10058400"/>
                              </a:xfrm>
                              <a:prstGeom prst="rect">
                                <a:avLst/>
                              </a:prstGeom>
                              <a:solidFill>
                                <a:schemeClr val="lt1">
                                  <a:alpha val="80000"/>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24691" y="0"/>
                                <a:ext cx="2971800" cy="10058400"/>
                              </a:xfrm>
                              <a:prstGeom prst="rect">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3854" y="0"/>
                                <a:ext cx="3099816" cy="23774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96"/>
                                      <w:vertAlign w:val="baseline"/>
                                    </w:rPr>
                                    <w:t xml:space="preserve">2025</w:t>
                                  </w:r>
                                </w:p>
                              </w:txbxContent>
                            </wps:txbx>
                            <wps:bodyPr anchorCtr="0" anchor="b" bIns="182875" lIns="365750" spcFirstLastPara="1" rIns="182875" wrap="square" tIns="182875">
                              <a:noAutofit/>
                            </wps:bodyPr>
                          </wps:wsp>
                          <wps:wsp>
                            <wps:cNvSpPr/>
                            <wps:cNvPr id="10" name="Shape 10"/>
                            <wps:spPr>
                              <a:xfrm>
                                <a:off x="0" y="6761018"/>
                                <a:ext cx="3089515" cy="2833370"/>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ffffff"/>
                                      <w:sz w:val="28"/>
                                      <w:vertAlign w:val="baseline"/>
                                    </w:rPr>
                                    <w:t xml:space="preserve">REDHORSE FOUNDATION</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ffffff"/>
                                      <w:sz w:val="28"/>
                                      <w:vertAlign w:val="baseline"/>
                                    </w:rPr>
                                  </w:r>
                                </w:p>
                              </w:txbxContent>
                            </wps:txbx>
                            <wps:bodyPr anchorCtr="0" anchor="b" bIns="182875" lIns="365750" spcFirstLastPara="1" rIns="182875" wrap="square" tIns="18287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align>right</wp:align>
                </wp:positionH>
                <wp:positionV relativeFrom="page">
                  <wp:align>top</wp:align>
                </wp:positionV>
                <wp:extent cx="3113670" cy="7514450"/>
                <wp:effectExtent b="0" l="0" r="0" t="0"/>
                <wp:wrapNone/>
                <wp:docPr id="175382038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113670" cy="751445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align>left</wp:align>
                </wp:positionH>
                <wp:positionV relativeFrom="page">
                  <wp:posOffset>2495550</wp:posOffset>
                </wp:positionV>
                <wp:extent cx="7008495" cy="676096"/>
                <wp:effectExtent b="0" l="0" r="0" t="0"/>
                <wp:wrapNone/>
                <wp:docPr id="1753820386" name=""/>
                <a:graphic>
                  <a:graphicData uri="http://schemas.microsoft.com/office/word/2010/wordprocessingShape">
                    <wps:wsp>
                      <wps:cNvSpPr/>
                      <wps:cNvPr id="2" name="Shape 2"/>
                      <wps:spPr>
                        <a:xfrm>
                          <a:off x="1860750" y="3459900"/>
                          <a:ext cx="6970500" cy="640200"/>
                        </a:xfrm>
                        <a:prstGeom prst="rect">
                          <a:avLst/>
                        </a:prstGeom>
                        <a:solidFill>
                          <a:schemeClr val="dk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ffffff"/>
                                <w:sz w:val="72"/>
                                <w:vertAlign w:val="baseline"/>
                              </w:rPr>
                              <w:t xml:space="preserve">Scholarship Application Form</w:t>
                            </w:r>
                          </w:p>
                        </w:txbxContent>
                      </wps:txbx>
                      <wps:bodyPr anchorCtr="0" anchor="ctr" bIns="45700" lIns="182875" spcFirstLastPara="1" rIns="18287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left</wp:align>
                </wp:positionH>
                <wp:positionV relativeFrom="page">
                  <wp:posOffset>2495550</wp:posOffset>
                </wp:positionV>
                <wp:extent cx="7008495" cy="676096"/>
                <wp:effectExtent b="0" l="0" r="0" t="0"/>
                <wp:wrapNone/>
                <wp:docPr id="175382038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008495" cy="676096"/>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w:t>
      </w:r>
      <w:r w:rsidDel="00000000" w:rsidR="00000000" w:rsidRPr="00000000">
        <w:rPr/>
        <w:drawing>
          <wp:inline distB="0" distT="0" distL="0" distR="0">
            <wp:extent cx="2809875" cy="2809875"/>
            <wp:effectExtent b="0" l="0" r="0" t="0"/>
            <wp:docPr id="175382038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809875" cy="2809875"/>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jc w:val="center"/>
        <w:rPr>
          <w:b w:val="1"/>
          <w:color w:val="000000"/>
          <w:sz w:val="64"/>
          <w:szCs w:val="64"/>
        </w:rPr>
      </w:pPr>
      <w:r w:rsidDel="00000000" w:rsidR="00000000" w:rsidRPr="00000000">
        <w:rPr>
          <w:b w:val="1"/>
          <w:color w:val="000000"/>
          <w:sz w:val="64"/>
          <w:szCs w:val="64"/>
          <w:rtl w:val="0"/>
        </w:rPr>
        <w:t xml:space="preserve">REDHORSE FOUNDATION</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b w:val="1"/>
          <w:color w:val="000000"/>
          <w:sz w:val="64"/>
          <w:szCs w:val="64"/>
          <w:rtl w:val="0"/>
        </w:rPr>
        <w:t xml:space="preserve">Scholarship Application Process</w:t>
      </w:r>
      <w:r w:rsidDel="00000000" w:rsidR="00000000" w:rsidRPr="00000000">
        <w:rPr>
          <w:rtl w:val="0"/>
        </w:rPr>
      </w:r>
    </w:p>
    <w:p w:rsidR="00000000" w:rsidDel="00000000" w:rsidP="00000000" w:rsidRDefault="00000000" w:rsidRPr="00000000" w14:paraId="0000000C">
      <w:pPr>
        <w:rPr>
          <w:color w:val="000000"/>
          <w:sz w:val="24"/>
          <w:szCs w:val="24"/>
        </w:rPr>
      </w:pPr>
      <w:r w:rsidDel="00000000" w:rsidR="00000000" w:rsidRPr="00000000">
        <w:rPr>
          <w:color w:val="000000"/>
          <w:sz w:val="24"/>
          <w:szCs w:val="24"/>
          <w:rtl w:val="0"/>
        </w:rPr>
        <w:t xml:space="preserve">The Redhorse Foundation Scholarship application process is straightforward and transparent, designed to help outstanding and deserving active Soldiers and their families achieve their academic goals. </w:t>
      </w:r>
    </w:p>
    <w:p w:rsidR="00000000" w:rsidDel="00000000" w:rsidP="00000000" w:rsidRDefault="00000000" w:rsidRPr="00000000" w14:paraId="0000000D">
      <w:pPr>
        <w:rPr>
          <w:color w:val="000000"/>
          <w:sz w:val="24"/>
          <w:szCs w:val="24"/>
        </w:rPr>
      </w:pPr>
      <w:r w:rsidDel="00000000" w:rsidR="00000000" w:rsidRPr="00000000">
        <w:rPr>
          <w:color w:val="000000"/>
          <w:sz w:val="24"/>
          <w:szCs w:val="24"/>
          <w:rtl w:val="0"/>
        </w:rPr>
        <w:t xml:space="preserve">For Soldiers’, their spouses or children to apply, the Soldier must meet the following eligibility requirements: </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The Soldier (or applying spouse or child) must receive a letter of support from the Soldier's Chain of Command</w:t>
        <w:tab/>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Have no pending Article 14/15</w:t>
        <w:tab/>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Have at least two years remaining on the Soldier’s contract.</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Must have been accepted into a two or 4-year degree program leading to an associate or bachelor’s Degree or accepted into a Trade School leading to a trade certification upon the date of this application submission.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3">
      <w:pPr>
        <w:rPr>
          <w:color w:val="000000"/>
          <w:sz w:val="24"/>
          <w:szCs w:val="24"/>
        </w:rPr>
      </w:pPr>
      <w:r w:rsidDel="00000000" w:rsidR="00000000" w:rsidRPr="00000000">
        <w:rPr>
          <w:color w:val="000000"/>
          <w:sz w:val="24"/>
          <w:szCs w:val="24"/>
          <w:rtl w:val="0"/>
        </w:rPr>
        <w:t xml:space="preserve">Applicants must be U.S. citizens enrolled in an accredited college, university, or trade school. Soldiers (families) who meet the eligibility requirements can begin the application process by completing the following scholarship application. The application requires students to provide basic personal information, academic history, and a personal statement describing their educational and career goals. In addition to the application, students are also required to submit a copy of their most recent transcript, the Soldier’s Chain of Command letter of recommendation, and up to one additional letter of recommendation will be considered. The scholarship committee reviews all applications and selects recipients based on academic achievement, financial need, and the Soldier's demonstrated commitment to the United States Military. </w:t>
      </w:r>
    </w:p>
    <w:p w:rsidR="00000000" w:rsidDel="00000000" w:rsidP="00000000" w:rsidRDefault="00000000" w:rsidRPr="00000000" w14:paraId="00000014">
      <w:pPr>
        <w:rPr>
          <w:color w:val="000000"/>
          <w:sz w:val="24"/>
          <w:szCs w:val="24"/>
        </w:rPr>
      </w:pPr>
      <w:bookmarkStart w:colFirst="0" w:colLast="0" w:name="_heading=h.nz65f95zky80" w:id="0"/>
      <w:bookmarkEnd w:id="0"/>
      <w:r w:rsidDel="00000000" w:rsidR="00000000" w:rsidRPr="00000000">
        <w:rPr>
          <w:color w:val="000000"/>
          <w:sz w:val="24"/>
          <w:szCs w:val="24"/>
          <w:rtl w:val="0"/>
        </w:rPr>
        <w:t xml:space="preserve">The Redhorse Foundation currently has 2 (two) named scholarships: The SSG James Justice Memorial Scholarship and the SGT Dan Sesker Memorial Scholarship. Recipients of the Redhorse Foundation’s Scholarships will receive an award of up to $3,500 per academic year or up to $1,750 per semester to be used towards tuition and books. The scholarship committee notifies winners by email or phone. Awards are distributed in order of the following priorities: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recipient's educational institution.</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Required books with proof of purchase.</w:t>
      </w:r>
    </w:p>
    <w:p w:rsidR="00000000" w:rsidDel="00000000" w:rsidP="00000000" w:rsidRDefault="00000000" w:rsidRPr="00000000" w14:paraId="00000017">
      <w:pPr>
        <w:rPr>
          <w:color w:val="000000"/>
          <w:sz w:val="24"/>
          <w:szCs w:val="24"/>
        </w:rPr>
      </w:pPr>
      <w:r w:rsidDel="00000000" w:rsidR="00000000" w:rsidRPr="00000000">
        <w:rPr>
          <w:color w:val="000000"/>
          <w:sz w:val="24"/>
          <w:szCs w:val="24"/>
          <w:rtl w:val="0"/>
        </w:rPr>
        <w:t xml:space="preserve">Overall, the Redhorse Foundation Scholarship application process is an excellent opportunity for dedicated Soldiers to receive financial support for their or their family's academic goals. If you're eligible, we encourage you to apply and take advantage of this fantastic opportunity. Good luck!</w:t>
      </w:r>
    </w:p>
    <w:p w:rsidR="00000000" w:rsidDel="00000000" w:rsidP="00000000" w:rsidRDefault="00000000" w:rsidRPr="00000000" w14:paraId="00000018">
      <w:pPr>
        <w:rPr>
          <w:color w:val="000000"/>
          <w:sz w:val="24"/>
          <w:szCs w:val="24"/>
        </w:rPr>
      </w:pPr>
      <w:r w:rsidDel="00000000" w:rsidR="00000000" w:rsidRPr="00000000">
        <w:rPr>
          <w:color w:val="000000"/>
          <w:sz w:val="24"/>
          <w:szCs w:val="24"/>
          <w:rtl w:val="0"/>
        </w:rPr>
        <w:t xml:space="preserve">Once the below application is complete, mail it with all supporting documentation to </w:t>
      </w:r>
      <w:r w:rsidDel="00000000" w:rsidR="00000000" w:rsidRPr="00000000">
        <w:rPr>
          <w:rtl w:val="0"/>
        </w:rPr>
        <w:t xml:space="preserve">113redhorse@gmail.com.</w:t>
      </w:r>
      <w:r w:rsidDel="00000000" w:rsidR="00000000" w:rsidRPr="00000000">
        <w:rPr>
          <w:rtl w:val="0"/>
        </w:rPr>
      </w:r>
    </w:p>
    <w:p w:rsidR="00000000" w:rsidDel="00000000" w:rsidP="00000000" w:rsidRDefault="00000000" w:rsidRPr="00000000" w14:paraId="00000019">
      <w:pPr>
        <w:rPr>
          <w:color w:val="000000"/>
          <w:sz w:val="24"/>
          <w:szCs w:val="24"/>
        </w:rPr>
      </w:pPr>
      <w:r w:rsidDel="00000000" w:rsidR="00000000" w:rsidRPr="00000000">
        <w:rPr>
          <w:color w:val="000000"/>
          <w:sz w:val="24"/>
          <w:szCs w:val="24"/>
          <w:rtl w:val="0"/>
        </w:rPr>
        <w:t xml:space="preserve">Scholarship Timeline:</w:t>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6"/>
        <w:gridCol w:w="3597"/>
        <w:gridCol w:w="3597"/>
        <w:tblGridChange w:id="0">
          <w:tblGrid>
            <w:gridCol w:w="3596"/>
            <w:gridCol w:w="3597"/>
            <w:gridCol w:w="3597"/>
          </w:tblGrid>
        </w:tblGridChange>
      </w:tblGrid>
      <w:tr>
        <w:trPr>
          <w:cantSplit w:val="0"/>
          <w:tblHeader w:val="0"/>
        </w:trPr>
        <w:tc>
          <w:tcPr/>
          <w:p w:rsidR="00000000" w:rsidDel="00000000" w:rsidP="00000000" w:rsidRDefault="00000000" w:rsidRPr="00000000" w14:paraId="0000001A">
            <w:pPr>
              <w:rPr>
                <w:color w:val="000000"/>
                <w:sz w:val="24"/>
                <w:szCs w:val="24"/>
              </w:rPr>
            </w:pPr>
            <w:r w:rsidDel="00000000" w:rsidR="00000000" w:rsidRPr="00000000">
              <w:rPr>
                <w:color w:val="000000"/>
                <w:sz w:val="24"/>
                <w:szCs w:val="24"/>
                <w:rtl w:val="0"/>
              </w:rPr>
              <w:t xml:space="preserve">Activity</w:t>
            </w:r>
          </w:p>
        </w:tc>
        <w:tc>
          <w:tcPr/>
          <w:p w:rsidR="00000000" w:rsidDel="00000000" w:rsidP="00000000" w:rsidRDefault="00000000" w:rsidRPr="00000000" w14:paraId="0000001B">
            <w:pPr>
              <w:rPr>
                <w:color w:val="000000"/>
                <w:sz w:val="24"/>
                <w:szCs w:val="24"/>
              </w:rPr>
            </w:pPr>
            <w:r w:rsidDel="00000000" w:rsidR="00000000" w:rsidRPr="00000000">
              <w:rPr>
                <w:color w:val="000000"/>
                <w:sz w:val="24"/>
                <w:szCs w:val="24"/>
                <w:rtl w:val="0"/>
              </w:rPr>
              <w:t xml:space="preserve">Start Date</w:t>
            </w:r>
          </w:p>
        </w:tc>
        <w:tc>
          <w:tcPr/>
          <w:p w:rsidR="00000000" w:rsidDel="00000000" w:rsidP="00000000" w:rsidRDefault="00000000" w:rsidRPr="00000000" w14:paraId="0000001C">
            <w:pPr>
              <w:rPr>
                <w:color w:val="000000"/>
                <w:sz w:val="24"/>
                <w:szCs w:val="24"/>
              </w:rPr>
            </w:pPr>
            <w:r w:rsidDel="00000000" w:rsidR="00000000" w:rsidRPr="00000000">
              <w:rPr>
                <w:color w:val="000000"/>
                <w:sz w:val="24"/>
                <w:szCs w:val="24"/>
                <w:rtl w:val="0"/>
              </w:rPr>
              <w:t xml:space="preserve">End Date</w:t>
            </w:r>
          </w:p>
        </w:tc>
      </w:tr>
      <w:tr>
        <w:trPr>
          <w:cantSplit w:val="0"/>
          <w:tblHeader w:val="0"/>
        </w:trPr>
        <w:tc>
          <w:tcPr/>
          <w:p w:rsidR="00000000" w:rsidDel="00000000" w:rsidP="00000000" w:rsidRDefault="00000000" w:rsidRPr="00000000" w14:paraId="0000001D">
            <w:pPr>
              <w:rPr>
                <w:color w:val="000000"/>
                <w:sz w:val="24"/>
                <w:szCs w:val="24"/>
              </w:rPr>
            </w:pPr>
            <w:r w:rsidDel="00000000" w:rsidR="00000000" w:rsidRPr="00000000">
              <w:rPr>
                <w:color w:val="000000"/>
                <w:sz w:val="24"/>
                <w:szCs w:val="24"/>
                <w:rtl w:val="0"/>
              </w:rPr>
              <w:t xml:space="preserve">Accepting Applications</w:t>
            </w:r>
          </w:p>
        </w:tc>
        <w:tc>
          <w:tcPr/>
          <w:p w:rsidR="00000000" w:rsidDel="00000000" w:rsidP="00000000" w:rsidRDefault="00000000" w:rsidRPr="00000000" w14:paraId="0000001E">
            <w:pPr>
              <w:rPr>
                <w:color w:val="000000"/>
                <w:sz w:val="24"/>
                <w:szCs w:val="24"/>
              </w:rPr>
            </w:pPr>
            <w:r w:rsidDel="00000000" w:rsidR="00000000" w:rsidRPr="00000000">
              <w:rPr>
                <w:color w:val="000000"/>
                <w:sz w:val="24"/>
                <w:szCs w:val="24"/>
                <w:rtl w:val="0"/>
              </w:rPr>
              <w:t xml:space="preserve">January 1, 2025</w:t>
            </w:r>
          </w:p>
        </w:tc>
        <w:tc>
          <w:tcPr/>
          <w:p w:rsidR="00000000" w:rsidDel="00000000" w:rsidP="00000000" w:rsidRDefault="00000000" w:rsidRPr="00000000" w14:paraId="0000001F">
            <w:pPr>
              <w:rPr>
                <w:color w:val="000000"/>
                <w:sz w:val="24"/>
                <w:szCs w:val="24"/>
              </w:rPr>
            </w:pPr>
            <w:r w:rsidDel="00000000" w:rsidR="00000000" w:rsidRPr="00000000">
              <w:rPr>
                <w:sz w:val="24"/>
                <w:szCs w:val="24"/>
                <w:rtl w:val="0"/>
              </w:rPr>
              <w:t xml:space="preserve">June</w:t>
            </w:r>
            <w:r w:rsidDel="00000000" w:rsidR="00000000" w:rsidRPr="00000000">
              <w:rPr>
                <w:color w:val="000000"/>
                <w:sz w:val="24"/>
                <w:szCs w:val="24"/>
                <w:rtl w:val="0"/>
              </w:rPr>
              <w:t xml:space="preserve"> 30, 2025</w:t>
            </w:r>
          </w:p>
        </w:tc>
      </w:tr>
      <w:tr>
        <w:trPr>
          <w:cantSplit w:val="0"/>
          <w:tblHeader w:val="0"/>
        </w:trPr>
        <w:tc>
          <w:tcPr/>
          <w:p w:rsidR="00000000" w:rsidDel="00000000" w:rsidP="00000000" w:rsidRDefault="00000000" w:rsidRPr="00000000" w14:paraId="00000020">
            <w:pPr>
              <w:rPr>
                <w:color w:val="000000"/>
                <w:sz w:val="24"/>
                <w:szCs w:val="24"/>
              </w:rPr>
            </w:pPr>
            <w:r w:rsidDel="00000000" w:rsidR="00000000" w:rsidRPr="00000000">
              <w:rPr>
                <w:color w:val="000000"/>
                <w:sz w:val="24"/>
                <w:szCs w:val="24"/>
                <w:rtl w:val="0"/>
              </w:rPr>
              <w:t xml:space="preserve">Notifications</w:t>
            </w:r>
          </w:p>
        </w:tc>
        <w:tc>
          <w:tcPr/>
          <w:p w:rsidR="00000000" w:rsidDel="00000000" w:rsidP="00000000" w:rsidRDefault="00000000" w:rsidRPr="00000000" w14:paraId="00000021">
            <w:pPr>
              <w:rPr>
                <w:color w:val="000000"/>
                <w:sz w:val="24"/>
                <w:szCs w:val="24"/>
              </w:rPr>
            </w:pPr>
            <w:r w:rsidDel="00000000" w:rsidR="00000000" w:rsidRPr="00000000">
              <w:rPr>
                <w:sz w:val="24"/>
                <w:szCs w:val="24"/>
                <w:rtl w:val="0"/>
              </w:rPr>
              <w:t xml:space="preserve">July</w:t>
            </w:r>
            <w:r w:rsidDel="00000000" w:rsidR="00000000" w:rsidRPr="00000000">
              <w:rPr>
                <w:color w:val="000000"/>
                <w:sz w:val="24"/>
                <w:szCs w:val="24"/>
                <w:rtl w:val="0"/>
              </w:rPr>
              <w:t xml:space="preserve"> 15, 2025</w:t>
            </w:r>
          </w:p>
        </w:tc>
        <w:tc>
          <w:tcPr/>
          <w:p w:rsidR="00000000" w:rsidDel="00000000" w:rsidP="00000000" w:rsidRDefault="00000000" w:rsidRPr="00000000" w14:paraId="00000022">
            <w:pPr>
              <w:rPr>
                <w:color w:val="000000"/>
                <w:sz w:val="24"/>
                <w:szCs w:val="24"/>
              </w:rPr>
            </w:pPr>
            <w:r w:rsidDel="00000000" w:rsidR="00000000" w:rsidRPr="00000000">
              <w:rPr>
                <w:sz w:val="24"/>
                <w:szCs w:val="24"/>
                <w:rtl w:val="0"/>
              </w:rPr>
              <w:t xml:space="preserve">July</w:t>
            </w:r>
            <w:r w:rsidDel="00000000" w:rsidR="00000000" w:rsidRPr="00000000">
              <w:rPr>
                <w:color w:val="000000"/>
                <w:sz w:val="24"/>
                <w:szCs w:val="24"/>
                <w:rtl w:val="0"/>
              </w:rPr>
              <w:t xml:space="preserve"> 3</w:t>
            </w:r>
            <w:r w:rsidDel="00000000" w:rsidR="00000000" w:rsidRPr="00000000">
              <w:rPr>
                <w:sz w:val="24"/>
                <w:szCs w:val="24"/>
                <w:rtl w:val="0"/>
              </w:rPr>
              <w:t xml:space="preserve">1</w:t>
            </w:r>
            <w:r w:rsidDel="00000000" w:rsidR="00000000" w:rsidRPr="00000000">
              <w:rPr>
                <w:color w:val="000000"/>
                <w:sz w:val="24"/>
                <w:szCs w:val="24"/>
                <w:rtl w:val="0"/>
              </w:rPr>
              <w:t xml:space="preserve">, 2025</w:t>
            </w:r>
          </w:p>
        </w:tc>
      </w:tr>
      <w:tr>
        <w:trPr>
          <w:cantSplit w:val="0"/>
          <w:tblHeader w:val="0"/>
        </w:trPr>
        <w:tc>
          <w:tcPr/>
          <w:p w:rsidR="00000000" w:rsidDel="00000000" w:rsidP="00000000" w:rsidRDefault="00000000" w:rsidRPr="00000000" w14:paraId="00000023">
            <w:pPr>
              <w:rPr>
                <w:color w:val="000000"/>
                <w:sz w:val="24"/>
                <w:szCs w:val="24"/>
              </w:rPr>
            </w:pPr>
            <w:r w:rsidDel="00000000" w:rsidR="00000000" w:rsidRPr="00000000">
              <w:rPr>
                <w:color w:val="000000"/>
                <w:sz w:val="24"/>
                <w:szCs w:val="24"/>
                <w:rtl w:val="0"/>
              </w:rPr>
              <w:t xml:space="preserve">Disbursement </w:t>
            </w:r>
          </w:p>
        </w:tc>
        <w:tc>
          <w:tcPr>
            <w:gridSpan w:val="2"/>
          </w:tcPr>
          <w:p w:rsidR="00000000" w:rsidDel="00000000" w:rsidP="00000000" w:rsidRDefault="00000000" w:rsidRPr="00000000" w14:paraId="00000024">
            <w:pPr>
              <w:rPr>
                <w:color w:val="000000"/>
                <w:sz w:val="24"/>
                <w:szCs w:val="24"/>
              </w:rPr>
            </w:pPr>
            <w:r w:rsidDel="00000000" w:rsidR="00000000" w:rsidRPr="00000000">
              <w:rPr>
                <w:color w:val="000000"/>
                <w:sz w:val="24"/>
                <w:szCs w:val="24"/>
                <w:rtl w:val="0"/>
              </w:rPr>
              <w:t xml:space="preserve">Within 2 weeks of class start</w:t>
            </w:r>
          </w:p>
        </w:tc>
      </w:tr>
    </w:tbl>
    <w:p w:rsidR="00000000" w:rsidDel="00000000" w:rsidP="00000000" w:rsidRDefault="00000000" w:rsidRPr="00000000" w14:paraId="00000026">
      <w:pPr>
        <w:rPr>
          <w:b w:val="1"/>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027">
      <w:pPr>
        <w:spacing w:after="0" w:lineRule="auto"/>
        <w:jc w:val="center"/>
        <w:rPr>
          <w:b w:val="1"/>
          <w:sz w:val="44"/>
          <w:szCs w:val="44"/>
        </w:rPr>
      </w:pPr>
      <w:r w:rsidDel="00000000" w:rsidR="00000000" w:rsidRPr="00000000">
        <w:rPr>
          <w:b w:val="1"/>
          <w:sz w:val="44"/>
          <w:szCs w:val="44"/>
          <w:rtl w:val="0"/>
        </w:rPr>
        <w:t xml:space="preserve">REDHORSE FOUNDATION</w:t>
      </w:r>
    </w:p>
    <w:p w:rsidR="00000000" w:rsidDel="00000000" w:rsidP="00000000" w:rsidRDefault="00000000" w:rsidRPr="00000000" w14:paraId="00000028">
      <w:pPr>
        <w:spacing w:after="0" w:lineRule="auto"/>
        <w:jc w:val="center"/>
        <w:rPr>
          <w:b w:val="1"/>
          <w:sz w:val="32"/>
          <w:szCs w:val="32"/>
        </w:rPr>
      </w:pPr>
      <w:r w:rsidDel="00000000" w:rsidR="00000000" w:rsidRPr="00000000">
        <w:rPr>
          <w:b w:val="1"/>
          <w:sz w:val="32"/>
          <w:szCs w:val="32"/>
          <w:rtl w:val="0"/>
        </w:rPr>
        <w:t xml:space="preserve">SCHOLARSHIP APPLICATION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sz w:val="28"/>
          <w:szCs w:val="28"/>
        </w:rPr>
      </w:pPr>
      <w:r w:rsidDel="00000000" w:rsidR="00000000" w:rsidRPr="00000000">
        <w:rPr>
          <w:b w:val="1"/>
          <w:sz w:val="28"/>
          <w:szCs w:val="28"/>
          <w:rtl w:val="0"/>
        </w:rPr>
        <w:t xml:space="preserve">PERSONAL INFORMATION</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02C">
            <w:pPr>
              <w:rPr/>
            </w:pPr>
            <w:r w:rsidDel="00000000" w:rsidR="00000000" w:rsidRPr="00000000">
              <w:rPr>
                <w:rtl w:val="0"/>
              </w:rPr>
              <w:t xml:space="preserve">Last Name</w:t>
            </w:r>
          </w:p>
        </w:tc>
        <w:tc>
          <w:tcPr/>
          <w:p w:rsidR="00000000" w:rsidDel="00000000" w:rsidP="00000000" w:rsidRDefault="00000000" w:rsidRPr="00000000" w14:paraId="0000002D">
            <w:pPr>
              <w:rPr/>
            </w:pPr>
            <w:r w:rsidDel="00000000" w:rsidR="00000000" w:rsidRPr="00000000">
              <w:rPr>
                <w:rtl w:val="0"/>
              </w:rPr>
              <w:t xml:space="preserve">First Name</w:t>
            </w:r>
          </w:p>
        </w:tc>
        <w:tc>
          <w:tcPr/>
          <w:p w:rsidR="00000000" w:rsidDel="00000000" w:rsidP="00000000" w:rsidRDefault="00000000" w:rsidRPr="00000000" w14:paraId="0000002E">
            <w:pPr>
              <w:rPr/>
            </w:pPr>
            <w:r w:rsidDel="00000000" w:rsidR="00000000" w:rsidRPr="00000000">
              <w:rPr>
                <w:rtl w:val="0"/>
              </w:rPr>
              <w:t xml:space="preserve">M.I.</w:t>
            </w:r>
          </w:p>
        </w:tc>
      </w:tr>
      <w:tr>
        <w:trPr>
          <w:cantSplit w:val="0"/>
          <w:tblHeader w:val="0"/>
        </w:trPr>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tab/>
        <w:tab/>
        <w:tab/>
        <w:t xml:space="preserve">     </w:t>
        <w:tab/>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33">
            <w:pPr>
              <w:rPr/>
            </w:pPr>
            <w:r w:rsidDel="00000000" w:rsidR="00000000" w:rsidRPr="00000000">
              <w:rPr>
                <w:rtl w:val="0"/>
              </w:rPr>
              <w:t xml:space="preserve">Date of Birth</w:t>
            </w:r>
          </w:p>
        </w:tc>
        <w:tc>
          <w:tcPr/>
          <w:p w:rsidR="00000000" w:rsidDel="00000000" w:rsidP="00000000" w:rsidRDefault="00000000" w:rsidRPr="00000000" w14:paraId="00000034">
            <w:pPr>
              <w:rPr/>
            </w:pPr>
            <w:r w:rsidDel="00000000" w:rsidR="00000000" w:rsidRPr="00000000">
              <w:rPr>
                <w:rtl w:val="0"/>
              </w:rPr>
              <w:t xml:space="preserve">Phone Number</w:t>
            </w:r>
          </w:p>
        </w:tc>
      </w:tr>
      <w:tr>
        <w:trPr>
          <w:cantSplit w:val="0"/>
          <w:tblHeader w:val="0"/>
        </w:trPr>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tab/>
        <w:tab/>
        <w:tab/>
        <w:tab/>
        <w:tab/>
        <w:tab/>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38">
            <w:pPr>
              <w:rPr/>
            </w:pPr>
            <w:r w:rsidDel="00000000" w:rsidR="00000000" w:rsidRPr="00000000">
              <w:rPr>
                <w:rtl w:val="0"/>
              </w:rPr>
              <w:t xml:space="preserve">Personal Email address</w:t>
            </w:r>
          </w:p>
        </w:tc>
        <w:tc>
          <w:tcPr/>
          <w:p w:rsidR="00000000" w:rsidDel="00000000" w:rsidP="00000000" w:rsidRDefault="00000000" w:rsidRPr="00000000" w14:paraId="00000039">
            <w:pPr>
              <w:rPr/>
            </w:pPr>
            <w:r w:rsidDel="00000000" w:rsidR="00000000" w:rsidRPr="00000000">
              <w:rPr>
                <w:rtl w:val="0"/>
              </w:rPr>
              <w:t xml:space="preserve">Personal Mailing Address</w:t>
            </w:r>
          </w:p>
        </w:tc>
      </w:tr>
      <w:tr>
        <w:trPr>
          <w:cantSplit w:val="0"/>
          <w:tblHeader w:val="0"/>
        </w:trPr>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tab/>
        <w:tab/>
        <w:tab/>
        <w:tab/>
        <w:tab/>
        <w:tab/>
      </w:r>
    </w:p>
    <w:tbl>
      <w:tblPr>
        <w:tblStyle w:val="Table5"/>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65"/>
        <w:gridCol w:w="2520"/>
        <w:gridCol w:w="2970"/>
        <w:tblGridChange w:id="0">
          <w:tblGrid>
            <w:gridCol w:w="3865"/>
            <w:gridCol w:w="2520"/>
            <w:gridCol w:w="2970"/>
          </w:tblGrid>
        </w:tblGridChange>
      </w:tblGrid>
      <w:tr>
        <w:trPr>
          <w:cantSplit w:val="0"/>
          <w:tblHeader w:val="0"/>
        </w:trPr>
        <w:tc>
          <w:tcPr/>
          <w:p w:rsidR="00000000" w:rsidDel="00000000" w:rsidP="00000000" w:rsidRDefault="00000000" w:rsidRPr="00000000" w14:paraId="0000003D">
            <w:pPr>
              <w:rPr/>
            </w:pPr>
            <w:r w:rsidDel="00000000" w:rsidR="00000000" w:rsidRPr="00000000">
              <w:rPr>
                <w:rtl w:val="0"/>
              </w:rPr>
              <w:t xml:space="preserve">City</w:t>
            </w:r>
          </w:p>
        </w:tc>
        <w:tc>
          <w:tcPr/>
          <w:p w:rsidR="00000000" w:rsidDel="00000000" w:rsidP="00000000" w:rsidRDefault="00000000" w:rsidRPr="00000000" w14:paraId="0000003E">
            <w:pPr>
              <w:rPr/>
            </w:pPr>
            <w:r w:rsidDel="00000000" w:rsidR="00000000" w:rsidRPr="00000000">
              <w:rPr>
                <w:rtl w:val="0"/>
              </w:rPr>
              <w:t xml:space="preserve">State</w:t>
            </w:r>
          </w:p>
        </w:tc>
        <w:tc>
          <w:tcPr/>
          <w:p w:rsidR="00000000" w:rsidDel="00000000" w:rsidP="00000000" w:rsidRDefault="00000000" w:rsidRPr="00000000" w14:paraId="0000003F">
            <w:pPr>
              <w:rPr/>
            </w:pPr>
            <w:r w:rsidDel="00000000" w:rsidR="00000000" w:rsidRPr="00000000">
              <w:rPr>
                <w:rtl w:val="0"/>
              </w:rPr>
              <w:t xml:space="preserve">Zip</w:t>
            </w:r>
          </w:p>
        </w:tc>
      </w:tr>
      <w:tr>
        <w:trPr>
          <w:cantSplit w:val="0"/>
          <w:tblHeader w:val="0"/>
        </w:trPr>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tab/>
        <w:tab/>
        <w:tab/>
        <w:tab/>
        <w:t xml:space="preserve">                     </w:t>
        <w:tab/>
        <w:tab/>
        <w:tab/>
      </w:r>
    </w:p>
    <w:p w:rsidR="00000000" w:rsidDel="00000000" w:rsidP="00000000" w:rsidRDefault="00000000" w:rsidRPr="00000000" w14:paraId="00000044">
      <w:pPr>
        <w:spacing w:after="0" w:lineRule="auto"/>
        <w:rPr>
          <w:b w:val="1"/>
          <w:sz w:val="28"/>
          <w:szCs w:val="28"/>
        </w:rPr>
      </w:pPr>
      <w:r w:rsidDel="00000000" w:rsidR="00000000" w:rsidRPr="00000000">
        <w:rPr>
          <w:b w:val="1"/>
          <w:sz w:val="28"/>
          <w:szCs w:val="28"/>
          <w:rtl w:val="0"/>
        </w:rPr>
        <w:t xml:space="preserve">MILITARY SERVICE INFORMATION </w:t>
      </w:r>
    </w:p>
    <w:p w:rsidR="00000000" w:rsidDel="00000000" w:rsidP="00000000" w:rsidRDefault="00000000" w:rsidRPr="00000000" w14:paraId="00000045">
      <w:pPr>
        <w:spacing w:after="0" w:lineRule="auto"/>
        <w:rPr>
          <w:sz w:val="24"/>
          <w:szCs w:val="24"/>
        </w:rPr>
      </w:pPr>
      <w:r w:rsidDel="00000000" w:rsidR="00000000" w:rsidRPr="00000000">
        <w:rPr>
          <w:sz w:val="24"/>
          <w:szCs w:val="24"/>
          <w:rtl w:val="0"/>
        </w:rPr>
        <w:t xml:space="preserve">(must be completed for all applicants –spouse and children use the CAV Soldier with whom you are related.</w:t>
      </w:r>
    </w:p>
    <w:p w:rsidR="00000000" w:rsidDel="00000000" w:rsidP="00000000" w:rsidRDefault="00000000" w:rsidRPr="00000000" w14:paraId="00000046">
      <w:pPr>
        <w:spacing w:after="0" w:lineRule="auto"/>
        <w:rPr>
          <w:sz w:val="24"/>
          <w:szCs w:val="24"/>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47">
            <w:pPr>
              <w:rPr/>
            </w:pPr>
            <w:r w:rsidDel="00000000" w:rsidR="00000000" w:rsidRPr="00000000">
              <w:rPr>
                <w:rtl w:val="0"/>
              </w:rPr>
              <w:t xml:space="preserve">Rank (at date of Application)</w:t>
            </w:r>
          </w:p>
        </w:tc>
        <w:tc>
          <w:tcPr/>
          <w:p w:rsidR="00000000" w:rsidDel="00000000" w:rsidP="00000000" w:rsidRDefault="00000000" w:rsidRPr="00000000" w14:paraId="00000048">
            <w:pPr>
              <w:rPr/>
            </w:pPr>
            <w:r w:rsidDel="00000000" w:rsidR="00000000" w:rsidRPr="00000000">
              <w:rPr>
                <w:rtl w:val="0"/>
              </w:rPr>
              <w:t xml:space="preserve">Dates of Service (Assigned in the 1-113 CAV)</w:t>
            </w:r>
          </w:p>
        </w:tc>
      </w:tr>
      <w:tr>
        <w:trPr>
          <w:cantSplit w:val="0"/>
          <w:tblHeader w:val="0"/>
        </w:trPr>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4C">
            <w:pPr>
              <w:rPr/>
            </w:pPr>
            <w:r w:rsidDel="00000000" w:rsidR="00000000" w:rsidRPr="00000000">
              <w:rPr>
                <w:rtl w:val="0"/>
              </w:rPr>
              <w:t xml:space="preserve">Deployment Location with 1-113</w:t>
            </w:r>
            <w:r w:rsidDel="00000000" w:rsidR="00000000" w:rsidRPr="00000000">
              <w:rPr>
                <w:vertAlign w:val="superscript"/>
                <w:rtl w:val="0"/>
              </w:rPr>
              <w:t xml:space="preserve">th</w:t>
            </w:r>
            <w:r w:rsidDel="00000000" w:rsidR="00000000" w:rsidRPr="00000000">
              <w:rPr>
                <w:rtl w:val="0"/>
              </w:rPr>
              <w:t xml:space="preserve"> Cavalry</w:t>
            </w:r>
          </w:p>
        </w:tc>
        <w:tc>
          <w:tcPr/>
          <w:p w:rsidR="00000000" w:rsidDel="00000000" w:rsidP="00000000" w:rsidRDefault="00000000" w:rsidRPr="00000000" w14:paraId="0000004D">
            <w:pPr>
              <w:rPr/>
            </w:pPr>
            <w:r w:rsidDel="00000000" w:rsidR="00000000" w:rsidRPr="00000000">
              <w:rPr>
                <w:rtl w:val="0"/>
              </w:rPr>
              <w:t xml:space="preserve">Dates of Deployment</w:t>
            </w:r>
          </w:p>
        </w:tc>
      </w:tr>
      <w:tr>
        <w:trPr>
          <w:cantSplit w:val="0"/>
          <w:tblHeader w:val="0"/>
        </w:trPr>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tab/>
        <w:tab/>
        <w:tab/>
        <w:tab/>
        <w:tab/>
        <w:t xml:space="preserve">          </w:t>
      </w:r>
    </w:p>
    <w:p w:rsidR="00000000" w:rsidDel="00000000" w:rsidP="00000000" w:rsidRDefault="00000000" w:rsidRPr="00000000" w14:paraId="00000051">
      <w:pPr>
        <w:rPr/>
      </w:pPr>
      <w:r w:rsidDel="00000000" w:rsidR="00000000" w:rsidRPr="00000000">
        <w:rPr>
          <w:rtl w:val="0"/>
        </w:rPr>
        <w:t xml:space="preserve">List any Awards or Honorable Mentions:</w:t>
      </w:r>
    </w:p>
    <w:p w:rsidR="00000000" w:rsidDel="00000000" w:rsidP="00000000" w:rsidRDefault="00000000" w:rsidRPr="00000000" w14:paraId="00000052">
      <w:pPr>
        <w:rPr/>
      </w:pPr>
      <w:r w:rsidDel="00000000" w:rsidR="00000000" w:rsidRPr="00000000">
        <w:rPr>
          <w:rtl w:val="0"/>
        </w:rPr>
        <w:t xml:space="preserve">Purple Heart Recipient:</w:t>
        <w:tab/>
      </w:r>
      <w:r w:rsidDel="00000000" w:rsidR="00000000" w:rsidRPr="00000000">
        <w:rPr>
          <w:rFonts w:ascii="MS Gothic" w:cs="MS Gothic" w:eastAsia="MS Gothic" w:hAnsi="MS Gothic"/>
          <w:rtl w:val="0"/>
        </w:rPr>
        <w:t xml:space="preserve">☐</w:t>
      </w:r>
      <w:r w:rsidDel="00000000" w:rsidR="00000000" w:rsidRPr="00000000">
        <w:rPr>
          <w:rtl w:val="0"/>
        </w:rPr>
        <w:t xml:space="preserve">Yes </w:t>
      </w:r>
      <w:r w:rsidDel="00000000" w:rsidR="00000000" w:rsidRPr="00000000">
        <w:rPr>
          <w:rFonts w:ascii="MS Gothic" w:cs="MS Gothic" w:eastAsia="MS Gothic" w:hAnsi="MS Gothic"/>
          <w:rtl w:val="0"/>
        </w:rPr>
        <w:t xml:space="preserve">☐</w:t>
      </w:r>
      <w:r w:rsidDel="00000000" w:rsidR="00000000" w:rsidRPr="00000000">
        <w:rPr>
          <w:rtl w:val="0"/>
        </w:rPr>
        <w:t xml:space="preserve"> No</w:t>
        <w:tab/>
        <w:tab/>
        <w:t xml:space="preserve">Date of Award: __________________________</w:t>
      </w:r>
    </w:p>
    <w:p w:rsidR="00000000" w:rsidDel="00000000" w:rsidP="00000000" w:rsidRDefault="00000000" w:rsidRPr="00000000" w14:paraId="00000053">
      <w:pPr>
        <w:rPr/>
      </w:pPr>
      <w:r w:rsidDel="00000000" w:rsidR="00000000" w:rsidRPr="00000000">
        <w:rPr>
          <w:rtl w:val="0"/>
        </w:rPr>
        <w:t xml:space="preserve">Soldier of the Year: </w:t>
        <w:tab/>
      </w:r>
      <w:r w:rsidDel="00000000" w:rsidR="00000000" w:rsidRPr="00000000">
        <w:rPr>
          <w:rFonts w:ascii="MS Gothic" w:cs="MS Gothic" w:eastAsia="MS Gothic" w:hAnsi="MS Gothic"/>
          <w:rtl w:val="0"/>
        </w:rPr>
        <w:t xml:space="preserve">☐</w:t>
      </w:r>
      <w:r w:rsidDel="00000000" w:rsidR="00000000" w:rsidRPr="00000000">
        <w:rPr>
          <w:rtl w:val="0"/>
        </w:rPr>
        <w:t xml:space="preserve">Yes </w:t>
      </w:r>
      <w:r w:rsidDel="00000000" w:rsidR="00000000" w:rsidRPr="00000000">
        <w:rPr>
          <w:rFonts w:ascii="MS Gothic" w:cs="MS Gothic" w:eastAsia="MS Gothic" w:hAnsi="MS Gothic"/>
          <w:rtl w:val="0"/>
        </w:rPr>
        <w:t xml:space="preserve">☐</w:t>
      </w:r>
      <w:r w:rsidDel="00000000" w:rsidR="00000000" w:rsidRPr="00000000">
        <w:rPr>
          <w:rtl w:val="0"/>
        </w:rPr>
        <w:t xml:space="preserve"> No</w:t>
        <w:tab/>
        <w:tab/>
        <w:t xml:space="preserve">Date of Award: __________________________</w:t>
      </w:r>
    </w:p>
    <w:p w:rsidR="00000000" w:rsidDel="00000000" w:rsidP="00000000" w:rsidRDefault="00000000" w:rsidRPr="00000000" w14:paraId="00000054">
      <w:pPr>
        <w:rPr/>
      </w:pPr>
      <w:r w:rsidDel="00000000" w:rsidR="00000000" w:rsidRPr="00000000">
        <w:rPr>
          <w:rtl w:val="0"/>
        </w:rPr>
        <w:t xml:space="preserve">Spur Holder: </w:t>
        <w:tab/>
        <w:tab/>
      </w:r>
      <w:r w:rsidDel="00000000" w:rsidR="00000000" w:rsidRPr="00000000">
        <w:rPr>
          <w:rFonts w:ascii="MS Gothic" w:cs="MS Gothic" w:eastAsia="MS Gothic" w:hAnsi="MS Gothic"/>
          <w:rtl w:val="0"/>
        </w:rPr>
        <w:t xml:space="preserve">☐</w:t>
      </w:r>
      <w:r w:rsidDel="00000000" w:rsidR="00000000" w:rsidRPr="00000000">
        <w:rPr>
          <w:rtl w:val="0"/>
        </w:rPr>
        <w:t xml:space="preserve">Yes </w:t>
      </w:r>
      <w:r w:rsidDel="00000000" w:rsidR="00000000" w:rsidRPr="00000000">
        <w:rPr>
          <w:rFonts w:ascii="MS Gothic" w:cs="MS Gothic" w:eastAsia="MS Gothic" w:hAnsi="MS Gothic"/>
          <w:rtl w:val="0"/>
        </w:rPr>
        <w:t xml:space="preserve">☐</w:t>
      </w:r>
      <w:r w:rsidDel="00000000" w:rsidR="00000000" w:rsidRPr="00000000">
        <w:rPr>
          <w:rtl w:val="0"/>
        </w:rPr>
        <w:t xml:space="preserve"> No</w:t>
        <w:tab/>
        <w:tab/>
        <w:t xml:space="preserve">Date of Award: __________________________</w:t>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5">
            <w:pPr>
              <w:rPr/>
            </w:pPr>
            <w:r w:rsidDel="00000000" w:rsidR="00000000" w:rsidRPr="00000000">
              <w:rPr>
                <w:rtl w:val="0"/>
              </w:rPr>
              <w:t xml:space="preserve">Top 3 Additional Awards</w:t>
            </w:r>
          </w:p>
        </w:tc>
      </w:tr>
      <w:tr>
        <w:trPr>
          <w:cantSplit w:val="0"/>
          <w:tblHeader w:val="0"/>
        </w:trPr>
        <w:tc>
          <w:tcPr/>
          <w:p w:rsidR="00000000" w:rsidDel="00000000" w:rsidP="00000000" w:rsidRDefault="00000000" w:rsidRPr="00000000" w14:paraId="00000056">
            <w:pPr>
              <w:rPr/>
            </w:pPr>
            <w:r w:rsidDel="00000000" w:rsidR="00000000" w:rsidRPr="00000000">
              <w:rPr>
                <w:rtl w:val="0"/>
              </w:rPr>
            </w:r>
          </w:p>
        </w:tc>
      </w:tr>
      <w:tr>
        <w:trPr>
          <w:cantSplit w:val="0"/>
          <w:tblHeader w:val="0"/>
        </w:trPr>
        <w:tc>
          <w:tcPr/>
          <w:p w:rsidR="00000000" w:rsidDel="00000000" w:rsidP="00000000" w:rsidRDefault="00000000" w:rsidRPr="00000000" w14:paraId="00000057">
            <w:pPr>
              <w:rPr/>
            </w:pPr>
            <w:r w:rsidDel="00000000" w:rsidR="00000000" w:rsidRPr="00000000">
              <w:rPr>
                <w:rtl w:val="0"/>
              </w:rPr>
            </w:r>
          </w:p>
        </w:tc>
      </w:tr>
      <w:tr>
        <w:trPr>
          <w:cantSplit w:val="0"/>
          <w:tblHeader w:val="0"/>
        </w:trPr>
        <w:tc>
          <w:tcPr/>
          <w:p w:rsidR="00000000" w:rsidDel="00000000" w:rsidP="00000000" w:rsidRDefault="00000000" w:rsidRPr="00000000" w14:paraId="00000058">
            <w:pPr>
              <w:rPr/>
            </w:pPr>
            <w:r w:rsidDel="00000000" w:rsidR="00000000" w:rsidRPr="00000000">
              <w:rPr>
                <w:rtl w:val="0"/>
              </w:rPr>
            </w:r>
          </w:p>
        </w:tc>
      </w:tr>
    </w:tbl>
    <w:p w:rsidR="00000000" w:rsidDel="00000000" w:rsidP="00000000" w:rsidRDefault="00000000" w:rsidRPr="00000000" w14:paraId="00000059">
      <w:pPr>
        <w:rPr>
          <w:b w:val="1"/>
          <w:sz w:val="28"/>
          <w:szCs w:val="28"/>
        </w:rPr>
      </w:pPr>
      <w:r w:rsidDel="00000000" w:rsidR="00000000" w:rsidRPr="00000000">
        <w:rPr>
          <w:rtl w:val="0"/>
        </w:rPr>
      </w:r>
    </w:p>
    <w:p w:rsidR="00000000" w:rsidDel="00000000" w:rsidP="00000000" w:rsidRDefault="00000000" w:rsidRPr="00000000" w14:paraId="0000005A">
      <w:pPr>
        <w:rPr>
          <w:b w:val="1"/>
          <w:sz w:val="28"/>
          <w:szCs w:val="28"/>
        </w:rPr>
      </w:pPr>
      <w:r w:rsidDel="00000000" w:rsidR="00000000" w:rsidRPr="00000000">
        <w:rPr>
          <w:b w:val="1"/>
          <w:sz w:val="28"/>
          <w:szCs w:val="28"/>
          <w:rtl w:val="0"/>
        </w:rPr>
        <w:t xml:space="preserve">LEGACY INFORMATION</w:t>
      </w:r>
    </w:p>
    <w:p w:rsidR="00000000" w:rsidDel="00000000" w:rsidP="00000000" w:rsidRDefault="00000000" w:rsidRPr="00000000" w14:paraId="0000005B">
      <w:pPr>
        <w:rPr/>
      </w:pPr>
      <w:r w:rsidDel="00000000" w:rsidR="00000000" w:rsidRPr="00000000">
        <w:rPr>
          <w:rtl w:val="0"/>
        </w:rPr>
        <w:t xml:space="preserve">Is the service member the decedent of a current or former 113</w:t>
      </w:r>
      <w:r w:rsidDel="00000000" w:rsidR="00000000" w:rsidRPr="00000000">
        <w:rPr>
          <w:vertAlign w:val="superscript"/>
          <w:rtl w:val="0"/>
        </w:rPr>
        <w:t xml:space="preserve">th</w:t>
      </w:r>
      <w:r w:rsidDel="00000000" w:rsidR="00000000" w:rsidRPr="00000000">
        <w:rPr>
          <w:rtl w:val="0"/>
        </w:rPr>
        <w:t xml:space="preserve"> Cavalry member </w:t>
      </w:r>
      <w:r w:rsidDel="00000000" w:rsidR="00000000" w:rsidRPr="00000000">
        <w:rPr>
          <w:rFonts w:ascii="MS Gothic" w:cs="MS Gothic" w:eastAsia="MS Gothic" w:hAnsi="MS Gothic"/>
          <w:rtl w:val="0"/>
        </w:rPr>
        <w:t xml:space="preserve">☐</w:t>
      </w:r>
      <w:r w:rsidDel="00000000" w:rsidR="00000000" w:rsidRPr="00000000">
        <w:rPr>
          <w:rtl w:val="0"/>
        </w:rPr>
        <w:t xml:space="preserve">Yes </w:t>
      </w:r>
      <w:r w:rsidDel="00000000" w:rsidR="00000000" w:rsidRPr="00000000">
        <w:rPr>
          <w:rFonts w:ascii="MS Gothic" w:cs="MS Gothic" w:eastAsia="MS Gothic" w:hAnsi="MS Gothic"/>
          <w:rtl w:val="0"/>
        </w:rPr>
        <w:t xml:space="preserve">☐</w:t>
      </w:r>
      <w:r w:rsidDel="00000000" w:rsidR="00000000" w:rsidRPr="00000000">
        <w:rPr>
          <w:rtl w:val="0"/>
        </w:rPr>
        <w:t xml:space="preserve"> No</w:t>
      </w:r>
    </w:p>
    <w:p w:rsidR="00000000" w:rsidDel="00000000" w:rsidP="00000000" w:rsidRDefault="00000000" w:rsidRPr="00000000" w14:paraId="0000005C">
      <w:pPr>
        <w:rPr/>
      </w:pPr>
      <w:r w:rsidDel="00000000" w:rsidR="00000000" w:rsidRPr="00000000">
        <w:rPr>
          <w:rtl w:val="0"/>
        </w:rPr>
        <w:t xml:space="preserve">If yes, please list relevant names, ranks, and years of CAV service and relationship:</w:t>
      </w:r>
    </w:p>
    <w:tbl>
      <w:tblPr>
        <w:tblStyle w:val="Table9"/>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5"/>
        <w:gridCol w:w="1620"/>
        <w:gridCol w:w="720"/>
        <w:gridCol w:w="1800"/>
        <w:gridCol w:w="1800"/>
        <w:gridCol w:w="1530"/>
        <w:tblGridChange w:id="0">
          <w:tblGrid>
            <w:gridCol w:w="1885"/>
            <w:gridCol w:w="1620"/>
            <w:gridCol w:w="720"/>
            <w:gridCol w:w="1800"/>
            <w:gridCol w:w="1800"/>
            <w:gridCol w:w="1530"/>
          </w:tblGrid>
        </w:tblGridChange>
      </w:tblGrid>
      <w:tr>
        <w:trPr>
          <w:cantSplit w:val="0"/>
          <w:tblHeader w:val="0"/>
        </w:trPr>
        <w:tc>
          <w:tcPr/>
          <w:p w:rsidR="00000000" w:rsidDel="00000000" w:rsidP="00000000" w:rsidRDefault="00000000" w:rsidRPr="00000000" w14:paraId="0000005D">
            <w:pPr>
              <w:rPr/>
            </w:pPr>
            <w:r w:rsidDel="00000000" w:rsidR="00000000" w:rsidRPr="00000000">
              <w:rPr>
                <w:rtl w:val="0"/>
              </w:rPr>
              <w:t xml:space="preserve">Last Name</w:t>
            </w:r>
          </w:p>
        </w:tc>
        <w:tc>
          <w:tcPr/>
          <w:p w:rsidR="00000000" w:rsidDel="00000000" w:rsidP="00000000" w:rsidRDefault="00000000" w:rsidRPr="00000000" w14:paraId="0000005E">
            <w:pPr>
              <w:rPr/>
            </w:pPr>
            <w:r w:rsidDel="00000000" w:rsidR="00000000" w:rsidRPr="00000000">
              <w:rPr>
                <w:rtl w:val="0"/>
              </w:rPr>
              <w:t xml:space="preserve">First Name</w:t>
            </w:r>
          </w:p>
        </w:tc>
        <w:tc>
          <w:tcPr/>
          <w:p w:rsidR="00000000" w:rsidDel="00000000" w:rsidP="00000000" w:rsidRDefault="00000000" w:rsidRPr="00000000" w14:paraId="0000005F">
            <w:pPr>
              <w:rPr/>
            </w:pPr>
            <w:r w:rsidDel="00000000" w:rsidR="00000000" w:rsidRPr="00000000">
              <w:rPr>
                <w:rtl w:val="0"/>
              </w:rPr>
              <w:t xml:space="preserve">Rank</w:t>
            </w:r>
          </w:p>
        </w:tc>
        <w:tc>
          <w:tcPr/>
          <w:p w:rsidR="00000000" w:rsidDel="00000000" w:rsidP="00000000" w:rsidRDefault="00000000" w:rsidRPr="00000000" w14:paraId="00000060">
            <w:pPr>
              <w:rPr/>
            </w:pPr>
            <w:r w:rsidDel="00000000" w:rsidR="00000000" w:rsidRPr="00000000">
              <w:rPr>
                <w:rtl w:val="0"/>
              </w:rPr>
              <w:t xml:space="preserve">Cav Entry Date</w:t>
            </w:r>
          </w:p>
        </w:tc>
        <w:tc>
          <w:tcPr/>
          <w:p w:rsidR="00000000" w:rsidDel="00000000" w:rsidP="00000000" w:rsidRDefault="00000000" w:rsidRPr="00000000" w14:paraId="00000061">
            <w:pPr>
              <w:rPr/>
            </w:pPr>
            <w:r w:rsidDel="00000000" w:rsidR="00000000" w:rsidRPr="00000000">
              <w:rPr>
                <w:rtl w:val="0"/>
              </w:rPr>
              <w:t xml:space="preserve">Cav Exit Date</w:t>
            </w:r>
          </w:p>
        </w:tc>
        <w:tc>
          <w:tcPr/>
          <w:p w:rsidR="00000000" w:rsidDel="00000000" w:rsidP="00000000" w:rsidRDefault="00000000" w:rsidRPr="00000000" w14:paraId="00000062">
            <w:pPr>
              <w:rPr/>
            </w:pPr>
            <w:r w:rsidDel="00000000" w:rsidR="00000000" w:rsidRPr="00000000">
              <w:rPr>
                <w:rtl w:val="0"/>
              </w:rPr>
              <w:t xml:space="preserve">Relationship</w:t>
            </w:r>
          </w:p>
        </w:tc>
      </w:tr>
      <w:tr>
        <w:trPr>
          <w:cantSplit w:val="0"/>
          <w:tblHeader w:val="0"/>
        </w:trPr>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r>
          </w:p>
        </w:tc>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r>
      <w:tr>
        <w:trPr>
          <w:cantSplit w:val="0"/>
          <w:tblHeader w:val="0"/>
        </w:trPr>
        <w:tc>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r>
          </w:p>
        </w:tc>
      </w:tr>
      <w:tr>
        <w:trPr>
          <w:cantSplit w:val="0"/>
          <w:tblHeader w:val="0"/>
        </w:trPr>
        <w:tc>
          <w:tcPr/>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pPr>
            <w:r w:rsidDel="00000000" w:rsidR="00000000" w:rsidRPr="00000000">
              <w:rPr>
                <w:rtl w:val="0"/>
              </w:rPr>
            </w:r>
          </w:p>
        </w:tc>
        <w:tc>
          <w:tcPr/>
          <w:p w:rsidR="00000000" w:rsidDel="00000000" w:rsidP="00000000" w:rsidRDefault="00000000" w:rsidRPr="00000000" w14:paraId="00000071">
            <w:pPr>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r>
          </w:p>
        </w:tc>
        <w:tc>
          <w:tcPr/>
          <w:p w:rsidR="00000000" w:rsidDel="00000000" w:rsidP="00000000" w:rsidRDefault="00000000" w:rsidRPr="00000000" w14:paraId="00000074">
            <w:pPr>
              <w:rPr/>
            </w:pPr>
            <w:r w:rsidDel="00000000" w:rsidR="00000000" w:rsidRPr="00000000">
              <w:rPr>
                <w:rtl w:val="0"/>
              </w:rPr>
            </w:r>
          </w:p>
        </w:tc>
      </w:tr>
      <w:tr>
        <w:trPr>
          <w:cantSplit w:val="0"/>
          <w:tblHeader w:val="0"/>
        </w:trPr>
        <w:tc>
          <w:tcPr/>
          <w:p w:rsidR="00000000" w:rsidDel="00000000" w:rsidP="00000000" w:rsidRDefault="00000000" w:rsidRPr="00000000" w14:paraId="00000075">
            <w:pPr>
              <w:rPr/>
            </w:pPr>
            <w:r w:rsidDel="00000000" w:rsidR="00000000" w:rsidRPr="00000000">
              <w:rPr>
                <w:rtl w:val="0"/>
              </w:rPr>
            </w:r>
          </w:p>
        </w:tc>
        <w:tc>
          <w:tcPr/>
          <w:p w:rsidR="00000000" w:rsidDel="00000000" w:rsidP="00000000" w:rsidRDefault="00000000" w:rsidRPr="00000000" w14:paraId="00000076">
            <w:pPr>
              <w:rPr/>
            </w:pPr>
            <w:r w:rsidDel="00000000" w:rsidR="00000000" w:rsidRPr="00000000">
              <w:rPr>
                <w:rtl w:val="0"/>
              </w:rPr>
            </w:r>
          </w:p>
        </w:tc>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r>
          </w:p>
        </w:tc>
        <w:tc>
          <w:tcPr/>
          <w:p w:rsidR="00000000" w:rsidDel="00000000" w:rsidP="00000000" w:rsidRDefault="00000000" w:rsidRPr="00000000" w14:paraId="00000079">
            <w:pPr>
              <w:rPr/>
            </w:pPr>
            <w:r w:rsidDel="00000000" w:rsidR="00000000" w:rsidRPr="00000000">
              <w:rPr>
                <w:rtl w:val="0"/>
              </w:rPr>
            </w:r>
          </w:p>
        </w:tc>
        <w:tc>
          <w:tcPr/>
          <w:p w:rsidR="00000000" w:rsidDel="00000000" w:rsidP="00000000" w:rsidRDefault="00000000" w:rsidRPr="00000000" w14:paraId="0000007A">
            <w:pPr>
              <w:rPr/>
            </w:pPr>
            <w:r w:rsidDel="00000000" w:rsidR="00000000" w:rsidRPr="00000000">
              <w:rPr>
                <w:rtl w:val="0"/>
              </w:rPr>
            </w:r>
          </w:p>
        </w:tc>
      </w:tr>
    </w:tbl>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sz w:val="28"/>
          <w:szCs w:val="28"/>
        </w:rPr>
      </w:pPr>
      <w:r w:rsidDel="00000000" w:rsidR="00000000" w:rsidRPr="00000000">
        <w:rPr>
          <w:b w:val="1"/>
          <w:sz w:val="28"/>
          <w:szCs w:val="28"/>
          <w:rtl w:val="0"/>
        </w:rPr>
        <w:t xml:space="preserve">ACADEMIC INFORMATION</w:t>
      </w:r>
    </w:p>
    <w:p w:rsidR="00000000" w:rsidDel="00000000" w:rsidP="00000000" w:rsidRDefault="00000000" w:rsidRPr="00000000" w14:paraId="0000007D">
      <w:pPr>
        <w:spacing w:after="0" w:lineRule="auto"/>
        <w:rPr/>
      </w:pPr>
      <w:r w:rsidDel="00000000" w:rsidR="00000000" w:rsidRPr="00000000">
        <w:rPr>
          <w:rtl w:val="0"/>
        </w:rPr>
        <w:t xml:space="preserve">Current Admission Status:  </w:t>
      </w:r>
    </w:p>
    <w:p w:rsidR="00000000" w:rsidDel="00000000" w:rsidP="00000000" w:rsidRDefault="00000000" w:rsidRPr="00000000" w14:paraId="0000007E">
      <w:pPr>
        <w:spacing w:after="0" w:lineRule="auto"/>
        <w:rPr/>
      </w:pPr>
      <w:r w:rsidDel="00000000" w:rsidR="00000000" w:rsidRPr="00000000">
        <w:rPr>
          <w:rFonts w:ascii="MS Gothic" w:cs="MS Gothic" w:eastAsia="MS Gothic" w:hAnsi="MS Gothic"/>
          <w:rtl w:val="0"/>
        </w:rPr>
        <w:t xml:space="preserve">☐</w:t>
      </w:r>
      <w:r w:rsidDel="00000000" w:rsidR="00000000" w:rsidRPr="00000000">
        <w:rPr>
          <w:rtl w:val="0"/>
        </w:rPr>
        <w:t xml:space="preserve">Admitted Full-Time   </w:t>
      </w:r>
      <w:r w:rsidDel="00000000" w:rsidR="00000000" w:rsidRPr="00000000">
        <w:rPr>
          <w:rFonts w:ascii="MS Gothic" w:cs="MS Gothic" w:eastAsia="MS Gothic" w:hAnsi="MS Gothic"/>
          <w:rtl w:val="0"/>
        </w:rPr>
        <w:t xml:space="preserve">☐</w:t>
      </w:r>
      <w:r w:rsidDel="00000000" w:rsidR="00000000" w:rsidRPr="00000000">
        <w:rPr>
          <w:rtl w:val="0"/>
        </w:rPr>
        <w:t xml:space="preserve">Admitted Part-Time   </w:t>
      </w:r>
      <w:r w:rsidDel="00000000" w:rsidR="00000000" w:rsidRPr="00000000">
        <w:rPr>
          <w:rFonts w:ascii="MS Gothic" w:cs="MS Gothic" w:eastAsia="MS Gothic" w:hAnsi="MS Gothic"/>
          <w:rtl w:val="0"/>
        </w:rPr>
        <w:t xml:space="preserve">☐</w:t>
      </w:r>
      <w:r w:rsidDel="00000000" w:rsidR="00000000" w:rsidRPr="00000000">
        <w:rPr>
          <w:rtl w:val="0"/>
        </w:rPr>
        <w:t xml:space="preserve">Other:_________________</w:t>
      </w:r>
    </w:p>
    <w:p w:rsidR="00000000" w:rsidDel="00000000" w:rsidP="00000000" w:rsidRDefault="00000000" w:rsidRPr="00000000" w14:paraId="0000007F">
      <w:pPr>
        <w:spacing w:after="0" w:lineRule="auto"/>
        <w:rPr/>
      </w:pP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tl w:val="0"/>
        </w:rPr>
        <w:t xml:space="preserve">Current Academic Standing: </w:t>
      </w:r>
    </w:p>
    <w:p w:rsidR="00000000" w:rsidDel="00000000" w:rsidP="00000000" w:rsidRDefault="00000000" w:rsidRPr="00000000" w14:paraId="00000081">
      <w:pPr>
        <w:spacing w:after="0" w:lineRule="auto"/>
        <w:rPr/>
      </w:pPr>
      <w:r w:rsidDel="00000000" w:rsidR="00000000" w:rsidRPr="00000000">
        <w:rPr>
          <w:rFonts w:ascii="MS Gothic" w:cs="MS Gothic" w:eastAsia="MS Gothic" w:hAnsi="MS Gothic"/>
          <w:rtl w:val="0"/>
        </w:rPr>
        <w:t xml:space="preserve">☐</w:t>
      </w:r>
      <w:r w:rsidDel="00000000" w:rsidR="00000000" w:rsidRPr="00000000">
        <w:rPr>
          <w:rtl w:val="0"/>
        </w:rPr>
        <w:t xml:space="preserve">HS Senior </w:t>
      </w:r>
      <w:r w:rsidDel="00000000" w:rsidR="00000000" w:rsidRPr="00000000">
        <w:rPr>
          <w:rFonts w:ascii="MS Gothic" w:cs="MS Gothic" w:eastAsia="MS Gothic" w:hAnsi="MS Gothic"/>
          <w:rtl w:val="0"/>
        </w:rPr>
        <w:t xml:space="preserve">☐</w:t>
      </w:r>
      <w:r w:rsidDel="00000000" w:rsidR="00000000" w:rsidRPr="00000000">
        <w:rPr>
          <w:rtl w:val="0"/>
        </w:rPr>
        <w:t xml:space="preserve">Freshman </w:t>
      </w:r>
      <w:r w:rsidDel="00000000" w:rsidR="00000000" w:rsidRPr="00000000">
        <w:rPr>
          <w:rFonts w:ascii="MS Gothic" w:cs="MS Gothic" w:eastAsia="MS Gothic" w:hAnsi="MS Gothic"/>
          <w:rtl w:val="0"/>
        </w:rPr>
        <w:t xml:space="preserve">☐</w:t>
      </w:r>
      <w:r w:rsidDel="00000000" w:rsidR="00000000" w:rsidRPr="00000000">
        <w:rPr>
          <w:rtl w:val="0"/>
        </w:rPr>
        <w:t xml:space="preserve">Sophomore </w:t>
      </w:r>
      <w:r w:rsidDel="00000000" w:rsidR="00000000" w:rsidRPr="00000000">
        <w:rPr>
          <w:rFonts w:ascii="MS Gothic" w:cs="MS Gothic" w:eastAsia="MS Gothic" w:hAnsi="MS Gothic"/>
          <w:rtl w:val="0"/>
        </w:rPr>
        <w:t xml:space="preserve">☐</w:t>
      </w:r>
      <w:r w:rsidDel="00000000" w:rsidR="00000000" w:rsidRPr="00000000">
        <w:rPr>
          <w:rtl w:val="0"/>
        </w:rPr>
        <w:t xml:space="preserve">Junior </w:t>
      </w:r>
      <w:r w:rsidDel="00000000" w:rsidR="00000000" w:rsidRPr="00000000">
        <w:rPr>
          <w:rFonts w:ascii="MS Gothic" w:cs="MS Gothic" w:eastAsia="MS Gothic" w:hAnsi="MS Gothic"/>
          <w:rtl w:val="0"/>
        </w:rPr>
        <w:t xml:space="preserve">☐</w:t>
      </w:r>
      <w:r w:rsidDel="00000000" w:rsidR="00000000" w:rsidRPr="00000000">
        <w:rPr>
          <w:rtl w:val="0"/>
        </w:rPr>
        <w:t xml:space="preserve">Senior </w:t>
      </w:r>
      <w:r w:rsidDel="00000000" w:rsidR="00000000" w:rsidRPr="00000000">
        <w:rPr>
          <w:rFonts w:ascii="MS Gothic" w:cs="MS Gothic" w:eastAsia="MS Gothic" w:hAnsi="MS Gothic"/>
          <w:rtl w:val="0"/>
        </w:rPr>
        <w:t xml:space="preserve">☐</w:t>
      </w:r>
      <w:r w:rsidDel="00000000" w:rsidR="00000000" w:rsidRPr="00000000">
        <w:rPr>
          <w:rtl w:val="0"/>
        </w:rPr>
        <w:t xml:space="preserve">Graduate Student </w:t>
      </w:r>
      <w:r w:rsidDel="00000000" w:rsidR="00000000" w:rsidRPr="00000000">
        <w:rPr>
          <w:rFonts w:ascii="MS Gothic" w:cs="MS Gothic" w:eastAsia="MS Gothic" w:hAnsi="MS Gothic"/>
          <w:rtl w:val="0"/>
        </w:rPr>
        <w:t xml:space="preserve">☐</w:t>
      </w:r>
      <w:r w:rsidDel="00000000" w:rsidR="00000000" w:rsidRPr="00000000">
        <w:rPr>
          <w:rtl w:val="0"/>
        </w:rPr>
        <w:t xml:space="preserve">Other:_____________</w:t>
      </w:r>
    </w:p>
    <w:p w:rsidR="00000000" w:rsidDel="00000000" w:rsidP="00000000" w:rsidRDefault="00000000" w:rsidRPr="00000000" w14:paraId="00000082">
      <w:pPr>
        <w:spacing w:after="0" w:lineRule="auto"/>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083">
            <w:pPr>
              <w:rPr/>
            </w:pPr>
            <w:r w:rsidDel="00000000" w:rsidR="00000000" w:rsidRPr="00000000">
              <w:rPr>
                <w:rtl w:val="0"/>
              </w:rPr>
              <w:t xml:space="preserve">Most Recent Cumulative GPA</w:t>
            </w:r>
          </w:p>
        </w:tc>
        <w:tc>
          <w:tcPr/>
          <w:p w:rsidR="00000000" w:rsidDel="00000000" w:rsidP="00000000" w:rsidRDefault="00000000" w:rsidRPr="00000000" w14:paraId="00000084">
            <w:pPr>
              <w:rPr/>
            </w:pPr>
            <w:r w:rsidDel="00000000" w:rsidR="00000000" w:rsidRPr="00000000">
              <w:rPr>
                <w:rtl w:val="0"/>
              </w:rPr>
              <w:t xml:space="preserve">Major Field of Study</w:t>
            </w:r>
          </w:p>
        </w:tc>
        <w:tc>
          <w:tcPr/>
          <w:p w:rsidR="00000000" w:rsidDel="00000000" w:rsidP="00000000" w:rsidRDefault="00000000" w:rsidRPr="00000000" w14:paraId="00000085">
            <w:pPr>
              <w:rPr/>
            </w:pPr>
            <w:r w:rsidDel="00000000" w:rsidR="00000000" w:rsidRPr="00000000">
              <w:rPr>
                <w:rtl w:val="0"/>
              </w:rPr>
              <w:t xml:space="preserve">Minor Field of Study</w:t>
            </w:r>
          </w:p>
        </w:tc>
      </w:tr>
      <w:tr>
        <w:trPr>
          <w:cantSplit w:val="0"/>
          <w:tblHeader w:val="0"/>
        </w:trPr>
        <w:tc>
          <w:tcPr/>
          <w:p w:rsidR="00000000" w:rsidDel="00000000" w:rsidP="00000000" w:rsidRDefault="00000000" w:rsidRPr="00000000" w14:paraId="00000086">
            <w:pPr>
              <w:rPr/>
            </w:pPr>
            <w:r w:rsidDel="00000000" w:rsidR="00000000" w:rsidRPr="00000000">
              <w:rPr>
                <w:rtl w:val="0"/>
              </w:rPr>
            </w:r>
          </w:p>
        </w:tc>
        <w:tc>
          <w:tcPr/>
          <w:p w:rsidR="00000000" w:rsidDel="00000000" w:rsidP="00000000" w:rsidRDefault="00000000" w:rsidRPr="00000000" w14:paraId="00000087">
            <w:pPr>
              <w:rPr/>
            </w:pPr>
            <w:r w:rsidDel="00000000" w:rsidR="00000000" w:rsidRPr="00000000">
              <w:rPr>
                <w:rtl w:val="0"/>
              </w:rPr>
            </w:r>
          </w:p>
        </w:tc>
        <w:tc>
          <w:tcPr/>
          <w:p w:rsidR="00000000" w:rsidDel="00000000" w:rsidP="00000000" w:rsidRDefault="00000000" w:rsidRPr="00000000" w14:paraId="00000088">
            <w:pPr>
              <w:rPr/>
            </w:pPr>
            <w:r w:rsidDel="00000000" w:rsidR="00000000" w:rsidRPr="00000000">
              <w:rPr>
                <w:rtl w:val="0"/>
              </w:rPr>
            </w:r>
          </w:p>
        </w:tc>
      </w:tr>
    </w:tbl>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b w:val="1"/>
          <w:sz w:val="28"/>
          <w:szCs w:val="28"/>
          <w:rtl w:val="0"/>
        </w:rPr>
        <w:t xml:space="preserve">SUPPLEMENTAL DOCUMENTATION</w:t>
      </w:r>
      <w:r w:rsidDel="00000000" w:rsidR="00000000" w:rsidRPr="00000000">
        <w:rPr>
          <w:rtl w:val="0"/>
        </w:rPr>
        <w:t xml:space="preserve"> </w:t>
      </w:r>
    </w:p>
    <w:p w:rsidR="00000000" w:rsidDel="00000000" w:rsidP="00000000" w:rsidRDefault="00000000" w:rsidRPr="00000000" w14:paraId="0000008B">
      <w:pPr>
        <w:spacing w:after="0" w:lineRule="auto"/>
        <w:rPr/>
      </w:pPr>
      <w:r w:rsidDel="00000000" w:rsidR="00000000" w:rsidRPr="00000000">
        <w:rPr>
          <w:rtl w:val="0"/>
        </w:rPr>
        <w:t xml:space="preserve">(*Please indicate which documentation you have included in your application packet)</w:t>
      </w:r>
    </w:p>
    <w:p w:rsidR="00000000" w:rsidDel="00000000" w:rsidP="00000000" w:rsidRDefault="00000000" w:rsidRPr="00000000" w14:paraId="0000008C">
      <w:pPr>
        <w:spacing w:after="0" w:lineRule="auto"/>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MS Gothic" w:cs="MS Gothic" w:eastAsia="MS Gothic" w:hAnsi="MS Gothic"/>
          <w:rtl w:val="0"/>
        </w:rPr>
        <w:t xml:space="preserve">☐</w:t>
      </w:r>
      <w:r w:rsidDel="00000000" w:rsidR="00000000" w:rsidRPr="00000000">
        <w:rPr>
          <w:rtl w:val="0"/>
        </w:rPr>
        <w:t xml:space="preserve">Personal Statement Essay</w:t>
      </w:r>
    </w:p>
    <w:p w:rsidR="00000000" w:rsidDel="00000000" w:rsidP="00000000" w:rsidRDefault="00000000" w:rsidRPr="00000000" w14:paraId="0000008E">
      <w:pPr>
        <w:rPr/>
      </w:pPr>
      <w:r w:rsidDel="00000000" w:rsidR="00000000" w:rsidRPr="00000000">
        <w:rPr>
          <w:rFonts w:ascii="MS Gothic" w:cs="MS Gothic" w:eastAsia="MS Gothic" w:hAnsi="MS Gothic"/>
          <w:rtl w:val="0"/>
        </w:rPr>
        <w:t xml:space="preserve">☐</w:t>
      </w:r>
      <w:r w:rsidDel="00000000" w:rsidR="00000000" w:rsidRPr="00000000">
        <w:rPr>
          <w:rtl w:val="0"/>
        </w:rPr>
        <w:t xml:space="preserve">Recommendation Letters</w:t>
      </w:r>
    </w:p>
    <w:p w:rsidR="00000000" w:rsidDel="00000000" w:rsidP="00000000" w:rsidRDefault="00000000" w:rsidRPr="00000000" w14:paraId="0000008F">
      <w:pPr>
        <w:rPr/>
      </w:pPr>
      <w:r w:rsidDel="00000000" w:rsidR="00000000" w:rsidRPr="00000000">
        <w:rPr>
          <w:rFonts w:ascii="MS Gothic" w:cs="MS Gothic" w:eastAsia="MS Gothic" w:hAnsi="MS Gothic"/>
          <w:rtl w:val="0"/>
        </w:rPr>
        <w:t xml:space="preserve">☐</w:t>
      </w:r>
      <w:r w:rsidDel="00000000" w:rsidR="00000000" w:rsidRPr="00000000">
        <w:rPr>
          <w:rtl w:val="0"/>
        </w:rPr>
        <w:t xml:space="preserve">College Transcript</w:t>
      </w:r>
    </w:p>
    <w:p w:rsidR="00000000" w:rsidDel="00000000" w:rsidP="00000000" w:rsidRDefault="00000000" w:rsidRPr="00000000" w14:paraId="00000090">
      <w:pPr>
        <w:rPr/>
      </w:pPr>
      <w:r w:rsidDel="00000000" w:rsidR="00000000" w:rsidRPr="00000000">
        <w:rPr>
          <w:rFonts w:ascii="MS Gothic" w:cs="MS Gothic" w:eastAsia="MS Gothic" w:hAnsi="MS Gothic"/>
          <w:rtl w:val="0"/>
        </w:rPr>
        <w:t xml:space="preserve">☐</w:t>
      </w:r>
      <w:r w:rsidDel="00000000" w:rsidR="00000000" w:rsidRPr="00000000">
        <w:rPr>
          <w:rtl w:val="0"/>
        </w:rPr>
        <w:t xml:space="preserve">High School Transcript</w:t>
      </w:r>
    </w:p>
    <w:p w:rsidR="00000000" w:rsidDel="00000000" w:rsidP="00000000" w:rsidRDefault="00000000" w:rsidRPr="00000000" w14:paraId="00000091">
      <w:pPr>
        <w:rPr/>
      </w:pPr>
      <w:r w:rsidDel="00000000" w:rsidR="00000000" w:rsidRPr="00000000">
        <w:rPr>
          <w:rFonts w:ascii="MS Gothic" w:cs="MS Gothic" w:eastAsia="MS Gothic" w:hAnsi="MS Gothic"/>
          <w:rtl w:val="0"/>
        </w:rPr>
        <w:t xml:space="preserve">☐</w:t>
      </w:r>
      <w:r w:rsidDel="00000000" w:rsidR="00000000" w:rsidRPr="00000000">
        <w:rPr>
          <w:rtl w:val="0"/>
        </w:rPr>
        <w:t xml:space="preserve">Last two years of tax returns </w:t>
      </w:r>
    </w:p>
    <w:p w:rsidR="00000000" w:rsidDel="00000000" w:rsidP="00000000" w:rsidRDefault="00000000" w:rsidRPr="00000000" w14:paraId="00000092">
      <w:pPr>
        <w:rPr/>
      </w:pPr>
      <w:r w:rsidDel="00000000" w:rsidR="00000000" w:rsidRPr="00000000">
        <w:rPr>
          <w:rFonts w:ascii="MS Gothic" w:cs="MS Gothic" w:eastAsia="MS Gothic" w:hAnsi="MS Gothic"/>
          <w:rtl w:val="0"/>
        </w:rPr>
        <w:t xml:space="preserve">☐</w:t>
      </w:r>
      <w:r w:rsidDel="00000000" w:rsidR="00000000" w:rsidRPr="00000000">
        <w:rPr>
          <w:rtl w:val="0"/>
        </w:rPr>
        <w:t xml:space="preserve">Other: ________________________________</w:t>
      </w:r>
    </w:p>
    <w:p w:rsidR="00000000" w:rsidDel="00000000" w:rsidP="00000000" w:rsidRDefault="00000000" w:rsidRPr="00000000" w14:paraId="00000093">
      <w:pPr>
        <w:rPr>
          <w:b w:val="1"/>
          <w:sz w:val="28"/>
          <w:szCs w:val="28"/>
        </w:rPr>
      </w:pPr>
      <w:r w:rsidDel="00000000" w:rsidR="00000000" w:rsidRPr="00000000">
        <w:rPr>
          <w:b w:val="1"/>
          <w:sz w:val="28"/>
          <w:szCs w:val="28"/>
          <w:rtl w:val="0"/>
        </w:rPr>
        <w:t xml:space="preserve">APPLICANT SIGNATURE</w:t>
      </w:r>
    </w:p>
    <w:tbl>
      <w:tblPr>
        <w:tblStyle w:val="Table11"/>
        <w:tblW w:w="94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35"/>
        <w:gridCol w:w="2610"/>
        <w:tblGridChange w:id="0">
          <w:tblGrid>
            <w:gridCol w:w="6835"/>
            <w:gridCol w:w="2610"/>
          </w:tblGrid>
        </w:tblGridChange>
      </w:tblGrid>
      <w:tr>
        <w:trPr>
          <w:cantSplit w:val="0"/>
          <w:tblHeader w:val="0"/>
        </w:trPr>
        <w:tc>
          <w:tcPr/>
          <w:p w:rsidR="00000000" w:rsidDel="00000000" w:rsidP="00000000" w:rsidRDefault="00000000" w:rsidRPr="00000000" w14:paraId="00000094">
            <w:pPr>
              <w:rPr/>
            </w:pPr>
            <w:r w:rsidDel="00000000" w:rsidR="00000000" w:rsidRPr="00000000">
              <w:rPr>
                <w:rtl w:val="0"/>
              </w:rPr>
              <w:t xml:space="preserve">Applicant Signature</w:t>
            </w:r>
          </w:p>
        </w:tc>
        <w:tc>
          <w:tcPr/>
          <w:p w:rsidR="00000000" w:rsidDel="00000000" w:rsidP="00000000" w:rsidRDefault="00000000" w:rsidRPr="00000000" w14:paraId="00000095">
            <w:pPr>
              <w:rPr/>
            </w:pPr>
            <w:r w:rsidDel="00000000" w:rsidR="00000000" w:rsidRPr="00000000">
              <w:rPr>
                <w:rtl w:val="0"/>
              </w:rPr>
              <w:t xml:space="preserve">Date</w:t>
            </w:r>
          </w:p>
        </w:tc>
      </w:tr>
      <w:tr>
        <w:trPr>
          <w:cantSplit w:val="0"/>
          <w:tblHeader w:val="0"/>
        </w:trPr>
        <w:tc>
          <w:tcPr/>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tc>
        <w:tc>
          <w:tcPr/>
          <w:p w:rsidR="00000000" w:rsidDel="00000000" w:rsidP="00000000" w:rsidRDefault="00000000" w:rsidRPr="00000000" w14:paraId="00000098">
            <w:pPr>
              <w:rPr/>
            </w:pPr>
            <w:r w:rsidDel="00000000" w:rsidR="00000000" w:rsidRPr="00000000">
              <w:rPr>
                <w:rtl w:val="0"/>
              </w:rPr>
            </w:r>
          </w:p>
        </w:tc>
      </w:tr>
    </w:tbl>
    <w:p w:rsidR="00000000" w:rsidDel="00000000" w:rsidP="00000000" w:rsidRDefault="00000000" w:rsidRPr="00000000" w14:paraId="00000099">
      <w:pPr>
        <w:rPr/>
      </w:pPr>
      <w:r w:rsidDel="00000000" w:rsidR="00000000" w:rsidRPr="00000000">
        <w:rPr>
          <w:rtl w:val="0"/>
        </w:rPr>
        <w:tab/>
        <w:tab/>
        <w:tab/>
      </w:r>
    </w:p>
    <w:p w:rsidR="00000000" w:rsidDel="00000000" w:rsidP="00000000" w:rsidRDefault="00000000" w:rsidRPr="00000000" w14:paraId="0000009A">
      <w:pPr>
        <w:rPr/>
      </w:pPr>
      <w:r w:rsidDel="00000000" w:rsidR="00000000" w:rsidRPr="00000000">
        <w:rPr>
          <w:rtl w:val="0"/>
        </w:rPr>
      </w:r>
    </w:p>
    <w:sectPr>
      <w:pgSz w:h="15840" w:w="12240" w:orient="portrait"/>
      <w:pgMar w:bottom="720" w:top="720" w:left="720" w:right="72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S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DC635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link w:val="NoSpacingChar"/>
    <w:uiPriority w:val="1"/>
    <w:qFormat w:val="1"/>
    <w:rsid w:val="00B23040"/>
    <w:pPr>
      <w:spacing w:after="0" w:line="240" w:lineRule="auto"/>
    </w:pPr>
    <w:rPr>
      <w:rFonts w:eastAsiaTheme="minorEastAsia"/>
    </w:rPr>
  </w:style>
  <w:style w:type="character" w:styleId="NoSpacingChar" w:customStyle="1">
    <w:name w:val="No Spacing Char"/>
    <w:basedOn w:val="DefaultParagraphFont"/>
    <w:link w:val="NoSpacing"/>
    <w:uiPriority w:val="1"/>
    <w:rsid w:val="00B23040"/>
    <w:rPr>
      <w:rFonts w:eastAsiaTheme="minorEastAsia"/>
      <w:kern w:val="0"/>
    </w:rPr>
  </w:style>
  <w:style w:type="paragraph" w:styleId="NormalWeb">
    <w:name w:val="Normal (Web)"/>
    <w:basedOn w:val="Normal"/>
    <w:uiPriority w:val="99"/>
    <w:semiHidden w:val="1"/>
    <w:unhideWhenUsed w:val="1"/>
    <w:rsid w:val="00B23040"/>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AA4DB7"/>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14" w:customStyle="1">
    <w:name w:val="14"/>
    <w:basedOn w:val="TableNormal"/>
    <w:pPr>
      <w:spacing w:after="0" w:line="240" w:lineRule="auto"/>
    </w:pPr>
    <w:tblPr>
      <w:tblStyleRowBandSize w:val="1"/>
      <w:tblStyleColBandSize w:val="1"/>
    </w:tblPr>
  </w:style>
  <w:style w:type="table" w:styleId="13" w:customStyle="1">
    <w:name w:val="13"/>
    <w:basedOn w:val="TableNormal"/>
    <w:pPr>
      <w:spacing w:after="0" w:line="240" w:lineRule="auto"/>
    </w:pPr>
    <w:tblPr>
      <w:tblStyleRowBandSize w:val="1"/>
      <w:tblStyleColBandSize w:val="1"/>
    </w:tblPr>
  </w:style>
  <w:style w:type="table" w:styleId="12" w:customStyle="1">
    <w:name w:val="12"/>
    <w:basedOn w:val="TableNormal"/>
    <w:pPr>
      <w:spacing w:after="0" w:line="240" w:lineRule="auto"/>
    </w:pPr>
    <w:tblPr>
      <w:tblStyleRowBandSize w:val="1"/>
      <w:tblStyleColBandSize w:val="1"/>
    </w:tblPr>
  </w:style>
  <w:style w:type="table" w:styleId="11" w:customStyle="1">
    <w:name w:val="11"/>
    <w:basedOn w:val="TableNormal"/>
    <w:pPr>
      <w:spacing w:after="0" w:line="240" w:lineRule="auto"/>
    </w:pPr>
    <w:tblPr>
      <w:tblStyleRowBandSize w:val="1"/>
      <w:tblStyleColBandSize w:val="1"/>
    </w:tblPr>
  </w:style>
  <w:style w:type="table" w:styleId="10" w:customStyle="1">
    <w:name w:val="10"/>
    <w:basedOn w:val="TableNormal"/>
    <w:pPr>
      <w:spacing w:after="0" w:line="240" w:lineRule="auto"/>
    </w:pPr>
    <w:tblPr>
      <w:tblStyleRowBandSize w:val="1"/>
      <w:tblStyleColBandSize w:val="1"/>
    </w:tblPr>
  </w:style>
  <w:style w:type="table" w:styleId="9" w:customStyle="1">
    <w:name w:val="9"/>
    <w:basedOn w:val="TableNormal"/>
    <w:pPr>
      <w:spacing w:after="0" w:line="240" w:lineRule="auto"/>
    </w:pPr>
    <w:tblPr>
      <w:tblStyleRowBandSize w:val="1"/>
      <w:tblStyleColBandSize w:val="1"/>
    </w:tblPr>
  </w:style>
  <w:style w:type="table" w:styleId="8" w:customStyle="1">
    <w:name w:val="8"/>
    <w:basedOn w:val="TableNormal"/>
    <w:pPr>
      <w:spacing w:after="0" w:line="240" w:lineRule="auto"/>
    </w:pPr>
    <w:tblPr>
      <w:tblStyleRowBandSize w:val="1"/>
      <w:tblStyleColBandSize w:val="1"/>
    </w:tblPr>
  </w:style>
  <w:style w:type="table" w:styleId="7" w:customStyle="1">
    <w:name w:val="7"/>
    <w:basedOn w:val="TableNormal"/>
    <w:pPr>
      <w:spacing w:after="0" w:line="240" w:lineRule="auto"/>
    </w:pPr>
    <w:tblPr>
      <w:tblStyleRowBandSize w:val="1"/>
      <w:tblStyleColBandSize w:val="1"/>
    </w:tblPr>
  </w:style>
  <w:style w:type="table" w:styleId="6" w:customStyle="1">
    <w:name w:val="6"/>
    <w:basedOn w:val="TableNormal"/>
    <w:pPr>
      <w:spacing w:after="0" w:line="240" w:lineRule="auto"/>
    </w:pPr>
    <w:tblPr>
      <w:tblStyleRowBandSize w:val="1"/>
      <w:tblStyleColBandSize w:val="1"/>
    </w:tblPr>
  </w:style>
  <w:style w:type="table" w:styleId="5" w:customStyle="1">
    <w:name w:val="5"/>
    <w:basedOn w:val="TableNormal"/>
    <w:pPr>
      <w:spacing w:after="0" w:line="240" w:lineRule="auto"/>
    </w:pPr>
    <w:tblPr>
      <w:tblStyleRowBandSize w:val="1"/>
      <w:tblStyleColBandSize w:val="1"/>
    </w:tblPr>
  </w:style>
  <w:style w:type="table" w:styleId="4" w:customStyle="1">
    <w:name w:val="4"/>
    <w:basedOn w:val="TableNormal"/>
    <w:pPr>
      <w:spacing w:after="0" w:line="240" w:lineRule="auto"/>
    </w:pPr>
    <w:tblPr>
      <w:tblStyleRowBandSize w:val="1"/>
      <w:tblStyleColBandSize w:val="1"/>
    </w:tblPr>
  </w:style>
  <w:style w:type="table" w:styleId="3" w:customStyle="1">
    <w:name w:val="3"/>
    <w:basedOn w:val="TableNormal"/>
    <w:pPr>
      <w:spacing w:after="0" w:line="240" w:lineRule="auto"/>
    </w:pPr>
    <w:tblPr>
      <w:tblStyleRowBandSize w:val="1"/>
      <w:tblStyleColBandSize w:val="1"/>
    </w:tblPr>
  </w:style>
  <w:style w:type="table" w:styleId="2" w:customStyle="1">
    <w:name w:val="2"/>
    <w:basedOn w:val="TableNormal"/>
    <w:pPr>
      <w:spacing w:after="0" w:line="240" w:lineRule="auto"/>
    </w:pPr>
    <w:tblPr>
      <w:tblStyleRowBandSize w:val="1"/>
      <w:tblStyleColBandSize w:val="1"/>
    </w:tblPr>
  </w:style>
  <w:style w:type="table" w:styleId="1" w:customStyle="1">
    <w:name w:val="1"/>
    <w:basedOn w:val="TableNormal"/>
    <w:pPr>
      <w:spacing w:after="0" w:line="240" w:lineRule="auto"/>
    </w:pPr>
    <w:tblPr>
      <w:tblStyleRowBandSize w:val="1"/>
      <w:tblStyleColBandSize w:val="1"/>
    </w:tblPr>
  </w:style>
  <w:style w:type="character" w:styleId="gi" w:customStyle="1">
    <w:name w:val="gi"/>
    <w:basedOn w:val="DefaultParagraphFont"/>
    <w:rsid w:val="00EA57F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ie5sMyaaQ1PR+t2PaNcBKurhKQ==">CgMxLjAyDmgubno2NWY5NXpreTgwOAByITE2N0xuX1AwVS1TMnJubWpqUy1jTFpfM2pNNGV4SXV6dA==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2025-02-26T21:07:00Z</dcterms:created>
  <dc:creator>REDHORSE FOUNDATION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5445e71c-44eb-42a5-bb7a-8c89c7a7c73d</vt:lpwstr>
  </property>
</Properties>
</file>