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114300" distT="114300" distL="114300" distR="114300">
            <wp:extent cx="1947863" cy="19384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19384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Services &amp; Pricing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Walking Services: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-Walk This Way</w:t>
        <w:tab/>
        <w:tab/>
        <w:tab/>
        <w:tab/>
        <w:tab/>
        <w:tab/>
        <w:tab/>
        <w:tab/>
        <w:tab/>
        <w:tab/>
        <w:t xml:space="preserve">20$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-Includes a 15 minute walk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-Not Just A Walk In The Park</w:t>
        <w:tab/>
        <w:tab/>
        <w:tab/>
        <w:tab/>
        <w:tab/>
        <w:tab/>
        <w:tab/>
        <w:tab/>
        <w:t xml:space="preserve">35$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-Includes a 20 to 30 minute walk</w:t>
        <w:tab/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Pet Sitting Services: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-Pitt Stop</w:t>
        <w:tab/>
        <w:tab/>
        <w:tab/>
        <w:tab/>
        <w:tab/>
        <w:tab/>
        <w:tab/>
        <w:tab/>
        <w:tab/>
        <w:tab/>
        <w:tab/>
        <w:t xml:space="preserve">35$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-Includes a 30 minute wellness check, potty break, feeding, water, &amp;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some much needed play &amp; cuddles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-Slumber Party</w:t>
        <w:tab/>
        <w:tab/>
        <w:tab/>
        <w:tab/>
        <w:tab/>
        <w:tab/>
        <w:tab/>
        <w:tab/>
        <w:tab/>
        <w:tab/>
        <w:t xml:space="preserve">75$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-Includes overnight care and any necessities your furry friend might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need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-Paw-rents Are On Vacation</w:t>
        <w:tab/>
        <w:tab/>
        <w:tab/>
        <w:tab/>
        <w:tab/>
        <w:tab/>
        <w:tab/>
        <w:tab/>
        <w:t xml:space="preserve">TBD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-This is a special offer service that requires three consecutive slumber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party bookings…you receive 10% off entire booking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The Extras: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-First Class Transportation</w:t>
        <w:tab/>
        <w:tab/>
        <w:tab/>
        <w:tab/>
        <w:tab/>
        <w:tab/>
        <w:tab/>
        <w:tab/>
        <w:tab/>
        <w:t xml:space="preserve">TBD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-Includes transporting your furry friend to another location or vet visit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-If you are not present at the drop off site, you must tell us who will be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taking over care, and they must have a valid ID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 Wedding Crasher</w:t>
        <w:tab/>
        <w:tab/>
        <w:tab/>
        <w:tab/>
        <w:tab/>
        <w:tab/>
        <w:tab/>
        <w:tab/>
        <w:tab/>
        <w:t xml:space="preserve">55$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-Includes pet handling during an event/party you want your furry friend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present for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-Perfect for weddings, birthdays, celebrations, or big life events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The “On Cloud K9” Special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-Thunder Buddies</w:t>
        <w:tab/>
        <w:tab/>
        <w:tab/>
        <w:tab/>
        <w:tab/>
        <w:tab/>
        <w:tab/>
        <w:tab/>
        <w:tab/>
        <w:tab/>
        <w:t xml:space="preserve">55$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-Includes staying with your pet during bad weather or firework displays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-Perfect for anxious pets that are home alone and do better when someone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can comfort them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-Service is charged by the hour and comes with a thunder buddies goodie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*can only be booked in the event of bad weather/firework display*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please note that all above services are priced for ONE pet and an additional 7$ more PER pet*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*please note that any commute longer than a 20 minute drive will result in a 10$ long distance fee*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