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6B209" w14:textId="77777777" w:rsidR="0002233D" w:rsidRDefault="006F70AF">
      <w:pPr>
        <w:spacing w:after="303"/>
      </w:pPr>
      <w:r>
        <w:t xml:space="preserve">Hearts Care Services UK LTD </w:t>
      </w:r>
    </w:p>
    <w:tbl>
      <w:tblPr>
        <w:tblStyle w:val="TableGrid"/>
        <w:tblW w:w="9176" w:type="dxa"/>
        <w:tblInd w:w="697" w:type="dxa"/>
        <w:tblCellMar>
          <w:top w:w="46" w:type="dxa"/>
          <w:left w:w="0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1645"/>
        <w:gridCol w:w="1420"/>
        <w:gridCol w:w="3063"/>
        <w:gridCol w:w="3048"/>
      </w:tblGrid>
      <w:tr w:rsidR="0002233D" w14:paraId="0B3111C9" w14:textId="77777777">
        <w:trPr>
          <w:trHeight w:val="436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898CAE6" w14:textId="77777777" w:rsidR="0002233D" w:rsidRDefault="006F70AF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Arial" w:eastAsia="Arial" w:hAnsi="Arial" w:cs="Arial"/>
                <w:b/>
              </w:rPr>
              <w:t xml:space="preserve">Policy No: </w:t>
            </w:r>
          </w:p>
        </w:tc>
        <w:tc>
          <w:tcPr>
            <w:tcW w:w="1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8ACCC46" w14:textId="77777777" w:rsidR="0002233D" w:rsidRDefault="006F70AF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55081" w14:textId="77777777" w:rsidR="0002233D" w:rsidRDefault="006F70AF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Authorised: J D o e 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E2BC0" w14:textId="77777777" w:rsidR="0002233D" w:rsidRDefault="006F70AF">
            <w:pPr>
              <w:spacing w:after="0" w:line="259" w:lineRule="auto"/>
              <w:ind w:left="83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Date: 24/06/2024 </w:t>
            </w:r>
          </w:p>
        </w:tc>
      </w:tr>
      <w:tr w:rsidR="0002233D" w14:paraId="7D3B135E" w14:textId="77777777">
        <w:trPr>
          <w:trHeight w:val="705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48405DC" w14:textId="77777777" w:rsidR="0002233D" w:rsidRDefault="000223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3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7E1D1D2" w14:textId="77777777" w:rsidR="0002233D" w:rsidRDefault="006F70AF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9"/>
              </w:rPr>
              <w:t xml:space="preserve">JOB DESCRIPTION  -  </w:t>
            </w:r>
            <w:r>
              <w:rPr>
                <w:rFonts w:ascii="Arial" w:eastAsia="Arial" w:hAnsi="Arial" w:cs="Arial"/>
                <w:b/>
                <w:i/>
                <w:sz w:val="29"/>
              </w:rPr>
              <w:t xml:space="preserve">DOMICILIARY CARE WORKER </w:t>
            </w:r>
          </w:p>
        </w:tc>
      </w:tr>
    </w:tbl>
    <w:p w14:paraId="5E62F22F" w14:textId="77777777" w:rsidR="0002233D" w:rsidRDefault="006F70AF">
      <w:pPr>
        <w:spacing w:after="0" w:line="259" w:lineRule="auto"/>
        <w:ind w:left="14" w:right="20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14F1EACA" w14:textId="77777777" w:rsidR="0002233D" w:rsidRDefault="006F70AF">
      <w:pPr>
        <w:spacing w:after="26" w:line="259" w:lineRule="auto"/>
        <w:ind w:left="14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1FC90893" w14:textId="77777777" w:rsidR="0002233D" w:rsidRDefault="006F70AF">
      <w:pPr>
        <w:spacing w:after="14" w:line="259" w:lineRule="auto"/>
        <w:ind w:left="14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7E5AA3EC" w14:textId="77777777" w:rsidR="0002233D" w:rsidRDefault="006F70AF">
      <w:pPr>
        <w:tabs>
          <w:tab w:val="center" w:pos="569"/>
          <w:tab w:val="center" w:pos="312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JOB TITLE: </w:t>
      </w:r>
      <w:r>
        <w:tab/>
        <w:t xml:space="preserve">Domiciliary Care Worker </w:t>
      </w:r>
    </w:p>
    <w:p w14:paraId="764FA199" w14:textId="77777777" w:rsidR="0002233D" w:rsidRDefault="006F70AF">
      <w:pPr>
        <w:spacing w:after="2" w:line="259" w:lineRule="auto"/>
        <w:ind w:left="14" w:firstLine="0"/>
        <w:jc w:val="left"/>
      </w:pPr>
      <w:r>
        <w:t xml:space="preserve"> </w:t>
      </w:r>
    </w:p>
    <w:p w14:paraId="67F75700" w14:textId="77777777" w:rsidR="0002233D" w:rsidRDefault="006F70AF">
      <w:pPr>
        <w:spacing w:after="4" w:line="259" w:lineRule="auto"/>
        <w:ind w:left="14" w:firstLine="0"/>
        <w:jc w:val="left"/>
      </w:pPr>
      <w:r>
        <w:t xml:space="preserve"> </w:t>
      </w:r>
    </w:p>
    <w:p w14:paraId="16D194E9" w14:textId="77777777" w:rsidR="0002233D" w:rsidRDefault="006F70AF">
      <w:pPr>
        <w:tabs>
          <w:tab w:val="center" w:pos="900"/>
          <w:tab w:val="center" w:pos="339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ACCOUNTABLE TO: </w:t>
      </w:r>
      <w:r>
        <w:tab/>
        <w:t xml:space="preserve">Registered Manager/ Supervisor </w:t>
      </w:r>
    </w:p>
    <w:p w14:paraId="014A766E" w14:textId="77777777" w:rsidR="0002233D" w:rsidRDefault="006F70AF">
      <w:pPr>
        <w:spacing w:after="0" w:line="259" w:lineRule="auto"/>
        <w:ind w:left="14" w:firstLine="0"/>
        <w:jc w:val="left"/>
      </w:pPr>
      <w:r>
        <w:t xml:space="preserve"> </w:t>
      </w:r>
    </w:p>
    <w:p w14:paraId="20AE0DE3" w14:textId="77777777" w:rsidR="0002233D" w:rsidRDefault="006F70AF">
      <w:pPr>
        <w:spacing w:after="0" w:line="259" w:lineRule="auto"/>
        <w:ind w:left="14" w:firstLine="0"/>
        <w:jc w:val="left"/>
      </w:pPr>
      <w:r>
        <w:t xml:space="preserve"> </w:t>
      </w:r>
    </w:p>
    <w:p w14:paraId="50579295" w14:textId="77777777" w:rsidR="0002233D" w:rsidRDefault="006F70AF">
      <w:pPr>
        <w:ind w:left="144"/>
      </w:pPr>
      <w:r>
        <w:t xml:space="preserve">RESPONSIBILITIES: </w:t>
      </w:r>
    </w:p>
    <w:p w14:paraId="4A9F50A8" w14:textId="77777777" w:rsidR="0002233D" w:rsidRDefault="006F70AF">
      <w:pPr>
        <w:spacing w:after="21" w:line="259" w:lineRule="auto"/>
        <w:ind w:left="14" w:firstLine="0"/>
        <w:jc w:val="left"/>
      </w:pPr>
      <w:r>
        <w:t xml:space="preserve"> </w:t>
      </w:r>
    </w:p>
    <w:p w14:paraId="5CE61C30" w14:textId="77777777" w:rsidR="0002233D" w:rsidRDefault="006F70AF">
      <w:pPr>
        <w:numPr>
          <w:ilvl w:val="0"/>
          <w:numId w:val="1"/>
        </w:numPr>
        <w:ind w:left="856" w:hanging="361"/>
      </w:pPr>
      <w:r>
        <w:t xml:space="preserve">To provide a Service of Care to service users to enable them to lead as independent a lifestyle as possible. This Care Service will involve a programme of personal care and household management that is personalised for each service user in the form of a Care Plan. Care duties will therefore include assisting the service user with the following activities and in so doing will at all times observe and respect the service </w:t>
      </w:r>
      <w:proofErr w:type="spellStart"/>
      <w:r>
        <w:t>users’s</w:t>
      </w:r>
      <w:proofErr w:type="spellEnd"/>
      <w:r>
        <w:t xml:space="preserve"> dignity, privacy and independence as far as practical: </w:t>
      </w:r>
    </w:p>
    <w:p w14:paraId="02D45181" w14:textId="77777777" w:rsidR="0002233D" w:rsidRDefault="006F70AF">
      <w:pPr>
        <w:spacing w:after="20" w:line="259" w:lineRule="auto"/>
        <w:ind w:left="14" w:firstLine="0"/>
        <w:jc w:val="left"/>
      </w:pPr>
      <w:r>
        <w:t xml:space="preserve"> </w:t>
      </w:r>
    </w:p>
    <w:p w14:paraId="26478334" w14:textId="77777777" w:rsidR="0002233D" w:rsidRDefault="006F70AF">
      <w:pPr>
        <w:numPr>
          <w:ilvl w:val="1"/>
          <w:numId w:val="1"/>
        </w:numPr>
        <w:ind w:hanging="721"/>
      </w:pPr>
      <w:r>
        <w:t xml:space="preserve">Personal Care: </w:t>
      </w:r>
    </w:p>
    <w:p w14:paraId="2081245B" w14:textId="77777777" w:rsidR="0002233D" w:rsidRDefault="006F70AF">
      <w:pPr>
        <w:spacing w:after="51" w:line="259" w:lineRule="auto"/>
        <w:ind w:left="14" w:firstLine="0"/>
        <w:jc w:val="left"/>
      </w:pPr>
      <w:r>
        <w:t xml:space="preserve"> </w:t>
      </w:r>
    </w:p>
    <w:p w14:paraId="155C85F6" w14:textId="77777777" w:rsidR="0002233D" w:rsidRDefault="006F70AF">
      <w:pPr>
        <w:numPr>
          <w:ilvl w:val="2"/>
          <w:numId w:val="1"/>
        </w:numPr>
        <w:ind w:hanging="721"/>
      </w:pPr>
      <w:r>
        <w:t xml:space="preserve">Dressing and undressing / preparing the service user for Day Care or trips out. </w:t>
      </w:r>
    </w:p>
    <w:p w14:paraId="198BEC1C" w14:textId="77777777" w:rsidR="0002233D" w:rsidRDefault="006F70AF">
      <w:pPr>
        <w:numPr>
          <w:ilvl w:val="2"/>
          <w:numId w:val="1"/>
        </w:numPr>
        <w:ind w:hanging="721"/>
      </w:pPr>
      <w:r>
        <w:t xml:space="preserve">Washing / bathing / showering / shaving / grooming / cleaning teeth. </w:t>
      </w:r>
    </w:p>
    <w:p w14:paraId="27EDBB6D" w14:textId="77777777" w:rsidR="0002233D" w:rsidRDefault="006F70AF">
      <w:pPr>
        <w:numPr>
          <w:ilvl w:val="2"/>
          <w:numId w:val="1"/>
        </w:numPr>
        <w:ind w:hanging="721"/>
      </w:pPr>
      <w:r>
        <w:t xml:space="preserve">Hair care (washing / brushing). </w:t>
      </w:r>
    </w:p>
    <w:p w14:paraId="663C027D" w14:textId="77777777" w:rsidR="0002233D" w:rsidRDefault="006F70AF">
      <w:pPr>
        <w:numPr>
          <w:ilvl w:val="2"/>
          <w:numId w:val="1"/>
        </w:numPr>
        <w:ind w:hanging="721"/>
      </w:pPr>
      <w:r>
        <w:t xml:space="preserve">Nail care (fingernails only). </w:t>
      </w:r>
    </w:p>
    <w:p w14:paraId="2738509A" w14:textId="77777777" w:rsidR="0002233D" w:rsidRDefault="006F70AF">
      <w:pPr>
        <w:numPr>
          <w:ilvl w:val="2"/>
          <w:numId w:val="1"/>
        </w:numPr>
        <w:ind w:hanging="721"/>
      </w:pPr>
      <w:r>
        <w:t xml:space="preserve">Toileting and all </w:t>
      </w:r>
      <w:r>
        <w:t xml:space="preserve">aspects of personal hygiene. </w:t>
      </w:r>
    </w:p>
    <w:p w14:paraId="3678D998" w14:textId="77777777" w:rsidR="0002233D" w:rsidRDefault="006F70AF">
      <w:pPr>
        <w:numPr>
          <w:ilvl w:val="2"/>
          <w:numId w:val="1"/>
        </w:numPr>
        <w:ind w:hanging="721"/>
      </w:pPr>
      <w:r>
        <w:t xml:space="preserve">Continence management. </w:t>
      </w:r>
    </w:p>
    <w:p w14:paraId="55407828" w14:textId="77777777" w:rsidR="0002233D" w:rsidRDefault="006F70AF">
      <w:pPr>
        <w:numPr>
          <w:ilvl w:val="2"/>
          <w:numId w:val="1"/>
        </w:numPr>
        <w:ind w:hanging="721"/>
      </w:pPr>
      <w:r>
        <w:t xml:space="preserve">Getting in and out of bed. </w:t>
      </w:r>
    </w:p>
    <w:p w14:paraId="254E6B80" w14:textId="77777777" w:rsidR="0002233D" w:rsidRDefault="006F70AF">
      <w:pPr>
        <w:numPr>
          <w:ilvl w:val="2"/>
          <w:numId w:val="1"/>
        </w:numPr>
        <w:ind w:hanging="721"/>
      </w:pPr>
      <w:r>
        <w:t xml:space="preserve">Assisting with the use of Aids to Daily Living / Rehabilitation Aids, as required. </w:t>
      </w:r>
    </w:p>
    <w:p w14:paraId="4C7EE697" w14:textId="77777777" w:rsidR="0002233D" w:rsidRDefault="006F70AF">
      <w:pPr>
        <w:numPr>
          <w:ilvl w:val="2"/>
          <w:numId w:val="1"/>
        </w:numPr>
        <w:ind w:hanging="721"/>
      </w:pPr>
      <w:r>
        <w:t xml:space="preserve">Day / evening / night sitting services, as required. </w:t>
      </w:r>
    </w:p>
    <w:p w14:paraId="3B610792" w14:textId="77777777" w:rsidR="0002233D" w:rsidRDefault="006F70AF">
      <w:pPr>
        <w:spacing w:after="21" w:line="259" w:lineRule="auto"/>
        <w:ind w:left="14" w:firstLine="0"/>
        <w:jc w:val="left"/>
      </w:pPr>
      <w:r>
        <w:t xml:space="preserve"> </w:t>
      </w:r>
    </w:p>
    <w:p w14:paraId="146C4847" w14:textId="77777777" w:rsidR="0002233D" w:rsidRDefault="006F70AF">
      <w:pPr>
        <w:numPr>
          <w:ilvl w:val="1"/>
          <w:numId w:val="1"/>
        </w:numPr>
        <w:ind w:hanging="721"/>
      </w:pPr>
      <w:r>
        <w:t xml:space="preserve">Healthcare - prompting the service user to take their prescribed medication. </w:t>
      </w:r>
    </w:p>
    <w:p w14:paraId="191D9646" w14:textId="77777777" w:rsidR="0002233D" w:rsidRDefault="006F70AF">
      <w:pPr>
        <w:spacing w:after="20" w:line="259" w:lineRule="auto"/>
        <w:ind w:left="14" w:firstLine="0"/>
        <w:jc w:val="left"/>
      </w:pPr>
      <w:r>
        <w:t xml:space="preserve"> </w:t>
      </w:r>
    </w:p>
    <w:p w14:paraId="1F1AC40A" w14:textId="77777777" w:rsidR="0002233D" w:rsidRDefault="006F70AF">
      <w:pPr>
        <w:numPr>
          <w:ilvl w:val="1"/>
          <w:numId w:val="1"/>
        </w:numPr>
        <w:ind w:hanging="721"/>
      </w:pPr>
      <w:r>
        <w:t xml:space="preserve">Dietary Care: </w:t>
      </w:r>
    </w:p>
    <w:p w14:paraId="60DF677B" w14:textId="77777777" w:rsidR="0002233D" w:rsidRDefault="006F70AF">
      <w:pPr>
        <w:spacing w:after="36" w:line="259" w:lineRule="auto"/>
        <w:ind w:left="14" w:firstLine="0"/>
        <w:jc w:val="left"/>
      </w:pPr>
      <w:r>
        <w:t xml:space="preserve"> </w:t>
      </w:r>
    </w:p>
    <w:p w14:paraId="7591CE32" w14:textId="77777777" w:rsidR="0002233D" w:rsidRDefault="006F70AF">
      <w:pPr>
        <w:numPr>
          <w:ilvl w:val="2"/>
          <w:numId w:val="1"/>
        </w:numPr>
        <w:ind w:hanging="721"/>
      </w:pPr>
      <w:r>
        <w:t xml:space="preserve">Preparation of snacks and meals according to the service </w:t>
      </w:r>
      <w:r>
        <w:t>user’s</w:t>
      </w:r>
      <w:r>
        <w:t xml:space="preserve"> likes / dislikes. </w:t>
      </w:r>
    </w:p>
    <w:p w14:paraId="75A03F4F" w14:textId="77777777" w:rsidR="0002233D" w:rsidRDefault="006F70AF">
      <w:pPr>
        <w:numPr>
          <w:ilvl w:val="2"/>
          <w:numId w:val="1"/>
        </w:numPr>
        <w:ind w:hanging="721"/>
      </w:pPr>
      <w:r>
        <w:t xml:space="preserve">Assisting with feeding, as required. </w:t>
      </w:r>
    </w:p>
    <w:p w14:paraId="1FA9B050" w14:textId="77777777" w:rsidR="0002233D" w:rsidRDefault="006F70AF">
      <w:pPr>
        <w:spacing w:after="20" w:line="259" w:lineRule="auto"/>
        <w:ind w:left="14" w:firstLine="0"/>
        <w:jc w:val="left"/>
      </w:pPr>
      <w:r>
        <w:t xml:space="preserve"> </w:t>
      </w:r>
    </w:p>
    <w:p w14:paraId="4BDDB538" w14:textId="77777777" w:rsidR="0002233D" w:rsidRDefault="006F70AF">
      <w:pPr>
        <w:numPr>
          <w:ilvl w:val="1"/>
          <w:numId w:val="1"/>
        </w:numPr>
        <w:ind w:hanging="721"/>
      </w:pPr>
      <w:r>
        <w:t xml:space="preserve">Domestic / Household Services: </w:t>
      </w:r>
    </w:p>
    <w:p w14:paraId="137DFC1D" w14:textId="77777777" w:rsidR="0002233D" w:rsidRDefault="006F70AF">
      <w:pPr>
        <w:spacing w:after="51" w:line="259" w:lineRule="auto"/>
        <w:ind w:left="14" w:firstLine="0"/>
        <w:jc w:val="left"/>
      </w:pPr>
      <w:r>
        <w:t xml:space="preserve"> </w:t>
      </w:r>
    </w:p>
    <w:p w14:paraId="633DA50C" w14:textId="77777777" w:rsidR="0002233D" w:rsidRDefault="006F70AF">
      <w:pPr>
        <w:numPr>
          <w:ilvl w:val="2"/>
          <w:numId w:val="1"/>
        </w:numPr>
        <w:ind w:hanging="721"/>
      </w:pPr>
      <w:r>
        <w:t xml:space="preserve">General cleaning duties, to </w:t>
      </w:r>
      <w:r>
        <w:t xml:space="preserve">include cleaning / dusting / vacuuming / polishing. </w:t>
      </w:r>
    </w:p>
    <w:p w14:paraId="4EF1A642" w14:textId="77777777" w:rsidR="0002233D" w:rsidRDefault="006F70AF">
      <w:pPr>
        <w:numPr>
          <w:ilvl w:val="2"/>
          <w:numId w:val="1"/>
        </w:numPr>
        <w:ind w:hanging="721"/>
      </w:pPr>
      <w:r>
        <w:t xml:space="preserve">Bed-making. </w:t>
      </w:r>
    </w:p>
    <w:p w14:paraId="27841735" w14:textId="77777777" w:rsidR="0002233D" w:rsidRDefault="006F70AF">
      <w:pPr>
        <w:numPr>
          <w:ilvl w:val="2"/>
          <w:numId w:val="1"/>
        </w:numPr>
        <w:ind w:hanging="721"/>
      </w:pPr>
      <w:r>
        <w:t xml:space="preserve">Clearing refuse and rubbish. </w:t>
      </w:r>
    </w:p>
    <w:p w14:paraId="117B0EF1" w14:textId="77777777" w:rsidR="0002233D" w:rsidRDefault="006F70AF">
      <w:pPr>
        <w:numPr>
          <w:ilvl w:val="2"/>
          <w:numId w:val="1"/>
        </w:numPr>
        <w:ind w:hanging="721"/>
      </w:pPr>
      <w:r>
        <w:t xml:space="preserve">Laundering / Hand-washing / Ironing / Light needlework, as required. </w:t>
      </w:r>
    </w:p>
    <w:p w14:paraId="38F9005A" w14:textId="77777777" w:rsidR="0002233D" w:rsidRDefault="006F70AF">
      <w:pPr>
        <w:numPr>
          <w:ilvl w:val="2"/>
          <w:numId w:val="1"/>
        </w:numPr>
        <w:ind w:hanging="721"/>
      </w:pPr>
      <w:r>
        <w:t xml:space="preserve">Fuel Management. </w:t>
      </w:r>
    </w:p>
    <w:p w14:paraId="438F5D81" w14:textId="77777777" w:rsidR="0002233D" w:rsidRDefault="006F70AF">
      <w:pPr>
        <w:numPr>
          <w:ilvl w:val="2"/>
          <w:numId w:val="1"/>
        </w:numPr>
        <w:ind w:hanging="721"/>
      </w:pPr>
      <w:r>
        <w:t xml:space="preserve">Shopping, and the preparation of shopping lists and assistance with </w:t>
      </w:r>
      <w:r>
        <w:t xml:space="preserve">budgeting. </w:t>
      </w:r>
    </w:p>
    <w:p w14:paraId="6E02EB69" w14:textId="77777777" w:rsidR="0002233D" w:rsidRDefault="006F70AF">
      <w:pPr>
        <w:numPr>
          <w:ilvl w:val="2"/>
          <w:numId w:val="1"/>
        </w:numPr>
        <w:ind w:hanging="721"/>
      </w:pPr>
      <w:r>
        <w:t xml:space="preserve">Light gardening tasks (subject to previous agreement at the Care Plan stage). </w:t>
      </w:r>
    </w:p>
    <w:p w14:paraId="010E1B47" w14:textId="77777777" w:rsidR="0002233D" w:rsidRDefault="006F70AF">
      <w:pPr>
        <w:spacing w:after="35" w:line="259" w:lineRule="auto"/>
        <w:ind w:left="14" w:firstLine="0"/>
        <w:jc w:val="left"/>
      </w:pPr>
      <w:r>
        <w:t xml:space="preserve"> </w:t>
      </w:r>
    </w:p>
    <w:p w14:paraId="15391749" w14:textId="77777777" w:rsidR="0002233D" w:rsidRDefault="006F70AF">
      <w:pPr>
        <w:numPr>
          <w:ilvl w:val="1"/>
          <w:numId w:val="1"/>
        </w:numPr>
        <w:ind w:hanging="721"/>
      </w:pPr>
      <w:r>
        <w:t xml:space="preserve">Personal services: </w:t>
      </w:r>
    </w:p>
    <w:p w14:paraId="4A3F109B" w14:textId="77777777" w:rsidR="0002233D" w:rsidRDefault="006F70AF">
      <w:pPr>
        <w:spacing w:after="36" w:line="259" w:lineRule="auto"/>
        <w:ind w:left="14" w:firstLine="0"/>
        <w:jc w:val="left"/>
      </w:pPr>
      <w:r>
        <w:t xml:space="preserve"> </w:t>
      </w:r>
    </w:p>
    <w:p w14:paraId="706CDB6A" w14:textId="77777777" w:rsidR="0002233D" w:rsidRDefault="006F70AF">
      <w:pPr>
        <w:numPr>
          <w:ilvl w:val="2"/>
          <w:numId w:val="1"/>
        </w:numPr>
        <w:ind w:hanging="721"/>
      </w:pPr>
      <w:r>
        <w:t xml:space="preserve">Assistance with personal finances, to include paying bills, collecting pensions. </w:t>
      </w:r>
    </w:p>
    <w:p w14:paraId="1B2A7695" w14:textId="77777777" w:rsidR="0002233D" w:rsidRDefault="006F70AF">
      <w:pPr>
        <w:numPr>
          <w:ilvl w:val="2"/>
          <w:numId w:val="1"/>
        </w:numPr>
        <w:spacing w:after="1477"/>
        <w:ind w:hanging="721"/>
      </w:pPr>
      <w:r>
        <w:t xml:space="preserve">Personal planning (birthdays / anniversaries etc)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Democratic rights (voting cards etc). </w:t>
      </w:r>
    </w:p>
    <w:p w14:paraId="4713FC62" w14:textId="77777777" w:rsidR="0002233D" w:rsidRDefault="006F70AF">
      <w:pPr>
        <w:spacing w:after="50" w:line="259" w:lineRule="auto"/>
        <w:ind w:left="101" w:right="-401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09D31F33" wp14:editId="0360AC51">
                <wp:extent cx="6587618" cy="18288"/>
                <wp:effectExtent l="0" t="0" r="0" b="0"/>
                <wp:docPr id="4631" name="Group 4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7618" cy="18288"/>
                          <a:chOff x="0" y="0"/>
                          <a:chExt cx="6587618" cy="18288"/>
                        </a:xfrm>
                      </wpg:grpSpPr>
                      <wps:wsp>
                        <wps:cNvPr id="5250" name="Shape 5250"/>
                        <wps:cNvSpPr/>
                        <wps:spPr>
                          <a:xfrm>
                            <a:off x="0" y="0"/>
                            <a:ext cx="658761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7618" h="18288">
                                <a:moveTo>
                                  <a:pt x="0" y="0"/>
                                </a:moveTo>
                                <a:lnTo>
                                  <a:pt x="6587618" y="0"/>
                                </a:lnTo>
                                <a:lnTo>
                                  <a:pt x="658761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31" style="width:518.71pt;height:1.44pt;mso-position-horizontal-relative:char;mso-position-vertical-relative:line" coordsize="65876,182">
                <v:shape id="Shape 5251" style="position:absolute;width:65876;height:182;left:0;top:0;" coordsize="6587618,18288" path="m0,0l6587618,0l6587618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4C615AA" w14:textId="77777777" w:rsidR="0002233D" w:rsidRDefault="006F70AF">
      <w:pPr>
        <w:tabs>
          <w:tab w:val="center" w:pos="2469"/>
        </w:tabs>
        <w:spacing w:after="43"/>
        <w:ind w:left="0" w:firstLine="0"/>
        <w:jc w:val="left"/>
      </w:pPr>
      <w:r>
        <w:t xml:space="preserve">Version 1.0  </w:t>
      </w:r>
      <w:r>
        <w:tab/>
        <w:t xml:space="preserve">Next Review: Jun 2025 </w:t>
      </w:r>
    </w:p>
    <w:p w14:paraId="1E3A0156" w14:textId="77777777" w:rsidR="0002233D" w:rsidRDefault="006F70AF">
      <w:pPr>
        <w:spacing w:after="205" w:line="259" w:lineRule="auto"/>
        <w:ind w:left="10" w:right="195"/>
        <w:jc w:val="right"/>
      </w:pPr>
      <w:r>
        <w:rPr>
          <w:rFonts w:ascii="Arial" w:eastAsia="Arial" w:hAnsi="Arial" w:cs="Arial"/>
          <w:b/>
        </w:rPr>
        <w:t xml:space="preserve">Page 1 of 2 </w:t>
      </w:r>
    </w:p>
    <w:p w14:paraId="32520D45" w14:textId="77777777" w:rsidR="0002233D" w:rsidRDefault="006F70AF">
      <w:pPr>
        <w:spacing w:after="303"/>
      </w:pPr>
      <w:r>
        <w:t xml:space="preserve">Hearts Care Services UK LTD </w:t>
      </w:r>
    </w:p>
    <w:tbl>
      <w:tblPr>
        <w:tblStyle w:val="TableGrid"/>
        <w:tblW w:w="9176" w:type="dxa"/>
        <w:tblInd w:w="697" w:type="dxa"/>
        <w:tblCellMar>
          <w:top w:w="87" w:type="dxa"/>
          <w:left w:w="8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63"/>
        <w:gridCol w:w="3064"/>
        <w:gridCol w:w="3049"/>
      </w:tblGrid>
      <w:tr w:rsidR="0002233D" w14:paraId="158A30BF" w14:textId="77777777">
        <w:trPr>
          <w:trHeight w:val="436"/>
        </w:trPr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3DF6B" w14:textId="77777777" w:rsidR="0002233D" w:rsidRDefault="006F70AF">
            <w:pPr>
              <w:spacing w:after="0" w:line="259" w:lineRule="auto"/>
              <w:ind w:left="676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Policy No:  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ECD0F" w14:textId="77777777" w:rsidR="0002233D" w:rsidRDefault="006F70AF">
            <w:pPr>
              <w:spacing w:after="0" w:line="259" w:lineRule="auto"/>
              <w:ind w:left="15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Authorised: J D o e 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D9356" w14:textId="77777777" w:rsidR="0002233D" w:rsidRDefault="006F70AF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Date: 24/06/2024 </w:t>
            </w:r>
          </w:p>
        </w:tc>
      </w:tr>
      <w:tr w:rsidR="0002233D" w14:paraId="5D1549E2" w14:textId="77777777">
        <w:trPr>
          <w:trHeight w:val="705"/>
        </w:trPr>
        <w:tc>
          <w:tcPr>
            <w:tcW w:w="9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CD571" w14:textId="77777777" w:rsidR="0002233D" w:rsidRDefault="006F70AF">
            <w:pPr>
              <w:spacing w:after="0" w:line="259" w:lineRule="auto"/>
              <w:ind w:left="56" w:firstLine="0"/>
              <w:jc w:val="center"/>
            </w:pPr>
            <w:r>
              <w:rPr>
                <w:rFonts w:ascii="Arial" w:eastAsia="Arial" w:hAnsi="Arial" w:cs="Arial"/>
                <w:b/>
                <w:sz w:val="29"/>
              </w:rPr>
              <w:t xml:space="preserve">JOB DESCRIPTION  -  </w:t>
            </w:r>
            <w:r>
              <w:rPr>
                <w:rFonts w:ascii="Arial" w:eastAsia="Arial" w:hAnsi="Arial" w:cs="Arial"/>
                <w:b/>
                <w:i/>
                <w:sz w:val="29"/>
              </w:rPr>
              <w:t xml:space="preserve">DOMICILIARY CARE WORKER </w:t>
            </w:r>
          </w:p>
        </w:tc>
      </w:tr>
    </w:tbl>
    <w:p w14:paraId="14C04A6E" w14:textId="77777777" w:rsidR="0002233D" w:rsidRDefault="006F70AF">
      <w:pPr>
        <w:spacing w:after="0" w:line="259" w:lineRule="auto"/>
        <w:ind w:left="14" w:firstLine="0"/>
        <w:jc w:val="left"/>
      </w:pPr>
      <w:r>
        <w:t xml:space="preserve"> </w:t>
      </w:r>
    </w:p>
    <w:p w14:paraId="2FF423F2" w14:textId="77777777" w:rsidR="0002233D" w:rsidRDefault="006F70AF">
      <w:pPr>
        <w:spacing w:after="46" w:line="259" w:lineRule="auto"/>
        <w:ind w:left="14" w:firstLine="0"/>
        <w:jc w:val="left"/>
      </w:pPr>
      <w:r>
        <w:t xml:space="preserve"> </w:t>
      </w:r>
    </w:p>
    <w:p w14:paraId="4413C76A" w14:textId="77777777" w:rsidR="0002233D" w:rsidRDefault="006F70AF">
      <w:pPr>
        <w:spacing w:after="21" w:line="259" w:lineRule="auto"/>
        <w:ind w:left="14" w:firstLine="0"/>
        <w:jc w:val="left"/>
      </w:pPr>
      <w:r>
        <w:t xml:space="preserve"> </w:t>
      </w:r>
    </w:p>
    <w:p w14:paraId="45D618CE" w14:textId="77777777" w:rsidR="0002233D" w:rsidRDefault="006F70AF">
      <w:pPr>
        <w:numPr>
          <w:ilvl w:val="0"/>
          <w:numId w:val="1"/>
        </w:numPr>
        <w:ind w:left="856" w:hanging="361"/>
      </w:pPr>
      <w:r>
        <w:t xml:space="preserve">To conform to all Policies and Procedures laid down by Hearts Care Services detailed within the </w:t>
      </w:r>
      <w:r>
        <w:t xml:space="preserve">Company’s employ </w:t>
      </w:r>
      <w:proofErr w:type="spellStart"/>
      <w:r>
        <w:t>ee</w:t>
      </w:r>
      <w:proofErr w:type="spellEnd"/>
      <w:r>
        <w:t xml:space="preserve"> handbook </w:t>
      </w:r>
      <w:r>
        <w:t xml:space="preserve">and Health &amp; Safety handbook in respect of carrying out these Care Duties and in other administrative aspects of the business, as relevant. </w:t>
      </w:r>
    </w:p>
    <w:p w14:paraId="418274DF" w14:textId="77777777" w:rsidR="0002233D" w:rsidRDefault="006F70AF">
      <w:pPr>
        <w:spacing w:after="21" w:line="259" w:lineRule="auto"/>
        <w:ind w:left="14" w:firstLine="0"/>
        <w:jc w:val="left"/>
      </w:pPr>
      <w:r>
        <w:t xml:space="preserve"> </w:t>
      </w:r>
    </w:p>
    <w:p w14:paraId="44CA6747" w14:textId="77777777" w:rsidR="0002233D" w:rsidRDefault="006F70AF">
      <w:pPr>
        <w:numPr>
          <w:ilvl w:val="0"/>
          <w:numId w:val="1"/>
        </w:numPr>
        <w:ind w:left="856" w:hanging="361"/>
      </w:pPr>
      <w:r>
        <w:t xml:space="preserve">To participate as directed by the Domiciliary Care Services Manager / Supervisor in Induction Training and regular In-service Training programmes. </w:t>
      </w:r>
    </w:p>
    <w:p w14:paraId="23E8E796" w14:textId="77777777" w:rsidR="0002233D" w:rsidRDefault="006F70AF">
      <w:pPr>
        <w:spacing w:after="21" w:line="259" w:lineRule="auto"/>
        <w:ind w:left="14" w:firstLine="0"/>
        <w:jc w:val="left"/>
      </w:pPr>
      <w:r>
        <w:t xml:space="preserve"> </w:t>
      </w:r>
    </w:p>
    <w:p w14:paraId="39092256" w14:textId="77777777" w:rsidR="0002233D" w:rsidRDefault="006F70AF">
      <w:pPr>
        <w:numPr>
          <w:ilvl w:val="0"/>
          <w:numId w:val="1"/>
        </w:numPr>
        <w:ind w:left="856" w:hanging="361"/>
      </w:pPr>
      <w:r>
        <w:t xml:space="preserve">To maintain accurate, concise and timely records of service user care, diary sheets, time sheets and mileage sheets. </w:t>
      </w:r>
    </w:p>
    <w:p w14:paraId="2E77039A" w14:textId="77777777" w:rsidR="0002233D" w:rsidRDefault="006F70AF">
      <w:pPr>
        <w:spacing w:after="36" w:line="259" w:lineRule="auto"/>
        <w:ind w:left="14" w:firstLine="0"/>
        <w:jc w:val="left"/>
      </w:pPr>
      <w:r>
        <w:t xml:space="preserve"> </w:t>
      </w:r>
    </w:p>
    <w:p w14:paraId="26D1F3ED" w14:textId="77777777" w:rsidR="0002233D" w:rsidRDefault="006F70AF">
      <w:pPr>
        <w:numPr>
          <w:ilvl w:val="0"/>
          <w:numId w:val="1"/>
        </w:numPr>
        <w:ind w:left="856" w:hanging="361"/>
      </w:pPr>
      <w:r>
        <w:t xml:space="preserve">To participate in Staff, Team and Quality Management Review Meetings as directed by the Domiciliary Care Services Manager / Supervisor. </w:t>
      </w:r>
    </w:p>
    <w:p w14:paraId="5F87A1CA" w14:textId="77777777" w:rsidR="0002233D" w:rsidRDefault="006F70AF">
      <w:pPr>
        <w:spacing w:after="21" w:line="259" w:lineRule="auto"/>
        <w:ind w:left="14" w:firstLine="0"/>
        <w:jc w:val="left"/>
      </w:pPr>
      <w:r>
        <w:t xml:space="preserve"> </w:t>
      </w:r>
    </w:p>
    <w:p w14:paraId="7156A24A" w14:textId="77777777" w:rsidR="0002233D" w:rsidRDefault="006F70AF">
      <w:pPr>
        <w:numPr>
          <w:ilvl w:val="0"/>
          <w:numId w:val="1"/>
        </w:numPr>
        <w:ind w:left="856" w:hanging="361"/>
      </w:pPr>
      <w:r>
        <w:t xml:space="preserve">To report back to the Domiciliary Care Services Manager / Supervisor on any aspect of service user care which he / she feels warrants investigation or urgent action. </w:t>
      </w:r>
    </w:p>
    <w:p w14:paraId="239CDDE8" w14:textId="77777777" w:rsidR="0002233D" w:rsidRDefault="006F70AF">
      <w:pPr>
        <w:spacing w:after="21" w:line="259" w:lineRule="auto"/>
        <w:ind w:left="14" w:firstLine="0"/>
        <w:jc w:val="left"/>
      </w:pPr>
      <w:r>
        <w:t xml:space="preserve"> </w:t>
      </w:r>
    </w:p>
    <w:p w14:paraId="53F9CBD8" w14:textId="77777777" w:rsidR="0002233D" w:rsidRDefault="006F70AF">
      <w:pPr>
        <w:numPr>
          <w:ilvl w:val="0"/>
          <w:numId w:val="1"/>
        </w:numPr>
        <w:ind w:left="856" w:hanging="361"/>
      </w:pPr>
      <w:r>
        <w:t xml:space="preserve">To participate in reviews of service </w:t>
      </w:r>
      <w:r>
        <w:t>users’</w:t>
      </w:r>
      <w:r>
        <w:t xml:space="preserve"> Care Plans as required. </w:t>
      </w:r>
    </w:p>
    <w:p w14:paraId="310E1102" w14:textId="77777777" w:rsidR="0002233D" w:rsidRDefault="006F70AF">
      <w:pPr>
        <w:spacing w:after="36" w:line="259" w:lineRule="auto"/>
        <w:ind w:left="14" w:firstLine="0"/>
        <w:jc w:val="left"/>
      </w:pPr>
      <w:r>
        <w:t xml:space="preserve"> </w:t>
      </w:r>
    </w:p>
    <w:p w14:paraId="03AF5704" w14:textId="77777777" w:rsidR="0002233D" w:rsidRDefault="006F70AF">
      <w:pPr>
        <w:numPr>
          <w:ilvl w:val="0"/>
          <w:numId w:val="1"/>
        </w:numPr>
        <w:ind w:left="856" w:hanging="361"/>
      </w:pPr>
      <w:r>
        <w:t xml:space="preserve">To be aware of the tasks and activities which must NOT be undertaken as part of care duties, as set out in </w:t>
      </w:r>
      <w:r>
        <w:rPr>
          <w:sz w:val="21"/>
        </w:rPr>
        <w:t xml:space="preserve">Policy No 1005. </w:t>
      </w:r>
    </w:p>
    <w:p w14:paraId="78A9ED65" w14:textId="77777777" w:rsidR="0002233D" w:rsidRDefault="006F70AF">
      <w:pPr>
        <w:spacing w:after="0" w:line="259" w:lineRule="auto"/>
        <w:ind w:left="14" w:firstLine="0"/>
        <w:jc w:val="left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2A053DB2" w14:textId="77777777" w:rsidR="0002233D" w:rsidRDefault="006F70AF">
      <w:pPr>
        <w:spacing w:after="0" w:line="259" w:lineRule="auto"/>
        <w:ind w:left="14" w:firstLine="0"/>
        <w:jc w:val="left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261C8ED6" w14:textId="77777777" w:rsidR="0002233D" w:rsidRDefault="006F70AF">
      <w:pPr>
        <w:spacing w:after="0" w:line="259" w:lineRule="auto"/>
        <w:ind w:left="14" w:firstLine="0"/>
        <w:jc w:val="left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30A071EC" w14:textId="77777777" w:rsidR="0002233D" w:rsidRDefault="006F70AF">
      <w:pPr>
        <w:spacing w:after="206" w:line="259" w:lineRule="auto"/>
        <w:ind w:left="14" w:firstLine="0"/>
        <w:jc w:val="left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163F3DD5" w14:textId="77777777" w:rsidR="0002233D" w:rsidRDefault="006F70AF">
      <w:pPr>
        <w:spacing w:after="202" w:line="259" w:lineRule="auto"/>
        <w:ind w:left="-5"/>
        <w:jc w:val="left"/>
      </w:pPr>
      <w:r>
        <w:rPr>
          <w:sz w:val="21"/>
        </w:rPr>
        <w:t xml:space="preserve">Signatures: </w:t>
      </w:r>
    </w:p>
    <w:p w14:paraId="1333D8B7" w14:textId="77777777" w:rsidR="0002233D" w:rsidRDefault="006F70AF">
      <w:pPr>
        <w:spacing w:after="231" w:line="259" w:lineRule="auto"/>
        <w:ind w:left="0" w:firstLine="0"/>
        <w:jc w:val="left"/>
      </w:pPr>
      <w:r>
        <w:rPr>
          <w:sz w:val="21"/>
        </w:rPr>
        <w:t xml:space="preserve"> </w:t>
      </w:r>
    </w:p>
    <w:p w14:paraId="470DB122" w14:textId="77777777" w:rsidR="0002233D" w:rsidRDefault="006F70AF">
      <w:pPr>
        <w:tabs>
          <w:tab w:val="center" w:pos="4141"/>
          <w:tab w:val="center" w:pos="7998"/>
        </w:tabs>
        <w:spacing w:after="202" w:line="259" w:lineRule="auto"/>
        <w:ind w:left="-15" w:firstLine="0"/>
        <w:jc w:val="left"/>
      </w:pPr>
      <w:r>
        <w:rPr>
          <w:sz w:val="21"/>
        </w:rPr>
        <w:t>Job Holder:</w:t>
      </w:r>
      <w:r>
        <w:t xml:space="preserve"> </w:t>
      </w:r>
      <w:r>
        <w:tab/>
      </w:r>
      <w:r>
        <w:rPr>
          <w:sz w:val="21"/>
        </w:rPr>
        <w:t>Name:______________________ Signature:_____________</w:t>
      </w:r>
      <w:r>
        <w:t xml:space="preserve"> </w:t>
      </w:r>
      <w:r>
        <w:tab/>
      </w:r>
      <w:r>
        <w:rPr>
          <w:sz w:val="21"/>
        </w:rPr>
        <w:t xml:space="preserve">Date:__________ </w:t>
      </w:r>
    </w:p>
    <w:p w14:paraId="73513838" w14:textId="77777777" w:rsidR="0002233D" w:rsidRDefault="006F70AF">
      <w:pPr>
        <w:spacing w:after="199" w:line="259" w:lineRule="auto"/>
        <w:ind w:left="0" w:firstLine="0"/>
        <w:jc w:val="left"/>
      </w:pPr>
      <w:r>
        <w:rPr>
          <w:sz w:val="21"/>
        </w:rPr>
        <w:t xml:space="preserve"> </w:t>
      </w:r>
    </w:p>
    <w:p w14:paraId="0DE6B881" w14:textId="77777777" w:rsidR="0002233D" w:rsidRDefault="006F70AF">
      <w:pPr>
        <w:spacing w:after="246" w:line="259" w:lineRule="auto"/>
        <w:ind w:left="0" w:firstLine="0"/>
        <w:jc w:val="left"/>
      </w:pPr>
      <w:r>
        <w:rPr>
          <w:sz w:val="21"/>
        </w:rPr>
        <w:t xml:space="preserve"> </w:t>
      </w:r>
    </w:p>
    <w:p w14:paraId="6740DF96" w14:textId="77777777" w:rsidR="0002233D" w:rsidRDefault="006F70AF">
      <w:pPr>
        <w:pStyle w:val="Heading1"/>
        <w:tabs>
          <w:tab w:val="center" w:pos="5114"/>
          <w:tab w:val="center" w:pos="9386"/>
          <w:tab w:val="center" w:pos="10106"/>
        </w:tabs>
        <w:ind w:left="-15" w:firstLine="0"/>
      </w:pPr>
      <w:r>
        <w:t>Manager</w:t>
      </w:r>
      <w:r>
        <w:rPr>
          <w:sz w:val="20"/>
        </w:rPr>
        <w:t xml:space="preserve"> </w:t>
      </w:r>
      <w:r>
        <w:rPr>
          <w:sz w:val="20"/>
        </w:rPr>
        <w:tab/>
      </w:r>
      <w:r>
        <w:t xml:space="preserve">Name:______________________ Signature:______________ </w:t>
      </w:r>
      <w:r>
        <w:rPr>
          <w:sz w:val="20"/>
        </w:rPr>
        <w:t xml:space="preserve"> </w:t>
      </w:r>
      <w:r>
        <w:t>Date:__________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128DC947" w14:textId="0C66E1D3" w:rsidR="0002233D" w:rsidRDefault="006F70AF" w:rsidP="006F70AF">
      <w:pPr>
        <w:spacing w:after="208" w:line="259" w:lineRule="auto"/>
        <w:ind w:left="14" w:firstLine="0"/>
        <w:jc w:val="left"/>
      </w:pPr>
      <w:r>
        <w:rPr>
          <w:rFonts w:ascii="Arial" w:eastAsia="Arial" w:hAnsi="Arial" w:cs="Arial"/>
          <w:i/>
        </w:rPr>
        <w:t xml:space="preserve"> </w:t>
      </w:r>
    </w:p>
    <w:p w14:paraId="1D947E2A" w14:textId="77777777" w:rsidR="006F70AF" w:rsidRDefault="006F70AF" w:rsidP="006F70AF">
      <w:pPr>
        <w:spacing w:after="208" w:line="259" w:lineRule="auto"/>
        <w:ind w:left="14" w:firstLine="0"/>
        <w:jc w:val="left"/>
      </w:pPr>
    </w:p>
    <w:p w14:paraId="20A2237D" w14:textId="77777777" w:rsidR="006F70AF" w:rsidRDefault="006F70AF" w:rsidP="006F70AF">
      <w:pPr>
        <w:spacing w:after="208" w:line="259" w:lineRule="auto"/>
        <w:ind w:left="14" w:firstLine="0"/>
        <w:jc w:val="left"/>
      </w:pPr>
    </w:p>
    <w:p w14:paraId="0FD309FC" w14:textId="77777777" w:rsidR="006F70AF" w:rsidRDefault="006F70AF" w:rsidP="006F70AF">
      <w:pPr>
        <w:spacing w:after="208" w:line="259" w:lineRule="auto"/>
        <w:ind w:left="14" w:firstLine="0"/>
        <w:jc w:val="left"/>
      </w:pPr>
    </w:p>
    <w:p w14:paraId="72A9FC4A" w14:textId="77777777" w:rsidR="006F70AF" w:rsidRDefault="006F70AF" w:rsidP="006F70AF">
      <w:pPr>
        <w:spacing w:after="208" w:line="259" w:lineRule="auto"/>
        <w:ind w:left="14" w:firstLine="0"/>
        <w:jc w:val="left"/>
      </w:pPr>
    </w:p>
    <w:p w14:paraId="646F7345" w14:textId="77777777" w:rsidR="0002233D" w:rsidRDefault="006F70AF">
      <w:pPr>
        <w:spacing w:after="50" w:line="259" w:lineRule="auto"/>
        <w:ind w:left="101" w:right="-40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EBF492A" wp14:editId="7B668A66">
                <wp:extent cx="6587618" cy="18288"/>
                <wp:effectExtent l="0" t="0" r="0" b="0"/>
                <wp:docPr id="4375" name="Group 43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7618" cy="18288"/>
                          <a:chOff x="0" y="0"/>
                          <a:chExt cx="6587618" cy="18288"/>
                        </a:xfrm>
                      </wpg:grpSpPr>
                      <wps:wsp>
                        <wps:cNvPr id="5252" name="Shape 5252"/>
                        <wps:cNvSpPr/>
                        <wps:spPr>
                          <a:xfrm>
                            <a:off x="0" y="0"/>
                            <a:ext cx="658761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7618" h="18288">
                                <a:moveTo>
                                  <a:pt x="0" y="0"/>
                                </a:moveTo>
                                <a:lnTo>
                                  <a:pt x="6587618" y="0"/>
                                </a:lnTo>
                                <a:lnTo>
                                  <a:pt x="658761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75" style="width:518.71pt;height:1.44pt;mso-position-horizontal-relative:char;mso-position-vertical-relative:line" coordsize="65876,182">
                <v:shape id="Shape 5253" style="position:absolute;width:65876;height:182;left:0;top:0;" coordsize="6587618,18288" path="m0,0l6587618,0l6587618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2A60D0A" w14:textId="77777777" w:rsidR="0002233D" w:rsidRDefault="006F70AF">
      <w:pPr>
        <w:tabs>
          <w:tab w:val="center" w:pos="2469"/>
        </w:tabs>
        <w:spacing w:after="43"/>
        <w:ind w:left="0" w:firstLine="0"/>
        <w:jc w:val="left"/>
      </w:pPr>
      <w:r>
        <w:t xml:space="preserve">Version 1.0  </w:t>
      </w:r>
      <w:r>
        <w:tab/>
        <w:t xml:space="preserve">Next Review: Jun 2025 </w:t>
      </w:r>
    </w:p>
    <w:p w14:paraId="574EEC7B" w14:textId="77777777" w:rsidR="0002233D" w:rsidRDefault="006F70AF">
      <w:pPr>
        <w:spacing w:after="205" w:line="259" w:lineRule="auto"/>
        <w:ind w:left="10" w:right="195"/>
        <w:jc w:val="right"/>
      </w:pPr>
      <w:r>
        <w:rPr>
          <w:rFonts w:ascii="Arial" w:eastAsia="Arial" w:hAnsi="Arial" w:cs="Arial"/>
          <w:b/>
        </w:rPr>
        <w:t xml:space="preserve">Page 2 of 2 </w:t>
      </w:r>
    </w:p>
    <w:sectPr w:rsidR="0002233D">
      <w:pgSz w:w="11910" w:h="16845"/>
      <w:pgMar w:top="489" w:right="889" w:bottom="410" w:left="9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A76B35"/>
    <w:multiLevelType w:val="multilevel"/>
    <w:tmpl w:val="331C4082"/>
    <w:lvl w:ilvl="0">
      <w:start w:val="1"/>
      <w:numFmt w:val="decimal"/>
      <w:lvlText w:val="%1."/>
      <w:lvlJc w:val="left"/>
      <w:pPr>
        <w:ind w:left="855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576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72055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33D"/>
    <w:rsid w:val="0002233D"/>
    <w:rsid w:val="006F70AF"/>
    <w:rsid w:val="008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77030"/>
  <w15:docId w15:val="{B426A907-6066-4FDC-9EA5-C526E20D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3" w:lineRule="auto"/>
      <w:ind w:left="24" w:hanging="10"/>
      <w:jc w:val="both"/>
    </w:pPr>
    <w:rPr>
      <w:rFonts w:ascii="Microsoft Sans Serif" w:eastAsia="Microsoft Sans Serif" w:hAnsi="Microsoft Sans Serif" w:cs="Microsoft Sans Serif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02" w:line="259" w:lineRule="auto"/>
      <w:ind w:left="10" w:hanging="10"/>
      <w:outlineLvl w:val="0"/>
    </w:pPr>
    <w:rPr>
      <w:rFonts w:ascii="Microsoft Sans Serif" w:eastAsia="Microsoft Sans Serif" w:hAnsi="Microsoft Sans Serif" w:cs="Microsoft Sans Serif"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Microsoft Sans Serif" w:eastAsia="Microsoft Sans Serif" w:hAnsi="Microsoft Sans Serif" w:cs="Microsoft Sans Serif"/>
      <w:color w:val="000000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Doe</dc:creator>
  <cp:keywords/>
  <cp:lastModifiedBy>Judith Doe</cp:lastModifiedBy>
  <cp:revision>2</cp:revision>
  <dcterms:created xsi:type="dcterms:W3CDTF">2024-09-10T13:56:00Z</dcterms:created>
  <dcterms:modified xsi:type="dcterms:W3CDTF">2024-09-10T13:56:00Z</dcterms:modified>
</cp:coreProperties>
</file>