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2A8B" w14:textId="77777777" w:rsidR="00E87DA7" w:rsidRDefault="00E87DA7" w:rsidP="00B77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5BFAC" w14:textId="77777777" w:rsidR="00E87DA7" w:rsidRDefault="00E87DA7" w:rsidP="00B77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715AF" w14:textId="58D947FD" w:rsidR="00E87DA7" w:rsidRDefault="00E87DA7" w:rsidP="00E87DA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Politique de garantie</w:t>
      </w:r>
    </w:p>
    <w:p w14:paraId="544EABAD" w14:textId="77777777" w:rsidR="002D205A" w:rsidRDefault="002D205A" w:rsidP="00E87DA7">
      <w:pPr>
        <w:rPr>
          <w:rFonts w:ascii="Times New Roman" w:hAnsi="Times New Roman" w:cs="Times New Roman"/>
          <w:sz w:val="24"/>
          <w:szCs w:val="24"/>
        </w:rPr>
      </w:pPr>
    </w:p>
    <w:p w14:paraId="65B921C6" w14:textId="2309B395" w:rsidR="007F128A" w:rsidRPr="00E87DA7" w:rsidRDefault="007F128A" w:rsidP="00E87D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Merci de votre intérêt pour les produits et services de 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7F128A">
        <w:rPr>
          <w:rFonts w:ascii="Times New Roman" w:hAnsi="Times New Roman" w:cs="Times New Roman"/>
          <w:sz w:val="24"/>
          <w:szCs w:val="24"/>
        </w:rPr>
        <w:t>e Verre.</w:t>
      </w:r>
    </w:p>
    <w:p w14:paraId="7E7D7252" w14:textId="1BE244BF" w:rsidR="00B778F3" w:rsidRDefault="007F128A" w:rsidP="00461D10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La présente garantie limitée s’applique aux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Pr="007F128A">
        <w:rPr>
          <w:rFonts w:ascii="Times New Roman" w:hAnsi="Times New Roman" w:cs="Times New Roman"/>
          <w:sz w:val="24"/>
          <w:szCs w:val="24"/>
        </w:rPr>
        <w:t xml:space="preserve">iens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Pr="007F128A">
        <w:rPr>
          <w:rFonts w:ascii="Times New Roman" w:hAnsi="Times New Roman" w:cs="Times New Roman"/>
          <w:sz w:val="24"/>
          <w:szCs w:val="24"/>
        </w:rPr>
        <w:t>atériels, et uniquement 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Pr="007F128A">
        <w:rPr>
          <w:rFonts w:ascii="Times New Roman" w:hAnsi="Times New Roman" w:cs="Times New Roman"/>
          <w:sz w:val="24"/>
          <w:szCs w:val="24"/>
        </w:rPr>
        <w:t xml:space="preserve">iens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Pr="007F128A">
        <w:rPr>
          <w:rFonts w:ascii="Times New Roman" w:hAnsi="Times New Roman" w:cs="Times New Roman"/>
          <w:sz w:val="24"/>
          <w:szCs w:val="24"/>
        </w:rPr>
        <w:t xml:space="preserve">atériels, achetés auprès de 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7F128A">
        <w:rPr>
          <w:rFonts w:ascii="Times New Roman" w:hAnsi="Times New Roman" w:cs="Times New Roman"/>
          <w:sz w:val="24"/>
          <w:szCs w:val="24"/>
        </w:rPr>
        <w:t>e Verre</w:t>
      </w:r>
      <w:r w:rsidR="00461D10">
        <w:rPr>
          <w:rFonts w:ascii="Times New Roman" w:hAnsi="Times New Roman" w:cs="Times New Roman"/>
          <w:sz w:val="24"/>
          <w:szCs w:val="24"/>
        </w:rPr>
        <w:t xml:space="preserve"> </w:t>
      </w:r>
      <w:r w:rsidR="00461D10" w:rsidRPr="00461D10">
        <w:rPr>
          <w:rFonts w:ascii="Times New Roman" w:hAnsi="Times New Roman" w:cs="Times New Roman"/>
          <w:sz w:val="24"/>
          <w:szCs w:val="24"/>
        </w:rPr>
        <w:t xml:space="preserve">(les «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="00461D10" w:rsidRPr="00461D10">
        <w:rPr>
          <w:rFonts w:ascii="Times New Roman" w:hAnsi="Times New Roman" w:cs="Times New Roman"/>
          <w:sz w:val="24"/>
          <w:szCs w:val="24"/>
        </w:rPr>
        <w:t>iens</w:t>
      </w:r>
      <w:r w:rsidR="00461D10">
        <w:rPr>
          <w:rFonts w:ascii="Times New Roman" w:hAnsi="Times New Roman" w:cs="Times New Roman"/>
          <w:sz w:val="24"/>
          <w:szCs w:val="24"/>
        </w:rPr>
        <w:t xml:space="preserve">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="00461D10" w:rsidRPr="00461D10">
        <w:rPr>
          <w:rFonts w:ascii="Times New Roman" w:hAnsi="Times New Roman" w:cs="Times New Roman"/>
          <w:sz w:val="24"/>
          <w:szCs w:val="24"/>
        </w:rPr>
        <w:t>atériels »).</w:t>
      </w:r>
      <w:r w:rsidR="00461D10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Cette clause de non-responsabilité de garantie a été créée 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 xml:space="preserve">l’aide de </w:t>
      </w:r>
      <w:proofErr w:type="spellStart"/>
      <w:r w:rsidRPr="007F128A">
        <w:rPr>
          <w:rFonts w:ascii="Times New Roman" w:hAnsi="Times New Roman" w:cs="Times New Roman"/>
          <w:sz w:val="24"/>
          <w:szCs w:val="24"/>
        </w:rPr>
        <w:t>DisclaimKit</w:t>
      </w:r>
      <w:proofErr w:type="spellEnd"/>
      <w:r w:rsidRPr="007F128A">
        <w:rPr>
          <w:rFonts w:ascii="Times New Roman" w:hAnsi="Times New Roman" w:cs="Times New Roman"/>
          <w:sz w:val="24"/>
          <w:szCs w:val="24"/>
        </w:rPr>
        <w:t>.</w:t>
      </w:r>
    </w:p>
    <w:p w14:paraId="137F2FCE" w14:textId="77777777" w:rsidR="002D205A" w:rsidRPr="007F128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931A5" w14:textId="77777777" w:rsidR="007F128A" w:rsidRPr="00B778F3" w:rsidRDefault="007F128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8F3">
        <w:rPr>
          <w:rFonts w:ascii="Times New Roman" w:hAnsi="Times New Roman" w:cs="Times New Roman"/>
          <w:b/>
          <w:bCs/>
          <w:sz w:val="24"/>
          <w:szCs w:val="24"/>
        </w:rPr>
        <w:t>Que couvre cette garantie limitée?</w:t>
      </w:r>
    </w:p>
    <w:p w14:paraId="6CC0E146" w14:textId="6BDD66EE" w:rsidR="007F128A" w:rsidRP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>Cette garantie limitée couvre tous les défauts de matériaux ou de fabrication</w:t>
      </w:r>
      <w:r w:rsidR="00B778F3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pendant la période de garantie.</w:t>
      </w:r>
    </w:p>
    <w:p w14:paraId="4D7F2380" w14:textId="3D6DC560" w:rsidR="007F128A" w:rsidRP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Au cours de la période de garantie, 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7F128A">
        <w:rPr>
          <w:rFonts w:ascii="Times New Roman" w:hAnsi="Times New Roman" w:cs="Times New Roman"/>
          <w:sz w:val="24"/>
          <w:szCs w:val="24"/>
        </w:rPr>
        <w:t>e Verre réparera ou</w:t>
      </w:r>
      <w:r w:rsidR="00B778F3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remplacera, sans frais, des produits ou des parties d’un produit qui se révèle</w:t>
      </w:r>
      <w:r w:rsidR="00B778F3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défectueux en raison d’un matériau ou d’une fabrication inapproprié</w:t>
      </w:r>
      <w:r w:rsidR="00B778F3">
        <w:rPr>
          <w:rFonts w:ascii="Times New Roman" w:hAnsi="Times New Roman" w:cs="Times New Roman"/>
          <w:sz w:val="24"/>
          <w:szCs w:val="24"/>
        </w:rPr>
        <w:t>e</w:t>
      </w:r>
      <w:r w:rsidRPr="007F128A">
        <w:rPr>
          <w:rFonts w:ascii="Times New Roman" w:hAnsi="Times New Roman" w:cs="Times New Roman"/>
          <w:sz w:val="24"/>
          <w:szCs w:val="24"/>
        </w:rPr>
        <w:t>, dans le</w:t>
      </w:r>
      <w:r w:rsidR="00B778F3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cadre d’un</w:t>
      </w:r>
      <w:r w:rsidR="00B778F3">
        <w:rPr>
          <w:rFonts w:ascii="Times New Roman" w:hAnsi="Times New Roman" w:cs="Times New Roman"/>
          <w:sz w:val="24"/>
          <w:szCs w:val="24"/>
        </w:rPr>
        <w:t>e</w:t>
      </w:r>
      <w:r w:rsidRPr="007F128A">
        <w:rPr>
          <w:rFonts w:ascii="Times New Roman" w:hAnsi="Times New Roman" w:cs="Times New Roman"/>
          <w:sz w:val="24"/>
          <w:szCs w:val="24"/>
        </w:rPr>
        <w:t xml:space="preserve"> utilisation et d’un entretien normaux.</w:t>
      </w:r>
    </w:p>
    <w:p w14:paraId="30F1FCCF" w14:textId="70F790BF" w:rsidR="00B778F3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Cette garantie limitée </w:t>
      </w:r>
      <w:r w:rsidR="00B778F3">
        <w:rPr>
          <w:rFonts w:ascii="Times New Roman" w:hAnsi="Times New Roman" w:cs="Times New Roman"/>
          <w:sz w:val="24"/>
          <w:szCs w:val="24"/>
        </w:rPr>
        <w:t>n’</w:t>
      </w:r>
      <w:r w:rsidRPr="007F128A">
        <w:rPr>
          <w:rFonts w:ascii="Times New Roman" w:hAnsi="Times New Roman" w:cs="Times New Roman"/>
          <w:sz w:val="24"/>
          <w:szCs w:val="24"/>
        </w:rPr>
        <w:t xml:space="preserve">est </w:t>
      </w:r>
      <w:r w:rsidR="00B778F3">
        <w:rPr>
          <w:rFonts w:ascii="Times New Roman" w:hAnsi="Times New Roman" w:cs="Times New Roman"/>
          <w:sz w:val="24"/>
          <w:szCs w:val="24"/>
        </w:rPr>
        <w:t xml:space="preserve">pas </w:t>
      </w:r>
      <w:r w:rsidRPr="007F128A">
        <w:rPr>
          <w:rFonts w:ascii="Times New Roman" w:hAnsi="Times New Roman" w:cs="Times New Roman"/>
          <w:sz w:val="24"/>
          <w:szCs w:val="24"/>
        </w:rPr>
        <w:t>transférable</w:t>
      </w:r>
      <w:r w:rsidR="00B778F3">
        <w:rPr>
          <w:rFonts w:ascii="Times New Roman" w:hAnsi="Times New Roman" w:cs="Times New Roman"/>
          <w:sz w:val="24"/>
          <w:szCs w:val="24"/>
        </w:rPr>
        <w:t>, c’est-à-dire</w:t>
      </w:r>
      <w:r w:rsidR="00AF6D50">
        <w:rPr>
          <w:rFonts w:ascii="Times New Roman" w:hAnsi="Times New Roman" w:cs="Times New Roman"/>
          <w:sz w:val="24"/>
          <w:szCs w:val="24"/>
        </w:rPr>
        <w:t>,</w:t>
      </w:r>
      <w:r w:rsidR="00B778F3">
        <w:rPr>
          <w:rFonts w:ascii="Times New Roman" w:hAnsi="Times New Roman" w:cs="Times New Roman"/>
          <w:sz w:val="24"/>
          <w:szCs w:val="24"/>
        </w:rPr>
        <w:t xml:space="preserve"> qu’elle s’applique uniquement à l’acheteur initial. </w:t>
      </w:r>
    </w:p>
    <w:p w14:paraId="36D7435B" w14:textId="77777777" w:rsidR="002D205A" w:rsidRPr="007F128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CD5AC" w14:textId="77777777" w:rsidR="007F128A" w:rsidRPr="00B778F3" w:rsidRDefault="007F128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8F3">
        <w:rPr>
          <w:rFonts w:ascii="Times New Roman" w:hAnsi="Times New Roman" w:cs="Times New Roman"/>
          <w:b/>
          <w:bCs/>
          <w:sz w:val="24"/>
          <w:szCs w:val="24"/>
        </w:rPr>
        <w:t>Que ferons-nous pour corriger les problèmes?</w:t>
      </w:r>
    </w:p>
    <w:p w14:paraId="2F814FF8" w14:textId="3D093483" w:rsid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7F128A">
        <w:rPr>
          <w:rFonts w:ascii="Times New Roman" w:hAnsi="Times New Roman" w:cs="Times New Roman"/>
          <w:sz w:val="24"/>
          <w:szCs w:val="24"/>
        </w:rPr>
        <w:t xml:space="preserve">e Verre réparera gratuitement le </w:t>
      </w:r>
      <w:r w:rsidR="002D205A">
        <w:rPr>
          <w:rFonts w:ascii="Times New Roman" w:hAnsi="Times New Roman" w:cs="Times New Roman"/>
          <w:sz w:val="24"/>
          <w:szCs w:val="24"/>
        </w:rPr>
        <w:t>p</w:t>
      </w:r>
      <w:r w:rsidRPr="007F128A">
        <w:rPr>
          <w:rFonts w:ascii="Times New Roman" w:hAnsi="Times New Roman" w:cs="Times New Roman"/>
          <w:sz w:val="24"/>
          <w:szCs w:val="24"/>
        </w:rPr>
        <w:t>roduit à l’aide de pièces de</w:t>
      </w:r>
      <w:r w:rsidR="00E87DA7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rechange neuves ou remises à neuf.</w:t>
      </w:r>
    </w:p>
    <w:p w14:paraId="5AAB307C" w14:textId="77777777" w:rsidR="002D205A" w:rsidRPr="007F128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5AF98" w14:textId="77777777" w:rsidR="007F128A" w:rsidRPr="00E87DA7" w:rsidRDefault="007F128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DA7">
        <w:rPr>
          <w:rFonts w:ascii="Times New Roman" w:hAnsi="Times New Roman" w:cs="Times New Roman"/>
          <w:b/>
          <w:bCs/>
          <w:sz w:val="24"/>
          <w:szCs w:val="24"/>
        </w:rPr>
        <w:t>Combien de temps dure la couverture?</w:t>
      </w:r>
    </w:p>
    <w:p w14:paraId="109C183F" w14:textId="7FFBA326" w:rsidR="007F128A" w:rsidRP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La période de garantie pour les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Pr="007F128A">
        <w:rPr>
          <w:rFonts w:ascii="Times New Roman" w:hAnsi="Times New Roman" w:cs="Times New Roman"/>
          <w:sz w:val="24"/>
          <w:szCs w:val="24"/>
        </w:rPr>
        <w:t xml:space="preserve">iens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Pr="007F128A">
        <w:rPr>
          <w:rFonts w:ascii="Times New Roman" w:hAnsi="Times New Roman" w:cs="Times New Roman"/>
          <w:sz w:val="24"/>
          <w:szCs w:val="24"/>
        </w:rPr>
        <w:t xml:space="preserve">atériels achetés auprès de 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7F128A">
        <w:rPr>
          <w:rFonts w:ascii="Times New Roman" w:hAnsi="Times New Roman" w:cs="Times New Roman"/>
          <w:sz w:val="24"/>
          <w:szCs w:val="24"/>
        </w:rPr>
        <w:t>e</w:t>
      </w:r>
      <w:r w:rsidR="00E87DA7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Verre est de 5 ans à compter de la date d’achat.</w:t>
      </w:r>
    </w:p>
    <w:p w14:paraId="28AA3770" w14:textId="23161A47" w:rsid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>Une marchandise physique ou une pièce de rechange assume la garantie restante de la</w:t>
      </w:r>
      <w:r w:rsidR="00E87DA7">
        <w:rPr>
          <w:rFonts w:ascii="Times New Roman" w:hAnsi="Times New Roman" w:cs="Times New Roman"/>
          <w:sz w:val="24"/>
          <w:szCs w:val="24"/>
        </w:rPr>
        <w:t xml:space="preserve"> </w:t>
      </w:r>
      <w:r w:rsidRPr="007F128A">
        <w:rPr>
          <w:rFonts w:ascii="Times New Roman" w:hAnsi="Times New Roman" w:cs="Times New Roman"/>
          <w:sz w:val="24"/>
          <w:szCs w:val="24"/>
        </w:rPr>
        <w:t>marchandise physique d’origine</w:t>
      </w:r>
      <w:r w:rsidR="00376912">
        <w:rPr>
          <w:rFonts w:ascii="Times New Roman" w:hAnsi="Times New Roman" w:cs="Times New Roman"/>
          <w:sz w:val="24"/>
          <w:szCs w:val="24"/>
        </w:rPr>
        <w:t>.</w:t>
      </w:r>
    </w:p>
    <w:p w14:paraId="03F16EB1" w14:textId="603028E2" w:rsidR="002D205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D42DD" w14:textId="561AED2E" w:rsidR="002D205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9CFD5" w14:textId="77777777" w:rsidR="002D205A" w:rsidRPr="007F128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ED6ED" w14:textId="77777777" w:rsidR="002D205A" w:rsidRDefault="002D205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6BB09" w14:textId="77777777" w:rsidR="002D205A" w:rsidRDefault="002D205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D8673" w14:textId="4948078E" w:rsidR="007F128A" w:rsidRPr="00E87DA7" w:rsidRDefault="007F128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DA7">
        <w:rPr>
          <w:rFonts w:ascii="Times New Roman" w:hAnsi="Times New Roman" w:cs="Times New Roman"/>
          <w:b/>
          <w:bCs/>
          <w:sz w:val="24"/>
          <w:szCs w:val="24"/>
        </w:rPr>
        <w:t>Qu’est-ce que cette garantie limitée ne couvre pas?</w:t>
      </w:r>
    </w:p>
    <w:p w14:paraId="78BBBD8B" w14:textId="77777777" w:rsidR="007F128A" w:rsidRP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>Cette garantie limitée ne couvre aucun problème causé par :</w:t>
      </w:r>
    </w:p>
    <w:p w14:paraId="6F7A1025" w14:textId="77777777" w:rsidR="00E87DA7" w:rsidRDefault="007F128A" w:rsidP="007F12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DA7">
        <w:rPr>
          <w:rFonts w:ascii="Times New Roman" w:hAnsi="Times New Roman" w:cs="Times New Roman"/>
          <w:sz w:val="24"/>
          <w:szCs w:val="24"/>
        </w:rPr>
        <w:t>Conditions, dysfonctionnements ou dommages ne résultant pas de défauts</w:t>
      </w:r>
      <w:r w:rsidR="00E87DA7">
        <w:rPr>
          <w:rFonts w:ascii="Times New Roman" w:hAnsi="Times New Roman" w:cs="Times New Roman"/>
          <w:sz w:val="24"/>
          <w:szCs w:val="24"/>
        </w:rPr>
        <w:t xml:space="preserve"> </w:t>
      </w:r>
      <w:r w:rsidRPr="00E87DA7">
        <w:rPr>
          <w:rFonts w:ascii="Times New Roman" w:hAnsi="Times New Roman" w:cs="Times New Roman"/>
          <w:sz w:val="24"/>
          <w:szCs w:val="24"/>
        </w:rPr>
        <w:t>de matériaux ou de fabrication</w:t>
      </w:r>
    </w:p>
    <w:p w14:paraId="4F76AB1C" w14:textId="10DBBC73" w:rsidR="00E87DA7" w:rsidRDefault="007F128A" w:rsidP="007F12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DA7">
        <w:rPr>
          <w:rFonts w:ascii="Times New Roman" w:hAnsi="Times New Roman" w:cs="Times New Roman"/>
          <w:sz w:val="24"/>
          <w:szCs w:val="24"/>
        </w:rPr>
        <w:t>Conditions, défectuosités ou dommages résultant</w:t>
      </w:r>
      <w:r w:rsidR="00E87DA7">
        <w:rPr>
          <w:rFonts w:ascii="Times New Roman" w:hAnsi="Times New Roman" w:cs="Times New Roman"/>
          <w:sz w:val="24"/>
          <w:szCs w:val="24"/>
        </w:rPr>
        <w:t>s</w:t>
      </w:r>
      <w:r w:rsidRPr="00E87DA7">
        <w:rPr>
          <w:rFonts w:ascii="Times New Roman" w:hAnsi="Times New Roman" w:cs="Times New Roman"/>
          <w:sz w:val="24"/>
          <w:szCs w:val="24"/>
        </w:rPr>
        <w:t xml:space="preserve"> d’une négligence, d’un</w:t>
      </w:r>
      <w:r w:rsidR="00E87DA7">
        <w:rPr>
          <w:rFonts w:ascii="Times New Roman" w:hAnsi="Times New Roman" w:cs="Times New Roman"/>
          <w:sz w:val="24"/>
          <w:szCs w:val="24"/>
        </w:rPr>
        <w:t xml:space="preserve"> </w:t>
      </w:r>
      <w:r w:rsidRPr="00E87DA7">
        <w:rPr>
          <w:rFonts w:ascii="Times New Roman" w:hAnsi="Times New Roman" w:cs="Times New Roman"/>
          <w:sz w:val="24"/>
          <w:szCs w:val="24"/>
        </w:rPr>
        <w:t>entretien ou d’une modification inapproprié</w:t>
      </w:r>
      <w:r w:rsidR="00E87DA7">
        <w:rPr>
          <w:rFonts w:ascii="Times New Roman" w:hAnsi="Times New Roman" w:cs="Times New Roman"/>
          <w:sz w:val="24"/>
          <w:szCs w:val="24"/>
        </w:rPr>
        <w:t>e</w:t>
      </w:r>
    </w:p>
    <w:p w14:paraId="454F674C" w14:textId="7380B7B4" w:rsidR="002D205A" w:rsidRDefault="002D205A" w:rsidP="007F12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Conditions, e</w:t>
      </w:r>
      <w:r w:rsidR="007F128A" w:rsidRPr="00E87DA7">
        <w:rPr>
          <w:rFonts w:ascii="Times New Roman" w:hAnsi="Times New Roman" w:cs="Times New Roman"/>
          <w:sz w:val="24"/>
          <w:szCs w:val="24"/>
        </w:rPr>
        <w:t>ndommagés ou détruits par</w:t>
      </w:r>
      <w:r w:rsidR="00E87DA7">
        <w:rPr>
          <w:rFonts w:ascii="Times New Roman" w:hAnsi="Times New Roman" w:cs="Times New Roman"/>
          <w:sz w:val="24"/>
          <w:szCs w:val="24"/>
        </w:rPr>
        <w:t xml:space="preserve"> </w:t>
      </w:r>
      <w:r w:rsidR="007F128A" w:rsidRPr="00E87DA7">
        <w:rPr>
          <w:rFonts w:ascii="Times New Roman" w:hAnsi="Times New Roman" w:cs="Times New Roman"/>
          <w:sz w:val="24"/>
          <w:szCs w:val="24"/>
        </w:rPr>
        <w:t>des causes naturelles, notamment la foudre, une inondation ou une autre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28A" w:rsidRPr="002D205A">
        <w:rPr>
          <w:rFonts w:ascii="Times New Roman" w:hAnsi="Times New Roman" w:cs="Times New Roman"/>
          <w:sz w:val="24"/>
          <w:szCs w:val="24"/>
        </w:rPr>
        <w:t>catastrophe naturelle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E1AD8" w14:textId="39DA3913" w:rsidR="002D205A" w:rsidRPr="002D205A" w:rsidRDefault="007F128A" w:rsidP="002D205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Vol ou perte des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Pr="002D205A">
        <w:rPr>
          <w:rFonts w:ascii="Times New Roman" w:hAnsi="Times New Roman" w:cs="Times New Roman"/>
          <w:sz w:val="24"/>
          <w:szCs w:val="24"/>
        </w:rPr>
        <w:t xml:space="preserve">iens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Pr="002D205A">
        <w:rPr>
          <w:rFonts w:ascii="Times New Roman" w:hAnsi="Times New Roman" w:cs="Times New Roman"/>
          <w:sz w:val="24"/>
          <w:szCs w:val="24"/>
        </w:rPr>
        <w:t xml:space="preserve">atériels </w:t>
      </w:r>
    </w:p>
    <w:p w14:paraId="6EFB1CA9" w14:textId="77777777" w:rsidR="002D205A" w:rsidRDefault="002D205A" w:rsidP="002D205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66BF164" w14:textId="53C330DF" w:rsidR="007F128A" w:rsidRPr="002D205A" w:rsidRDefault="007F128A" w:rsidP="002D205A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2D205A">
        <w:rPr>
          <w:rFonts w:ascii="Times New Roman" w:hAnsi="Times New Roman" w:cs="Times New Roman"/>
          <w:sz w:val="24"/>
          <w:szCs w:val="24"/>
        </w:rPr>
        <w:t>e</w:t>
      </w:r>
      <w:r w:rsidR="002D205A" w:rsidRPr="002D205A">
        <w:rPr>
          <w:rFonts w:ascii="Times New Roman" w:hAnsi="Times New Roman" w:cs="Times New Roman"/>
          <w:sz w:val="24"/>
          <w:szCs w:val="24"/>
        </w:rPr>
        <w:t xml:space="preserve"> </w:t>
      </w:r>
      <w:r w:rsidRPr="002D205A">
        <w:rPr>
          <w:rFonts w:ascii="Times New Roman" w:hAnsi="Times New Roman" w:cs="Times New Roman"/>
          <w:sz w:val="24"/>
          <w:szCs w:val="24"/>
        </w:rPr>
        <w:t>Verre paiera les frais d’expédition.</w:t>
      </w:r>
    </w:p>
    <w:p w14:paraId="63617A9B" w14:textId="0AB31F1E" w:rsidR="007F128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7F128A">
        <w:rPr>
          <w:rFonts w:ascii="Times New Roman" w:hAnsi="Times New Roman" w:cs="Times New Roman"/>
          <w:sz w:val="24"/>
          <w:szCs w:val="24"/>
        </w:rPr>
        <w:t>e Verre n’assumera aucun risque de perte ou de dommage pour le</w:t>
      </w:r>
      <w:r w:rsidR="002D205A">
        <w:rPr>
          <w:rFonts w:ascii="Times New Roman" w:hAnsi="Times New Roman" w:cs="Times New Roman"/>
          <w:sz w:val="24"/>
          <w:szCs w:val="24"/>
        </w:rPr>
        <w:t xml:space="preserve"> b</w:t>
      </w:r>
      <w:r w:rsidRPr="007F128A">
        <w:rPr>
          <w:rFonts w:ascii="Times New Roman" w:hAnsi="Times New Roman" w:cs="Times New Roman"/>
          <w:sz w:val="24"/>
          <w:szCs w:val="24"/>
        </w:rPr>
        <w:t xml:space="preserve">ien </w:t>
      </w:r>
      <w:r w:rsidR="002D205A">
        <w:rPr>
          <w:rFonts w:ascii="Times New Roman" w:hAnsi="Times New Roman" w:cs="Times New Roman"/>
          <w:sz w:val="24"/>
          <w:szCs w:val="24"/>
        </w:rPr>
        <w:t>p</w:t>
      </w:r>
      <w:r w:rsidRPr="007F128A">
        <w:rPr>
          <w:rFonts w:ascii="Times New Roman" w:hAnsi="Times New Roman" w:cs="Times New Roman"/>
          <w:sz w:val="24"/>
          <w:szCs w:val="24"/>
        </w:rPr>
        <w:t>hysique pendant son transit vers nous.</w:t>
      </w:r>
    </w:p>
    <w:p w14:paraId="733A7425" w14:textId="77777777" w:rsidR="002D205A" w:rsidRPr="007F128A" w:rsidRDefault="002D205A" w:rsidP="007F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97FD9" w14:textId="77777777" w:rsidR="007F128A" w:rsidRPr="002D205A" w:rsidRDefault="007F128A" w:rsidP="007F1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05A">
        <w:rPr>
          <w:rFonts w:ascii="Times New Roman" w:hAnsi="Times New Roman" w:cs="Times New Roman"/>
          <w:b/>
          <w:bCs/>
          <w:sz w:val="24"/>
          <w:szCs w:val="24"/>
        </w:rPr>
        <w:t>Que dois-tu faire ?</w:t>
      </w:r>
    </w:p>
    <w:p w14:paraId="0FF3B1DE" w14:textId="77777777" w:rsidR="002D205A" w:rsidRDefault="007F128A" w:rsidP="007F128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>Pour obtenir le service de garantie, vous devez</w:t>
      </w:r>
      <w:r w:rsidR="002D205A">
        <w:rPr>
          <w:rFonts w:ascii="Times New Roman" w:hAnsi="Times New Roman" w:cs="Times New Roman"/>
          <w:sz w:val="24"/>
          <w:szCs w:val="24"/>
        </w:rPr>
        <w:t> :</w:t>
      </w:r>
    </w:p>
    <w:p w14:paraId="2E2DA87B" w14:textId="6935F5B0" w:rsidR="002D205A" w:rsidRDefault="002D205A" w:rsidP="007F128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F128A" w:rsidRPr="002D205A">
        <w:rPr>
          <w:rFonts w:ascii="Times New Roman" w:hAnsi="Times New Roman" w:cs="Times New Roman"/>
          <w:sz w:val="24"/>
          <w:szCs w:val="24"/>
        </w:rPr>
        <w:t>ous contacter pour</w:t>
      </w:r>
      <w:r w:rsidRPr="002D205A">
        <w:rPr>
          <w:rFonts w:ascii="Times New Roman" w:hAnsi="Times New Roman" w:cs="Times New Roman"/>
          <w:sz w:val="24"/>
          <w:szCs w:val="24"/>
        </w:rPr>
        <w:t xml:space="preserve"> </w:t>
      </w:r>
      <w:r w:rsidR="007F128A" w:rsidRPr="002D205A">
        <w:rPr>
          <w:rFonts w:ascii="Times New Roman" w:hAnsi="Times New Roman" w:cs="Times New Roman"/>
          <w:sz w:val="24"/>
          <w:szCs w:val="24"/>
        </w:rPr>
        <w:t>déterminer le problème et la solution la plus appropriée pour vous.</w:t>
      </w:r>
    </w:p>
    <w:p w14:paraId="561F432B" w14:textId="260F58A0" w:rsidR="000C3F66" w:rsidRDefault="000C3F66" w:rsidP="007F128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C3F66">
        <w:rPr>
          <w:rFonts w:ascii="Times New Roman" w:hAnsi="Times New Roman" w:cs="Times New Roman"/>
          <w:sz w:val="24"/>
          <w:szCs w:val="24"/>
        </w:rPr>
        <w:t>ournir le bon de commande et/ou la preuve d’achat sans quoi le produit ne sera pas garanti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DF30B" w14:textId="6ADAD92A" w:rsidR="007F128A" w:rsidRPr="002D205A" w:rsidRDefault="007F128A" w:rsidP="007F128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Livrer les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Pr="002D205A">
        <w:rPr>
          <w:rFonts w:ascii="Times New Roman" w:hAnsi="Times New Roman" w:cs="Times New Roman"/>
          <w:sz w:val="24"/>
          <w:szCs w:val="24"/>
        </w:rPr>
        <w:t xml:space="preserve">iens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Pr="002D205A">
        <w:rPr>
          <w:rFonts w:ascii="Times New Roman" w:hAnsi="Times New Roman" w:cs="Times New Roman"/>
          <w:sz w:val="24"/>
          <w:szCs w:val="24"/>
        </w:rPr>
        <w:t>atériels, dans leur emballage d’origine, y compris les accessoires</w:t>
      </w:r>
      <w:r w:rsidR="002D205A">
        <w:rPr>
          <w:rFonts w:ascii="Times New Roman" w:hAnsi="Times New Roman" w:cs="Times New Roman"/>
          <w:sz w:val="24"/>
          <w:szCs w:val="24"/>
        </w:rPr>
        <w:t xml:space="preserve"> </w:t>
      </w:r>
      <w:r w:rsidRPr="002D205A">
        <w:rPr>
          <w:rFonts w:ascii="Times New Roman" w:hAnsi="Times New Roman" w:cs="Times New Roman"/>
          <w:sz w:val="24"/>
          <w:szCs w:val="24"/>
        </w:rPr>
        <w:t xml:space="preserve">ou documents qui ont été expédiés avec les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Pr="002D205A">
        <w:rPr>
          <w:rFonts w:ascii="Times New Roman" w:hAnsi="Times New Roman" w:cs="Times New Roman"/>
          <w:sz w:val="24"/>
          <w:szCs w:val="24"/>
        </w:rPr>
        <w:t xml:space="preserve">iens </w:t>
      </w:r>
      <w:r w:rsidR="00233E46">
        <w:rPr>
          <w:rFonts w:ascii="Times New Roman" w:hAnsi="Times New Roman" w:cs="Times New Roman"/>
          <w:sz w:val="24"/>
          <w:szCs w:val="24"/>
        </w:rPr>
        <w:t>M</w:t>
      </w:r>
      <w:r w:rsidRPr="002D205A">
        <w:rPr>
          <w:rFonts w:ascii="Times New Roman" w:hAnsi="Times New Roman" w:cs="Times New Roman"/>
          <w:sz w:val="24"/>
          <w:szCs w:val="24"/>
        </w:rPr>
        <w:t>atériels à l’adresse indiquée par</w:t>
      </w:r>
      <w:r w:rsidR="002D205A">
        <w:rPr>
          <w:rFonts w:ascii="Times New Roman" w:hAnsi="Times New Roman" w:cs="Times New Roman"/>
          <w:sz w:val="24"/>
          <w:szCs w:val="24"/>
        </w:rPr>
        <w:t xml:space="preserve"> </w:t>
      </w:r>
      <w:r w:rsidRPr="002D205A">
        <w:rPr>
          <w:rFonts w:ascii="Times New Roman" w:hAnsi="Times New Roman" w:cs="Times New Roman"/>
          <w:sz w:val="24"/>
          <w:szCs w:val="24"/>
        </w:rPr>
        <w:t xml:space="preserve">Morin Fibre </w:t>
      </w:r>
      <w:r w:rsidR="00233E46">
        <w:rPr>
          <w:rFonts w:ascii="Times New Roman" w:hAnsi="Times New Roman" w:cs="Times New Roman"/>
          <w:sz w:val="24"/>
          <w:szCs w:val="24"/>
        </w:rPr>
        <w:t>d</w:t>
      </w:r>
      <w:r w:rsidRPr="002D205A">
        <w:rPr>
          <w:rFonts w:ascii="Times New Roman" w:hAnsi="Times New Roman" w:cs="Times New Roman"/>
          <w:sz w:val="24"/>
          <w:szCs w:val="24"/>
        </w:rPr>
        <w:t>e Verre.</w:t>
      </w:r>
    </w:p>
    <w:p w14:paraId="1DF80835" w14:textId="77777777" w:rsidR="002D205A" w:rsidRDefault="007F128A" w:rsidP="007F128A">
      <w:pPr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>Vous pouvez nous contacter par l’une des méthodes de contact suivantes :</w:t>
      </w:r>
    </w:p>
    <w:p w14:paraId="43DF34B0" w14:textId="77777777" w:rsidR="002D205A" w:rsidRDefault="007F128A" w:rsidP="007F128A">
      <w:pPr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>Par téléphone : 819-351-4190</w:t>
      </w:r>
    </w:p>
    <w:p w14:paraId="1B74F50D" w14:textId="77777777" w:rsidR="00E82ECB" w:rsidRDefault="007F128A" w:rsidP="007F128A">
      <w:pPr>
        <w:rPr>
          <w:rFonts w:ascii="Times New Roman" w:hAnsi="Times New Roman" w:cs="Times New Roman"/>
          <w:sz w:val="24"/>
          <w:szCs w:val="24"/>
        </w:rPr>
      </w:pPr>
      <w:r w:rsidRPr="007F128A">
        <w:rPr>
          <w:rFonts w:ascii="Times New Roman" w:hAnsi="Times New Roman" w:cs="Times New Roman"/>
          <w:sz w:val="24"/>
          <w:szCs w:val="24"/>
        </w:rPr>
        <w:t xml:space="preserve">Par courriel : info@mfdv.ca </w:t>
      </w:r>
    </w:p>
    <w:p w14:paraId="74C43BC5" w14:textId="6AD6A4EB" w:rsidR="007E5F76" w:rsidRDefault="00E82ECB" w:rsidP="007F1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internet</w:t>
      </w:r>
      <w:r w:rsidR="007F128A" w:rsidRPr="007F128A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382E49" w:rsidRPr="00D4477A">
          <w:rPr>
            <w:rStyle w:val="Lienhypertexte"/>
            <w:rFonts w:ascii="Times New Roman" w:hAnsi="Times New Roman" w:cs="Times New Roman"/>
            <w:sz w:val="24"/>
            <w:szCs w:val="24"/>
          </w:rPr>
          <w:t>www.mfdv.ca</w:t>
        </w:r>
      </w:hyperlink>
    </w:p>
    <w:p w14:paraId="4914C877" w14:textId="66528805" w:rsidR="00382E49" w:rsidRDefault="00382E49" w:rsidP="007F128A">
      <w:pPr>
        <w:rPr>
          <w:rFonts w:ascii="Times New Roman" w:hAnsi="Times New Roman" w:cs="Times New Roman"/>
          <w:sz w:val="24"/>
          <w:szCs w:val="24"/>
        </w:rPr>
      </w:pPr>
    </w:p>
    <w:p w14:paraId="0739184A" w14:textId="60A05472" w:rsidR="00382E49" w:rsidRPr="00233E46" w:rsidRDefault="00382E49" w:rsidP="00382E49">
      <w:pPr>
        <w:rPr>
          <w:rFonts w:ascii="Times New Roman" w:hAnsi="Times New Roman" w:cs="Times New Roman"/>
          <w:sz w:val="24"/>
          <w:szCs w:val="24"/>
        </w:rPr>
      </w:pPr>
      <w:bookmarkStart w:id="0" w:name="_Hlk63714230"/>
      <w:r w:rsidRPr="00233E46">
        <w:rPr>
          <w:rFonts w:ascii="Times New Roman" w:hAnsi="Times New Roman" w:cs="Times New Roman"/>
          <w:b/>
          <w:bCs/>
          <w:sz w:val="24"/>
          <w:szCs w:val="24"/>
        </w:rPr>
        <w:t>Morin Fibre de Verre</w:t>
      </w:r>
      <w:r w:rsidR="00233E46" w:rsidRPr="00233E4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3E46" w:rsidRPr="00233E46">
        <w:rPr>
          <w:rFonts w:ascii="Times New Roman" w:hAnsi="Times New Roman" w:cs="Times New Roman"/>
          <w:sz w:val="24"/>
          <w:szCs w:val="24"/>
        </w:rPr>
        <w:t xml:space="preserve">2-1827 </w:t>
      </w:r>
      <w:r w:rsidR="00233E46">
        <w:rPr>
          <w:rFonts w:ascii="Times New Roman" w:hAnsi="Times New Roman" w:cs="Times New Roman"/>
          <w:sz w:val="24"/>
          <w:szCs w:val="24"/>
        </w:rPr>
        <w:t>b</w:t>
      </w:r>
      <w:r w:rsidR="00233E46" w:rsidRPr="00233E46">
        <w:rPr>
          <w:rFonts w:ascii="Times New Roman" w:hAnsi="Times New Roman" w:cs="Times New Roman"/>
          <w:sz w:val="24"/>
          <w:szCs w:val="24"/>
        </w:rPr>
        <w:t xml:space="preserve">oulevard </w:t>
      </w:r>
      <w:proofErr w:type="spellStart"/>
      <w:r w:rsidR="00233E46" w:rsidRPr="00233E46">
        <w:rPr>
          <w:rFonts w:ascii="Times New Roman" w:hAnsi="Times New Roman" w:cs="Times New Roman"/>
          <w:sz w:val="24"/>
          <w:szCs w:val="24"/>
        </w:rPr>
        <w:t>Maloney</w:t>
      </w:r>
      <w:proofErr w:type="spellEnd"/>
      <w:r w:rsidR="00233E46" w:rsidRPr="00233E46">
        <w:rPr>
          <w:rFonts w:ascii="Times New Roman" w:hAnsi="Times New Roman" w:cs="Times New Roman"/>
          <w:sz w:val="24"/>
          <w:szCs w:val="24"/>
        </w:rPr>
        <w:t xml:space="preserve"> Est</w:t>
      </w:r>
      <w:r w:rsidR="00233E46">
        <w:rPr>
          <w:rFonts w:ascii="Times New Roman" w:hAnsi="Times New Roman" w:cs="Times New Roman"/>
          <w:sz w:val="24"/>
          <w:szCs w:val="24"/>
        </w:rPr>
        <w:br/>
      </w:r>
      <w:r w:rsidR="00233E46" w:rsidRPr="00233E46">
        <w:rPr>
          <w:rFonts w:ascii="Times New Roman" w:hAnsi="Times New Roman" w:cs="Times New Roman"/>
          <w:sz w:val="24"/>
          <w:szCs w:val="24"/>
        </w:rPr>
        <w:t>Gatineau</w:t>
      </w:r>
      <w:r w:rsidR="00233E46">
        <w:rPr>
          <w:rFonts w:ascii="Times New Roman" w:hAnsi="Times New Roman" w:cs="Times New Roman"/>
          <w:sz w:val="24"/>
          <w:szCs w:val="24"/>
        </w:rPr>
        <w:t xml:space="preserve"> (</w:t>
      </w:r>
      <w:r w:rsidR="00233E46" w:rsidRPr="00233E46">
        <w:rPr>
          <w:rFonts w:ascii="Times New Roman" w:hAnsi="Times New Roman" w:cs="Times New Roman"/>
          <w:sz w:val="24"/>
          <w:szCs w:val="24"/>
        </w:rPr>
        <w:t>QC</w:t>
      </w:r>
      <w:r w:rsidR="00233E46">
        <w:rPr>
          <w:rFonts w:ascii="Times New Roman" w:hAnsi="Times New Roman" w:cs="Times New Roman"/>
          <w:sz w:val="24"/>
          <w:szCs w:val="24"/>
        </w:rPr>
        <w:t>)</w:t>
      </w:r>
      <w:r w:rsidR="00233E46">
        <w:rPr>
          <w:rFonts w:ascii="Times New Roman" w:hAnsi="Times New Roman" w:cs="Times New Roman"/>
          <w:sz w:val="24"/>
          <w:szCs w:val="24"/>
        </w:rPr>
        <w:br/>
      </w:r>
      <w:r w:rsidR="00233E46" w:rsidRPr="00233E46">
        <w:rPr>
          <w:rFonts w:ascii="Times New Roman" w:hAnsi="Times New Roman" w:cs="Times New Roman"/>
          <w:sz w:val="24"/>
          <w:szCs w:val="24"/>
        </w:rPr>
        <w:t>J8R</w:t>
      </w:r>
      <w:r w:rsidR="00233E46">
        <w:rPr>
          <w:rFonts w:ascii="Times New Roman" w:hAnsi="Times New Roman" w:cs="Times New Roman"/>
          <w:sz w:val="24"/>
          <w:szCs w:val="24"/>
        </w:rPr>
        <w:t xml:space="preserve"> </w:t>
      </w:r>
      <w:r w:rsidR="00233E46" w:rsidRPr="00233E46">
        <w:rPr>
          <w:rFonts w:ascii="Times New Roman" w:hAnsi="Times New Roman" w:cs="Times New Roman"/>
          <w:sz w:val="24"/>
          <w:szCs w:val="24"/>
        </w:rPr>
        <w:t>3Z1</w:t>
      </w:r>
      <w:bookmarkEnd w:id="0"/>
    </w:p>
    <w:sectPr w:rsidR="00382E49" w:rsidRPr="00233E46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4B1B8" w14:textId="77777777" w:rsidR="00041322" w:rsidRDefault="00041322" w:rsidP="00B778F3">
      <w:pPr>
        <w:spacing w:after="0" w:line="240" w:lineRule="auto"/>
      </w:pPr>
      <w:r>
        <w:separator/>
      </w:r>
    </w:p>
  </w:endnote>
  <w:endnote w:type="continuationSeparator" w:id="0">
    <w:p w14:paraId="3EC6FAB4" w14:textId="77777777" w:rsidR="00041322" w:rsidRDefault="00041322" w:rsidP="00B7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ABD57" w14:textId="77777777" w:rsidR="00041322" w:rsidRDefault="00041322" w:rsidP="00B778F3">
      <w:pPr>
        <w:spacing w:after="0" w:line="240" w:lineRule="auto"/>
      </w:pPr>
      <w:r>
        <w:separator/>
      </w:r>
    </w:p>
  </w:footnote>
  <w:footnote w:type="continuationSeparator" w:id="0">
    <w:p w14:paraId="2C025100" w14:textId="77777777" w:rsidR="00041322" w:rsidRDefault="00041322" w:rsidP="00B7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83A0" w14:textId="0D1F169F" w:rsidR="00B778F3" w:rsidRPr="00E87DA7" w:rsidRDefault="009C3B60" w:rsidP="00E87DA7">
    <w:pPr>
      <w:pStyle w:val="En-tte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56BF2" wp14:editId="6CC47F44">
          <wp:simplePos x="0" y="0"/>
          <wp:positionH relativeFrom="column">
            <wp:posOffset>60960</wp:posOffset>
          </wp:positionH>
          <wp:positionV relativeFrom="paragraph">
            <wp:posOffset>0</wp:posOffset>
          </wp:positionV>
          <wp:extent cx="1531620" cy="704850"/>
          <wp:effectExtent l="0" t="0" r="0" b="0"/>
          <wp:wrapTight wrapText="bothSides">
            <wp:wrapPolygon edited="0">
              <wp:start x="0" y="0"/>
              <wp:lineTo x="0" y="21016"/>
              <wp:lineTo x="21224" y="21016"/>
              <wp:lineTo x="2122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8F3" w:rsidRPr="00E87DA7">
      <w:rPr>
        <w:rFonts w:ascii="Times New Roman" w:hAnsi="Times New Roman" w:cs="Times New Roman"/>
        <w:sz w:val="20"/>
        <w:szCs w:val="20"/>
      </w:rPr>
      <w:t xml:space="preserve">                                            </w:t>
    </w:r>
    <w:r w:rsidR="00E87DA7" w:rsidRPr="00E87DA7">
      <w:rPr>
        <w:rFonts w:ascii="Times New Roman" w:hAnsi="Times New Roman" w:cs="Times New Roman"/>
        <w:sz w:val="20"/>
        <w:szCs w:val="20"/>
      </w:rPr>
      <w:t xml:space="preserve"> 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E87DA7" w:rsidRPr="00E87DA7">
      <w:rPr>
        <w:rFonts w:ascii="Times New Roman" w:hAnsi="Times New Roman" w:cs="Times New Roman"/>
        <w:sz w:val="20"/>
        <w:szCs w:val="20"/>
      </w:rPr>
      <w:t xml:space="preserve"> Tél : 819-351-4190</w:t>
    </w:r>
  </w:p>
  <w:p w14:paraId="4E4B6B12" w14:textId="43C5F090" w:rsidR="00E87DA7" w:rsidRPr="00E87DA7" w:rsidRDefault="00E87DA7" w:rsidP="00E87DA7">
    <w:pPr>
      <w:pStyle w:val="En-tte"/>
      <w:jc w:val="right"/>
      <w:rPr>
        <w:rFonts w:ascii="Times New Roman" w:hAnsi="Times New Roman" w:cs="Times New Roman"/>
        <w:sz w:val="20"/>
        <w:szCs w:val="20"/>
      </w:rPr>
    </w:pPr>
    <w:r w:rsidRPr="00E87DA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  <w:r w:rsidR="009C3B60">
      <w:rPr>
        <w:rFonts w:ascii="Times New Roman" w:hAnsi="Times New Roman" w:cs="Times New Roman"/>
        <w:sz w:val="20"/>
        <w:szCs w:val="20"/>
      </w:rPr>
      <w:t xml:space="preserve"> </w:t>
    </w:r>
    <w:r w:rsidRPr="00E87DA7">
      <w:rPr>
        <w:rFonts w:ascii="Times New Roman" w:hAnsi="Times New Roman" w:cs="Times New Roman"/>
        <w:sz w:val="20"/>
        <w:szCs w:val="20"/>
      </w:rPr>
      <w:t>Courriel : info@mfdv.ca</w:t>
    </w:r>
  </w:p>
  <w:p w14:paraId="4F52B572" w14:textId="609AFDFE" w:rsidR="00E87DA7" w:rsidRDefault="00E87DA7">
    <w:pPr>
      <w:pStyle w:val="En-tte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E2A"/>
    <w:multiLevelType w:val="hybridMultilevel"/>
    <w:tmpl w:val="3B6AD6F6"/>
    <w:lvl w:ilvl="0" w:tplc="ACC0A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426"/>
    <w:multiLevelType w:val="hybridMultilevel"/>
    <w:tmpl w:val="5E4C173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8A"/>
    <w:rsid w:val="00041322"/>
    <w:rsid w:val="000C3F66"/>
    <w:rsid w:val="00233E46"/>
    <w:rsid w:val="002D205A"/>
    <w:rsid w:val="00376912"/>
    <w:rsid w:val="00382E49"/>
    <w:rsid w:val="00461D10"/>
    <w:rsid w:val="007E5F76"/>
    <w:rsid w:val="007F128A"/>
    <w:rsid w:val="007F497F"/>
    <w:rsid w:val="008F18F4"/>
    <w:rsid w:val="009C3B60"/>
    <w:rsid w:val="009E509F"/>
    <w:rsid w:val="00AF6D50"/>
    <w:rsid w:val="00B778F3"/>
    <w:rsid w:val="00E82ECB"/>
    <w:rsid w:val="00E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C66F"/>
  <w15:chartTrackingRefBased/>
  <w15:docId w15:val="{C1AC6997-838F-48F8-9047-20A414B4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8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8F3"/>
  </w:style>
  <w:style w:type="paragraph" w:styleId="Pieddepage">
    <w:name w:val="footer"/>
    <w:basedOn w:val="Normal"/>
    <w:link w:val="PieddepageCar"/>
    <w:uiPriority w:val="99"/>
    <w:unhideWhenUsed/>
    <w:rsid w:val="00B778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8F3"/>
  </w:style>
  <w:style w:type="paragraph" w:styleId="Paragraphedeliste">
    <w:name w:val="List Paragraph"/>
    <w:basedOn w:val="Normal"/>
    <w:uiPriority w:val="34"/>
    <w:qFormat/>
    <w:rsid w:val="00E87D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E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dv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Morin</dc:creator>
  <cp:keywords/>
  <dc:description/>
  <cp:lastModifiedBy>Eric Morin</cp:lastModifiedBy>
  <cp:revision>8</cp:revision>
  <dcterms:created xsi:type="dcterms:W3CDTF">2021-02-09T01:48:00Z</dcterms:created>
  <dcterms:modified xsi:type="dcterms:W3CDTF">2021-02-09T22:14:00Z</dcterms:modified>
</cp:coreProperties>
</file>