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CD3765" w14:textId="17380B59" w:rsidR="001C3C25" w:rsidRDefault="00374F70" w:rsidP="00374F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Selectboard Meeting</w:t>
      </w:r>
    </w:p>
    <w:p w14:paraId="21645B62" w14:textId="4463B651" w:rsidR="00374F70" w:rsidRDefault="00374F70" w:rsidP="00374F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Office</w:t>
      </w:r>
    </w:p>
    <w:p w14:paraId="41D6D795" w14:textId="69693B69" w:rsidR="00374F70" w:rsidRDefault="00E556D1" w:rsidP="00374F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 10</w:t>
      </w:r>
      <w:r w:rsidR="00374F70">
        <w:rPr>
          <w:rFonts w:ascii="Times New Roman" w:hAnsi="Times New Roman" w:cs="Times New Roman"/>
          <w:sz w:val="24"/>
          <w:szCs w:val="24"/>
        </w:rPr>
        <w:t>, 2024</w:t>
      </w:r>
    </w:p>
    <w:p w14:paraId="3F3E8864" w14:textId="03CFE3BE" w:rsidR="00374F70" w:rsidRDefault="00374F70" w:rsidP="00374F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 6:00 p.m.</w:t>
      </w:r>
    </w:p>
    <w:p w14:paraId="6DDA1B3C" w14:textId="77777777" w:rsidR="00374F70" w:rsidRDefault="00374F70" w:rsidP="00374F7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B018FA" w14:textId="19C1593F" w:rsidR="00374F70" w:rsidRDefault="00374F70" w:rsidP="00374F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Present: Brenda McLaughlin, Douglas Williams, Craig Clifford, Aaron Zufelt</w:t>
      </w:r>
    </w:p>
    <w:p w14:paraId="1BBC628B" w14:textId="77777777" w:rsidR="00374F70" w:rsidRDefault="00374F70" w:rsidP="00374F7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3C81A4" w14:textId="68AD79AE" w:rsidR="00374F70" w:rsidRDefault="00374F70" w:rsidP="00374F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Agenda:</w:t>
      </w:r>
      <w:r>
        <w:rPr>
          <w:rFonts w:ascii="Times New Roman" w:hAnsi="Times New Roman" w:cs="Times New Roman"/>
          <w:sz w:val="24"/>
          <w:szCs w:val="24"/>
        </w:rPr>
        <w:tab/>
        <w:t>Bank Statements</w:t>
      </w:r>
    </w:p>
    <w:p w14:paraId="49401A84" w14:textId="0F78AA2F" w:rsidR="00374F70" w:rsidRDefault="00374F70" w:rsidP="00374F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Warrants</w:t>
      </w:r>
    </w:p>
    <w:p w14:paraId="730338E6" w14:textId="77777777" w:rsidR="00374F70" w:rsidRDefault="00374F70" w:rsidP="00374F7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C1B0E7" w14:textId="77777777" w:rsidR="00E556D1" w:rsidRDefault="00E556D1" w:rsidP="00374F7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78DF42" w14:textId="77777777" w:rsidR="00374F70" w:rsidRDefault="00374F70" w:rsidP="00374F7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7E932A" w14:textId="77777777" w:rsidR="00374F70" w:rsidRDefault="00374F70" w:rsidP="00374F7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E9E710" w14:textId="77777777" w:rsidR="00374F70" w:rsidRDefault="00374F70" w:rsidP="00374F7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28DFAA" w14:textId="77777777" w:rsidR="00374F70" w:rsidRDefault="00374F70" w:rsidP="00374F7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4C840A" w14:textId="77777777" w:rsidR="00374F70" w:rsidRDefault="00374F70" w:rsidP="00374F7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8F8C22" w14:textId="77777777" w:rsidR="00374F70" w:rsidRDefault="00374F70" w:rsidP="00374F7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BEEBB4" w14:textId="77777777" w:rsidR="00374F70" w:rsidRDefault="00374F70" w:rsidP="00374F7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B26537" w14:textId="7AC0B90F" w:rsidR="00374F70" w:rsidRDefault="00374F70" w:rsidP="00374F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further business was brought up for discussion.</w:t>
      </w:r>
    </w:p>
    <w:p w14:paraId="63FE5BB1" w14:textId="77777777" w:rsidR="00374F70" w:rsidRDefault="00374F70" w:rsidP="00374F7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1C8BE1" w14:textId="401027E3" w:rsidR="00374F70" w:rsidRPr="00374F70" w:rsidRDefault="00374F70" w:rsidP="00374F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was made adjourn by            and seconded by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Time </w:t>
      </w:r>
    </w:p>
    <w:sectPr w:rsidR="00374F70" w:rsidRPr="00374F70" w:rsidSect="00374F70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F70"/>
    <w:rsid w:val="000D40D8"/>
    <w:rsid w:val="001C3C25"/>
    <w:rsid w:val="00374F70"/>
    <w:rsid w:val="00B13C3F"/>
    <w:rsid w:val="00E5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0BC40"/>
  <w15:chartTrackingRefBased/>
  <w15:docId w15:val="{CA912827-DEA3-432A-9425-70AF241FF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Randall</dc:creator>
  <cp:keywords/>
  <dc:description/>
  <cp:lastModifiedBy>Carol Randall</cp:lastModifiedBy>
  <cp:revision>2</cp:revision>
  <cp:lastPrinted>2024-09-10T17:50:00Z</cp:lastPrinted>
  <dcterms:created xsi:type="dcterms:W3CDTF">2024-08-13T15:30:00Z</dcterms:created>
  <dcterms:modified xsi:type="dcterms:W3CDTF">2024-09-10T17:56:00Z</dcterms:modified>
</cp:coreProperties>
</file>