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8" w:type="dxa"/>
        <w:tblCellMar>
          <w:top w:w="15" w:type="dxa"/>
          <w:left w:w="15" w:type="dxa"/>
          <w:bottom w:w="15" w:type="dxa"/>
          <w:right w:w="15" w:type="dxa"/>
        </w:tblCellMar>
        <w:tblLook w:val="04A0" w:firstRow="1" w:lastRow="0" w:firstColumn="1" w:lastColumn="0" w:noHBand="0" w:noVBand="1"/>
      </w:tblPr>
      <w:tblGrid>
        <w:gridCol w:w="2023"/>
        <w:gridCol w:w="7895"/>
      </w:tblGrid>
      <w:tr w:rsidR="00B6536B" w:rsidRPr="00B6536B" w14:paraId="1B868BB1" w14:textId="77777777" w:rsidTr="00B6536B">
        <w:trPr>
          <w:trHeight w:val="17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04C52E1C" w14:textId="77777777" w:rsidR="00B6536B" w:rsidRPr="00B6536B" w:rsidRDefault="00B6536B" w:rsidP="00B6536B">
            <w:pPr>
              <w:spacing w:after="0" w:line="240" w:lineRule="auto"/>
              <w:jc w:val="center"/>
              <w:rPr>
                <w:rFonts w:ascii="Times New Roman" w:eastAsia="Times New Roman" w:hAnsi="Times New Roman" w:cs="Times New Roman"/>
                <w:sz w:val="24"/>
                <w:szCs w:val="24"/>
              </w:rPr>
            </w:pPr>
            <w:r w:rsidRPr="00B6536B">
              <w:rPr>
                <w:rFonts w:ascii="Cambria" w:eastAsia="Times New Roman" w:hAnsi="Cambria" w:cs="Times New Roman"/>
                <w:b/>
                <w:bCs/>
                <w:color w:val="000000"/>
                <w:sz w:val="24"/>
                <w:szCs w:val="24"/>
              </w:rPr>
              <w:t>BOOTH DATES</w:t>
            </w:r>
          </w:p>
        </w:tc>
      </w:tr>
      <w:tr w:rsidR="00B6536B" w:rsidRPr="00B6536B" w14:paraId="5CBB3AA7" w14:textId="77777777" w:rsidTr="00B65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9BC87"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Booth Set Up Date: </w:t>
            </w:r>
          </w:p>
        </w:tc>
        <w:tc>
          <w:tcPr>
            <w:tcW w:w="7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2357F" w14:textId="7ED02B0A" w:rsidR="00B6536B" w:rsidRPr="00B6536B" w:rsidRDefault="00E9010D" w:rsidP="00B6536B">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Monday, July 3</w:t>
            </w:r>
            <w:r w:rsidRPr="00E9010D">
              <w:rPr>
                <w:rFonts w:ascii="Calibri" w:eastAsia="Times New Roman" w:hAnsi="Calibri" w:cs="Calibri"/>
                <w:color w:val="000000"/>
                <w:sz w:val="24"/>
                <w:szCs w:val="24"/>
                <w:vertAlign w:val="superscript"/>
              </w:rPr>
              <w:t>rd</w:t>
            </w:r>
            <w:r>
              <w:rPr>
                <w:rFonts w:ascii="Calibri" w:eastAsia="Times New Roman" w:hAnsi="Calibri" w:cs="Calibri"/>
                <w:color w:val="000000"/>
                <w:sz w:val="24"/>
                <w:szCs w:val="24"/>
              </w:rPr>
              <w:t xml:space="preserve"> 2023</w:t>
            </w:r>
          </w:p>
        </w:tc>
      </w:tr>
      <w:tr w:rsidR="00B6536B" w:rsidRPr="00B6536B" w14:paraId="65AFA472" w14:textId="77777777" w:rsidTr="00B653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5F9B4"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Booth Days:</w:t>
            </w:r>
          </w:p>
        </w:tc>
        <w:tc>
          <w:tcPr>
            <w:tcW w:w="7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92A7B" w14:textId="3DA5A750"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libri" w:eastAsia="Times New Roman" w:hAnsi="Calibri" w:cs="Calibri"/>
                <w:color w:val="000000"/>
                <w:sz w:val="24"/>
                <w:szCs w:val="24"/>
              </w:rPr>
              <w:t xml:space="preserve">July </w:t>
            </w:r>
            <w:r w:rsidR="00E9010D">
              <w:rPr>
                <w:rFonts w:ascii="Calibri" w:eastAsia="Times New Roman" w:hAnsi="Calibri" w:cs="Calibri"/>
                <w:color w:val="000000"/>
                <w:sz w:val="24"/>
                <w:szCs w:val="24"/>
              </w:rPr>
              <w:t>3</w:t>
            </w:r>
            <w:r w:rsidR="00E9010D" w:rsidRPr="00E9010D">
              <w:rPr>
                <w:rFonts w:ascii="Calibri" w:eastAsia="Times New Roman" w:hAnsi="Calibri" w:cs="Calibri"/>
                <w:color w:val="000000"/>
                <w:sz w:val="24"/>
                <w:szCs w:val="24"/>
                <w:vertAlign w:val="superscript"/>
              </w:rPr>
              <w:t>rd</w:t>
            </w:r>
            <w:r w:rsidR="00E9010D">
              <w:rPr>
                <w:rFonts w:ascii="Calibri" w:eastAsia="Times New Roman" w:hAnsi="Calibri" w:cs="Calibri"/>
                <w:color w:val="000000"/>
                <w:sz w:val="24"/>
                <w:szCs w:val="24"/>
              </w:rPr>
              <w:t xml:space="preserve"> and 4</w:t>
            </w:r>
            <w:r w:rsidR="00E9010D" w:rsidRPr="00E9010D">
              <w:rPr>
                <w:rFonts w:ascii="Calibri" w:eastAsia="Times New Roman" w:hAnsi="Calibri" w:cs="Calibri"/>
                <w:color w:val="000000"/>
                <w:sz w:val="24"/>
                <w:szCs w:val="24"/>
                <w:vertAlign w:val="superscript"/>
              </w:rPr>
              <w:t>th</w:t>
            </w:r>
            <w:r w:rsidR="00E9010D">
              <w:rPr>
                <w:rFonts w:ascii="Calibri" w:eastAsia="Times New Roman" w:hAnsi="Calibri" w:cs="Calibri"/>
                <w:color w:val="000000"/>
                <w:sz w:val="24"/>
                <w:szCs w:val="24"/>
              </w:rPr>
              <w:t xml:space="preserve"> 2023</w:t>
            </w:r>
          </w:p>
        </w:tc>
      </w:tr>
    </w:tbl>
    <w:p w14:paraId="1E449B9B" w14:textId="77777777" w:rsidR="00B6536B" w:rsidRPr="00B6536B" w:rsidRDefault="00B6536B" w:rsidP="00B6536B">
      <w:pPr>
        <w:spacing w:after="0" w:line="240" w:lineRule="auto"/>
        <w:rPr>
          <w:rFonts w:ascii="Times New Roman" w:eastAsia="Times New Roman" w:hAnsi="Times New Roman" w:cs="Times New Roman"/>
          <w:sz w:val="24"/>
          <w:szCs w:val="24"/>
        </w:rPr>
      </w:pPr>
    </w:p>
    <w:p w14:paraId="49125C41" w14:textId="77777777"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b/>
          <w:bCs/>
          <w:color w:val="000000"/>
          <w:sz w:val="24"/>
          <w:szCs w:val="24"/>
        </w:rPr>
        <w:t>Booth Rental</w:t>
      </w:r>
    </w:p>
    <w:p w14:paraId="606A065F" w14:textId="28E53F3B"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 xml:space="preserve">12’ X 12’ Space: </w:t>
      </w:r>
      <w:r w:rsidRPr="00B6536B">
        <w:rPr>
          <w:rFonts w:ascii="Cambria" w:eastAsia="Times New Roman" w:hAnsi="Cambria" w:cs="Times New Roman"/>
          <w:color w:val="000000"/>
          <w:sz w:val="24"/>
          <w:szCs w:val="24"/>
        </w:rPr>
        <w:tab/>
      </w:r>
      <w:r w:rsidRPr="00B6536B">
        <w:rPr>
          <w:rFonts w:ascii="Cambria" w:eastAsia="Times New Roman" w:hAnsi="Cambria" w:cs="Times New Roman"/>
          <w:color w:val="000000"/>
          <w:sz w:val="24"/>
          <w:szCs w:val="24"/>
        </w:rPr>
        <w:tab/>
        <w:t>$</w:t>
      </w:r>
      <w:r w:rsidR="00E9010D">
        <w:rPr>
          <w:rFonts w:ascii="Cambria" w:eastAsia="Times New Roman" w:hAnsi="Cambria" w:cs="Times New Roman"/>
          <w:color w:val="000000"/>
          <w:sz w:val="24"/>
          <w:szCs w:val="24"/>
        </w:rPr>
        <w:t>60</w:t>
      </w:r>
    </w:p>
    <w:p w14:paraId="5E8365C4" w14:textId="634F2119"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b/>
          <w:bCs/>
          <w:color w:val="000000"/>
          <w:sz w:val="24"/>
          <w:szCs w:val="24"/>
        </w:rPr>
        <w:t>PRE-SCHEDULED SETUP DAY:</w:t>
      </w:r>
      <w:r w:rsidRPr="00B6536B">
        <w:rPr>
          <w:rFonts w:ascii="Cambria" w:eastAsia="Times New Roman" w:hAnsi="Cambria" w:cs="Times New Roman"/>
          <w:b/>
          <w:bCs/>
          <w:color w:val="000000"/>
          <w:sz w:val="24"/>
          <w:szCs w:val="24"/>
        </w:rPr>
        <w:tab/>
      </w:r>
      <w:r w:rsidRPr="00B6536B">
        <w:rPr>
          <w:rFonts w:ascii="Cambria" w:eastAsia="Times New Roman" w:hAnsi="Cambria" w:cs="Times New Roman"/>
          <w:color w:val="000000"/>
          <w:sz w:val="24"/>
          <w:szCs w:val="24"/>
        </w:rPr>
        <w:tab/>
      </w:r>
      <w:r w:rsidRPr="00B6536B">
        <w:rPr>
          <w:rFonts w:ascii="Cambria" w:eastAsia="Times New Roman" w:hAnsi="Cambria" w:cs="Times New Roman"/>
          <w:color w:val="000000"/>
          <w:sz w:val="24"/>
          <w:szCs w:val="24"/>
        </w:rPr>
        <w:tab/>
      </w:r>
      <w:r w:rsidRPr="00B6536B">
        <w:rPr>
          <w:rFonts w:ascii="Cambria" w:eastAsia="Times New Roman" w:hAnsi="Cambria" w:cs="Times New Roman"/>
          <w:color w:val="000000"/>
          <w:sz w:val="24"/>
          <w:szCs w:val="24"/>
        </w:rPr>
        <w:tab/>
      </w:r>
      <w:r w:rsidR="00E9010D">
        <w:rPr>
          <w:rFonts w:ascii="Cambria" w:eastAsia="Times New Roman" w:hAnsi="Cambria" w:cs="Times New Roman"/>
          <w:color w:val="000000"/>
          <w:sz w:val="24"/>
          <w:szCs w:val="24"/>
          <w:shd w:val="clear" w:color="auto" w:fill="FFFFFF"/>
        </w:rPr>
        <w:t>Monday, July 3</w:t>
      </w:r>
      <w:r w:rsidR="00E9010D" w:rsidRPr="00E9010D">
        <w:rPr>
          <w:rFonts w:ascii="Cambria" w:eastAsia="Times New Roman" w:hAnsi="Cambria" w:cs="Times New Roman"/>
          <w:color w:val="000000"/>
          <w:sz w:val="24"/>
          <w:szCs w:val="24"/>
          <w:shd w:val="clear" w:color="auto" w:fill="FFFFFF"/>
          <w:vertAlign w:val="superscript"/>
        </w:rPr>
        <w:t>rd</w:t>
      </w:r>
      <w:r w:rsidR="00E9010D">
        <w:rPr>
          <w:rFonts w:ascii="Cambria" w:eastAsia="Times New Roman" w:hAnsi="Cambria" w:cs="Times New Roman"/>
          <w:color w:val="000000"/>
          <w:sz w:val="24"/>
          <w:szCs w:val="24"/>
          <w:shd w:val="clear" w:color="auto" w:fill="FFFFFF"/>
        </w:rPr>
        <w:t>, 2023</w:t>
      </w:r>
    </w:p>
    <w:p w14:paraId="71E408AF" w14:textId="77777777"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b/>
          <w:bCs/>
          <w:color w:val="000000"/>
          <w:sz w:val="24"/>
          <w:szCs w:val="24"/>
        </w:rPr>
        <w:t>OFFICIAL BOOTH DAYS AND SCHEDULES:</w:t>
      </w:r>
      <w:r w:rsidRPr="00B6536B">
        <w:rPr>
          <w:rFonts w:ascii="Cambria" w:eastAsia="Times New Roman" w:hAnsi="Cambria" w:cs="Times New Roman"/>
          <w:b/>
          <w:bCs/>
          <w:color w:val="000000"/>
          <w:sz w:val="24"/>
          <w:szCs w:val="24"/>
        </w:rPr>
        <w:tab/>
      </w:r>
    </w:p>
    <w:p w14:paraId="542E24C6" w14:textId="34AD40AB" w:rsidR="00B6536B" w:rsidRPr="00B6536B" w:rsidRDefault="00E9010D" w:rsidP="00B6536B">
      <w:pPr>
        <w:spacing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Monday, July 3</w:t>
      </w:r>
      <w:r w:rsidRPr="00E9010D">
        <w:rPr>
          <w:rFonts w:ascii="Cambria" w:eastAsia="Times New Roman" w:hAnsi="Cambria" w:cs="Times New Roman"/>
          <w:color w:val="000000"/>
          <w:sz w:val="24"/>
          <w:szCs w:val="24"/>
          <w:vertAlign w:val="superscript"/>
        </w:rPr>
        <w:t>rd</w:t>
      </w:r>
      <w:r>
        <w:rPr>
          <w:rFonts w:ascii="Cambria" w:eastAsia="Times New Roman" w:hAnsi="Cambria" w:cs="Times New Roman"/>
          <w:color w:val="000000"/>
          <w:sz w:val="24"/>
          <w:szCs w:val="24"/>
        </w:rPr>
        <w:t>, 2023</w:t>
      </w:r>
      <w:r w:rsidR="00B6536B" w:rsidRPr="00B6536B">
        <w:rPr>
          <w:rFonts w:ascii="Cambria" w:eastAsia="Times New Roman" w:hAnsi="Cambria" w:cs="Times New Roman"/>
          <w:color w:val="000000"/>
          <w:sz w:val="24"/>
          <w:szCs w:val="24"/>
        </w:rPr>
        <w:tab/>
      </w:r>
      <w:r w:rsidR="00B6536B" w:rsidRPr="00B6536B">
        <w:rPr>
          <w:rFonts w:ascii="Cambria" w:eastAsia="Times New Roman" w:hAnsi="Cambria" w:cs="Times New Roman"/>
          <w:color w:val="000000"/>
          <w:sz w:val="24"/>
          <w:szCs w:val="24"/>
        </w:rPr>
        <w:tab/>
      </w:r>
      <w:r w:rsidR="00B6536B" w:rsidRPr="00B6536B">
        <w:rPr>
          <w:rFonts w:ascii="Cambria" w:eastAsia="Times New Roman" w:hAnsi="Cambria" w:cs="Times New Roman"/>
          <w:color w:val="000000"/>
          <w:sz w:val="24"/>
          <w:szCs w:val="24"/>
        </w:rPr>
        <w:tab/>
      </w:r>
      <w:r>
        <w:rPr>
          <w:rFonts w:ascii="Cambria" w:eastAsia="Times New Roman" w:hAnsi="Cambria" w:cs="Times New Roman"/>
          <w:color w:val="000000"/>
          <w:sz w:val="24"/>
          <w:szCs w:val="24"/>
        </w:rPr>
        <w:tab/>
      </w:r>
      <w:r>
        <w:rPr>
          <w:rFonts w:ascii="Cambria" w:eastAsia="Times New Roman" w:hAnsi="Cambria" w:cs="Times New Roman"/>
          <w:color w:val="000000"/>
          <w:sz w:val="24"/>
          <w:szCs w:val="24"/>
          <w:shd w:val="clear" w:color="auto" w:fill="FFFFFF"/>
        </w:rPr>
        <w:t>Noon</w:t>
      </w:r>
      <w:r w:rsidR="00B6536B" w:rsidRPr="00B6536B">
        <w:rPr>
          <w:rFonts w:ascii="Cambria" w:eastAsia="Times New Roman" w:hAnsi="Cambria" w:cs="Times New Roman"/>
          <w:color w:val="000000"/>
          <w:sz w:val="24"/>
          <w:szCs w:val="24"/>
          <w:shd w:val="clear" w:color="auto" w:fill="FFFFFF"/>
        </w:rPr>
        <w:t xml:space="preserve"> - 9pm</w:t>
      </w:r>
    </w:p>
    <w:p w14:paraId="09459BDF" w14:textId="5762C208" w:rsidR="00B6536B" w:rsidRPr="00B6536B" w:rsidRDefault="00E9010D" w:rsidP="00B6536B">
      <w:pPr>
        <w:spacing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Tuesday, July 4</w:t>
      </w:r>
      <w:r w:rsidRPr="00E9010D">
        <w:rPr>
          <w:rFonts w:ascii="Cambria" w:eastAsia="Times New Roman" w:hAnsi="Cambria" w:cs="Times New Roman"/>
          <w:color w:val="000000"/>
          <w:sz w:val="24"/>
          <w:szCs w:val="24"/>
          <w:vertAlign w:val="superscript"/>
        </w:rPr>
        <w:t>th</w:t>
      </w:r>
      <w:r>
        <w:rPr>
          <w:rFonts w:ascii="Cambria" w:eastAsia="Times New Roman" w:hAnsi="Cambria" w:cs="Times New Roman"/>
          <w:color w:val="000000"/>
          <w:sz w:val="24"/>
          <w:szCs w:val="24"/>
        </w:rPr>
        <w:t>, 2023</w:t>
      </w:r>
      <w:r w:rsidR="00B6536B" w:rsidRPr="00B6536B">
        <w:rPr>
          <w:rFonts w:ascii="Cambria" w:eastAsia="Times New Roman" w:hAnsi="Cambria" w:cs="Times New Roman"/>
          <w:color w:val="000000"/>
          <w:sz w:val="24"/>
          <w:szCs w:val="24"/>
        </w:rPr>
        <w:tab/>
      </w:r>
      <w:r w:rsidR="00B6536B" w:rsidRPr="00B6536B">
        <w:rPr>
          <w:rFonts w:ascii="Cambria" w:eastAsia="Times New Roman" w:hAnsi="Cambria" w:cs="Times New Roman"/>
          <w:color w:val="000000"/>
          <w:sz w:val="24"/>
          <w:szCs w:val="24"/>
        </w:rPr>
        <w:tab/>
      </w:r>
      <w:r w:rsidR="00B6536B" w:rsidRPr="00B6536B">
        <w:rPr>
          <w:rFonts w:ascii="Cambria" w:eastAsia="Times New Roman" w:hAnsi="Cambria" w:cs="Times New Roman"/>
          <w:color w:val="000000"/>
          <w:sz w:val="24"/>
          <w:szCs w:val="24"/>
        </w:rPr>
        <w:tab/>
      </w:r>
      <w:r w:rsidR="00B6536B" w:rsidRPr="00B6536B">
        <w:rPr>
          <w:rFonts w:ascii="Cambria" w:eastAsia="Times New Roman" w:hAnsi="Cambria" w:cs="Times New Roman"/>
          <w:color w:val="000000"/>
          <w:sz w:val="24"/>
          <w:szCs w:val="24"/>
        </w:rPr>
        <w:tab/>
      </w:r>
      <w:r w:rsidR="00B6536B" w:rsidRPr="00B6536B">
        <w:rPr>
          <w:rFonts w:ascii="Cambria" w:eastAsia="Times New Roman" w:hAnsi="Cambria" w:cs="Times New Roman"/>
          <w:color w:val="000000"/>
          <w:sz w:val="24"/>
          <w:szCs w:val="24"/>
          <w:shd w:val="clear" w:color="auto" w:fill="FFFFFF"/>
        </w:rPr>
        <w:t>9am - 9pm</w:t>
      </w:r>
    </w:p>
    <w:p w14:paraId="22AF4E7E" w14:textId="77777777"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b/>
          <w:bCs/>
          <w:color w:val="000000"/>
          <w:sz w:val="24"/>
          <w:szCs w:val="24"/>
        </w:rPr>
        <w:t>IMPORTANT INFORMATION:</w:t>
      </w:r>
    </w:p>
    <w:p w14:paraId="3A62EA20" w14:textId="77777777" w:rsidR="00B6536B" w:rsidRPr="00B6536B" w:rsidRDefault="00B6536B" w:rsidP="00B6536B">
      <w:pPr>
        <w:numPr>
          <w:ilvl w:val="0"/>
          <w:numId w:val="1"/>
        </w:numPr>
        <w:spacing w:after="0" w:line="240" w:lineRule="auto"/>
        <w:textAlignment w:val="baseline"/>
        <w:rPr>
          <w:rFonts w:ascii="Cambria" w:eastAsia="Times New Roman" w:hAnsi="Cambria" w:cs="Times New Roman"/>
          <w:color w:val="000000"/>
          <w:sz w:val="24"/>
          <w:szCs w:val="24"/>
        </w:rPr>
      </w:pPr>
      <w:r w:rsidRPr="00B6536B">
        <w:rPr>
          <w:rFonts w:ascii="Cambria" w:eastAsia="Times New Roman" w:hAnsi="Cambria" w:cs="Times New Roman"/>
          <w:color w:val="000000"/>
          <w:sz w:val="24"/>
          <w:szCs w:val="24"/>
        </w:rPr>
        <w:t>Print and fully complete the application and return promptly</w:t>
      </w:r>
    </w:p>
    <w:p w14:paraId="7FBCA9DC" w14:textId="77777777" w:rsidR="00B6536B" w:rsidRPr="00B6536B" w:rsidRDefault="00B6536B" w:rsidP="00B6536B">
      <w:pPr>
        <w:numPr>
          <w:ilvl w:val="0"/>
          <w:numId w:val="1"/>
        </w:numPr>
        <w:spacing w:after="0" w:line="240" w:lineRule="auto"/>
        <w:textAlignment w:val="baseline"/>
        <w:rPr>
          <w:rFonts w:ascii="Cambria" w:eastAsia="Times New Roman" w:hAnsi="Cambria" w:cs="Times New Roman"/>
          <w:color w:val="000000"/>
          <w:sz w:val="24"/>
          <w:szCs w:val="24"/>
        </w:rPr>
      </w:pPr>
      <w:r w:rsidRPr="00B6536B">
        <w:rPr>
          <w:rFonts w:ascii="Cambria" w:eastAsia="Times New Roman" w:hAnsi="Cambria" w:cs="Times New Roman"/>
          <w:color w:val="000000"/>
          <w:sz w:val="24"/>
          <w:szCs w:val="24"/>
        </w:rPr>
        <w:t>Include all applicable contact information</w:t>
      </w:r>
    </w:p>
    <w:p w14:paraId="03CD4DC5" w14:textId="77777777" w:rsidR="00B6536B" w:rsidRPr="00B6536B" w:rsidRDefault="00B6536B" w:rsidP="00B6536B">
      <w:pPr>
        <w:numPr>
          <w:ilvl w:val="0"/>
          <w:numId w:val="1"/>
        </w:numPr>
        <w:spacing w:after="0" w:line="240" w:lineRule="auto"/>
        <w:textAlignment w:val="baseline"/>
        <w:rPr>
          <w:rFonts w:ascii="Cambria" w:eastAsia="Times New Roman" w:hAnsi="Cambria" w:cs="Times New Roman"/>
          <w:color w:val="000000"/>
          <w:sz w:val="24"/>
          <w:szCs w:val="24"/>
        </w:rPr>
      </w:pPr>
      <w:r w:rsidRPr="00B6536B">
        <w:rPr>
          <w:rFonts w:ascii="Cambria" w:eastAsia="Times New Roman" w:hAnsi="Cambria" w:cs="Times New Roman"/>
          <w:color w:val="000000"/>
          <w:sz w:val="24"/>
          <w:szCs w:val="24"/>
        </w:rPr>
        <w:t>Read all booth rules and sign (Step 2) as shown. Failure to do so will invalidate your application. </w:t>
      </w:r>
    </w:p>
    <w:p w14:paraId="762D20F5" w14:textId="77777777" w:rsidR="00B6536B" w:rsidRPr="00B6536B" w:rsidRDefault="00B6536B" w:rsidP="00B6536B">
      <w:pPr>
        <w:numPr>
          <w:ilvl w:val="0"/>
          <w:numId w:val="1"/>
        </w:numPr>
        <w:spacing w:after="0" w:line="240" w:lineRule="auto"/>
        <w:textAlignment w:val="baseline"/>
        <w:rPr>
          <w:rFonts w:ascii="Cambria" w:eastAsia="Times New Roman" w:hAnsi="Cambria" w:cs="Times New Roman"/>
          <w:color w:val="000000"/>
          <w:sz w:val="24"/>
          <w:szCs w:val="24"/>
        </w:rPr>
      </w:pPr>
      <w:r w:rsidRPr="00B6536B">
        <w:rPr>
          <w:rFonts w:ascii="Cambria" w:eastAsia="Times New Roman" w:hAnsi="Cambria" w:cs="Times New Roman"/>
          <w:color w:val="000000"/>
          <w:sz w:val="24"/>
          <w:szCs w:val="24"/>
        </w:rPr>
        <w:t>Include full payment with your application (Step 3)</w:t>
      </w:r>
    </w:p>
    <w:p w14:paraId="3C563F28" w14:textId="77777777" w:rsidR="00B6536B" w:rsidRPr="00B6536B" w:rsidRDefault="00B6536B" w:rsidP="00B6536B">
      <w:pPr>
        <w:spacing w:after="0" w:line="240" w:lineRule="auto"/>
        <w:rPr>
          <w:rFonts w:ascii="Times New Roman" w:eastAsia="Times New Roman" w:hAnsi="Times New Roman" w:cs="Times New Roman"/>
          <w:sz w:val="24"/>
          <w:szCs w:val="24"/>
        </w:rPr>
      </w:pPr>
    </w:p>
    <w:p w14:paraId="53C1A797" w14:textId="77777777"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 xml:space="preserve">If you have questions, please email </w:t>
      </w:r>
      <w:hyperlink r:id="rId7" w:history="1">
        <w:r w:rsidRPr="00B6536B">
          <w:rPr>
            <w:rFonts w:ascii="Cambria" w:eastAsia="Times New Roman" w:hAnsi="Cambria" w:cs="Times New Roman"/>
            <w:color w:val="0000FF"/>
            <w:sz w:val="24"/>
            <w:szCs w:val="24"/>
            <w:u w:val="single"/>
          </w:rPr>
          <w:t>pcbotaylor@gmail.com</w:t>
        </w:r>
      </w:hyperlink>
      <w:r w:rsidRPr="00B6536B">
        <w:rPr>
          <w:rFonts w:ascii="Cambria" w:eastAsia="Times New Roman" w:hAnsi="Cambria" w:cs="Times New Roman"/>
          <w:color w:val="000000"/>
          <w:sz w:val="24"/>
          <w:szCs w:val="24"/>
        </w:rPr>
        <w:t xml:space="preserve"> or visit the website at PekinFourthofJuly.com.</w:t>
      </w:r>
    </w:p>
    <w:p w14:paraId="47471F53" w14:textId="77777777"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The Booth Committee will evaluate applications and you will be notified of acceptance, booth placement, etc. </w:t>
      </w:r>
    </w:p>
    <w:p w14:paraId="0E899A55" w14:textId="02A623AE"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b/>
          <w:bCs/>
          <w:color w:val="000000"/>
          <w:sz w:val="24"/>
          <w:szCs w:val="24"/>
          <w:shd w:val="clear" w:color="auto" w:fill="FFFFFF"/>
        </w:rPr>
        <w:t>Booth Rental Refund Policy: No refunds will be given for any reason once booth rental is confirmed by committee.</w:t>
      </w:r>
    </w:p>
    <w:p w14:paraId="4FF266ED" w14:textId="77777777"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We look forward to working with you,</w:t>
      </w:r>
    </w:p>
    <w:p w14:paraId="216366D8" w14:textId="77777777"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Sincerely, </w:t>
      </w:r>
    </w:p>
    <w:p w14:paraId="7D6D30A6" w14:textId="3AB36DCD" w:rsidR="00B6536B" w:rsidRPr="00B6536B" w:rsidRDefault="00B6536B" w:rsidP="00B6536B">
      <w:pPr>
        <w:spacing w:line="240" w:lineRule="auto"/>
        <w:rPr>
          <w:rFonts w:ascii="Cambria" w:eastAsia="Times New Roman" w:hAnsi="Cambria" w:cs="Times New Roman"/>
          <w:color w:val="000000"/>
          <w:sz w:val="24"/>
          <w:szCs w:val="24"/>
        </w:rPr>
      </w:pPr>
      <w:r w:rsidRPr="00B6536B">
        <w:rPr>
          <w:rFonts w:ascii="Cambria" w:eastAsia="Times New Roman" w:hAnsi="Cambria" w:cs="Times New Roman"/>
          <w:color w:val="000000"/>
          <w:sz w:val="24"/>
          <w:szCs w:val="24"/>
        </w:rPr>
        <w:t>The Pekin Betterment Committee</w:t>
      </w:r>
    </w:p>
    <w:p w14:paraId="10883608" w14:textId="02BA93B6" w:rsidR="00B6536B" w:rsidRDefault="00B6536B" w:rsidP="00B6536B">
      <w:pPr>
        <w:spacing w:line="240" w:lineRule="auto"/>
        <w:rPr>
          <w:rFonts w:ascii="Times New Roman" w:eastAsia="Times New Roman" w:hAnsi="Times New Roman" w:cs="Times New Roman"/>
          <w:sz w:val="24"/>
          <w:szCs w:val="24"/>
        </w:rPr>
      </w:pPr>
    </w:p>
    <w:p w14:paraId="4AC168AF" w14:textId="77777777" w:rsidR="00E9010D" w:rsidRPr="00B6536B" w:rsidRDefault="00E9010D" w:rsidP="00B6536B">
      <w:pPr>
        <w:spacing w:line="240" w:lineRule="auto"/>
        <w:rPr>
          <w:rFonts w:ascii="Times New Roman" w:eastAsia="Times New Roman" w:hAnsi="Times New Roman" w:cs="Times New Roman"/>
          <w:sz w:val="24"/>
          <w:szCs w:val="24"/>
        </w:rPr>
      </w:pPr>
    </w:p>
    <w:p w14:paraId="60F05BBF" w14:textId="77777777" w:rsidR="00B6536B" w:rsidRPr="00B6536B" w:rsidRDefault="00B6536B" w:rsidP="00B6536B">
      <w:pPr>
        <w:spacing w:after="0" w:line="240" w:lineRule="auto"/>
        <w:rPr>
          <w:rFonts w:ascii="Times New Roman" w:eastAsia="Times New Roman" w:hAnsi="Times New Roman" w:cs="Times New Roman"/>
          <w:sz w:val="24"/>
          <w:szCs w:val="24"/>
        </w:rPr>
      </w:pPr>
    </w:p>
    <w:p w14:paraId="7FFC8992" w14:textId="77777777"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b/>
          <w:bCs/>
          <w:color w:val="000000"/>
        </w:rPr>
        <w:lastRenderedPageBreak/>
        <w:t>STEP 1: BOOTH INFORMATION</w:t>
      </w:r>
    </w:p>
    <w:tbl>
      <w:tblPr>
        <w:tblW w:w="9627" w:type="dxa"/>
        <w:tblCellMar>
          <w:top w:w="15" w:type="dxa"/>
          <w:left w:w="15" w:type="dxa"/>
          <w:bottom w:w="15" w:type="dxa"/>
          <w:right w:w="15" w:type="dxa"/>
        </w:tblCellMar>
        <w:tblLook w:val="04A0" w:firstRow="1" w:lastRow="0" w:firstColumn="1" w:lastColumn="0" w:noHBand="0" w:noVBand="1"/>
      </w:tblPr>
      <w:tblGrid>
        <w:gridCol w:w="2635"/>
        <w:gridCol w:w="2693"/>
        <w:gridCol w:w="1710"/>
        <w:gridCol w:w="2539"/>
        <w:gridCol w:w="50"/>
      </w:tblGrid>
      <w:tr w:rsidR="00B6536B" w:rsidRPr="00B6536B" w14:paraId="49E7C672" w14:textId="77777777" w:rsidTr="00B6536B">
        <w:trPr>
          <w:gridAfter w:val="1"/>
          <w:wAfter w:w="50" w:type="dxa"/>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1636A86B" w14:textId="77777777" w:rsidR="00B6536B" w:rsidRPr="00B6536B" w:rsidRDefault="00B6536B" w:rsidP="00B6536B">
            <w:pPr>
              <w:spacing w:after="0" w:line="240" w:lineRule="auto"/>
              <w:jc w:val="center"/>
              <w:rPr>
                <w:rFonts w:ascii="Times New Roman" w:eastAsia="Times New Roman" w:hAnsi="Times New Roman" w:cs="Times New Roman"/>
                <w:sz w:val="24"/>
                <w:szCs w:val="24"/>
              </w:rPr>
            </w:pPr>
            <w:r w:rsidRPr="00B6536B">
              <w:rPr>
                <w:rFonts w:ascii="Cambria" w:eastAsia="Times New Roman" w:hAnsi="Cambria" w:cs="Times New Roman"/>
                <w:b/>
                <w:bCs/>
                <w:color w:val="FFFFFF"/>
                <w:sz w:val="32"/>
                <w:szCs w:val="32"/>
              </w:rPr>
              <w:t>INFORMATION</w:t>
            </w:r>
          </w:p>
        </w:tc>
      </w:tr>
      <w:tr w:rsidR="00B6536B" w:rsidRPr="00B6536B" w14:paraId="36CD5F04" w14:textId="77777777" w:rsidTr="00B6536B">
        <w:trPr>
          <w:gridAfter w:val="1"/>
          <w:wAfter w:w="50" w:type="dxa"/>
          <w:trHeight w:val="440"/>
        </w:trPr>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B4D862" w14:textId="77777777" w:rsidR="00B6536B" w:rsidRPr="00B6536B" w:rsidRDefault="00B6536B" w:rsidP="00B6536B">
            <w:pPr>
              <w:spacing w:after="0" w:line="240" w:lineRule="auto"/>
              <w:jc w:val="both"/>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ORGANIZATION NAME:</w:t>
            </w:r>
          </w:p>
        </w:tc>
        <w:tc>
          <w:tcPr>
            <w:tcW w:w="69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E00B1" w14:textId="77777777" w:rsidR="00B6536B" w:rsidRPr="00B6536B" w:rsidRDefault="00B6536B" w:rsidP="00B6536B">
            <w:pPr>
              <w:spacing w:after="0" w:line="240" w:lineRule="auto"/>
              <w:rPr>
                <w:rFonts w:ascii="Times New Roman" w:eastAsia="Times New Roman" w:hAnsi="Times New Roman" w:cs="Times New Roman"/>
                <w:sz w:val="24"/>
                <w:szCs w:val="24"/>
              </w:rPr>
            </w:pPr>
          </w:p>
        </w:tc>
      </w:tr>
      <w:tr w:rsidR="00B6536B" w:rsidRPr="00B6536B" w14:paraId="177F896A" w14:textId="77777777" w:rsidTr="00B6536B">
        <w:trPr>
          <w:gridAfter w:val="1"/>
          <w:wAfter w:w="50" w:type="dxa"/>
          <w:trHeight w:val="530"/>
        </w:trPr>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C2F8B0" w14:textId="77777777" w:rsidR="00B6536B" w:rsidRPr="00B6536B" w:rsidRDefault="00B6536B" w:rsidP="00B6536B">
            <w:pPr>
              <w:spacing w:after="0" w:line="240" w:lineRule="auto"/>
              <w:jc w:val="both"/>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ADDRESS:</w:t>
            </w:r>
          </w:p>
        </w:tc>
        <w:tc>
          <w:tcPr>
            <w:tcW w:w="69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B68C7" w14:textId="77777777" w:rsidR="00B6536B" w:rsidRPr="00B6536B" w:rsidRDefault="00B6536B" w:rsidP="00B6536B">
            <w:pPr>
              <w:spacing w:after="0" w:line="240" w:lineRule="auto"/>
              <w:rPr>
                <w:rFonts w:ascii="Times New Roman" w:eastAsia="Times New Roman" w:hAnsi="Times New Roman" w:cs="Times New Roman"/>
                <w:sz w:val="24"/>
                <w:szCs w:val="24"/>
              </w:rPr>
            </w:pPr>
          </w:p>
        </w:tc>
      </w:tr>
      <w:tr w:rsidR="00B6536B" w:rsidRPr="00B6536B" w14:paraId="46B66E57" w14:textId="77777777" w:rsidTr="00B6536B">
        <w:trPr>
          <w:gridAfter w:val="1"/>
          <w:wAfter w:w="50" w:type="dxa"/>
          <w:trHeight w:val="440"/>
        </w:trPr>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C7695F" w14:textId="77777777" w:rsidR="00B6536B" w:rsidRPr="00B6536B" w:rsidRDefault="00B6536B" w:rsidP="00B6536B">
            <w:pPr>
              <w:spacing w:after="0" w:line="240" w:lineRule="auto"/>
              <w:jc w:val="both"/>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CITY:</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22E64" w14:textId="77777777" w:rsidR="00B6536B" w:rsidRPr="00B6536B" w:rsidRDefault="00B6536B" w:rsidP="00B6536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A73BE"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STATE:</w:t>
            </w:r>
          </w:p>
        </w:tc>
        <w:tc>
          <w:tcPr>
            <w:tcW w:w="2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70974" w14:textId="77777777" w:rsidR="00B6536B" w:rsidRPr="00B6536B" w:rsidRDefault="00B6536B" w:rsidP="00B6536B">
            <w:pPr>
              <w:spacing w:after="0" w:line="240" w:lineRule="auto"/>
              <w:rPr>
                <w:rFonts w:ascii="Times New Roman" w:eastAsia="Times New Roman" w:hAnsi="Times New Roman" w:cs="Times New Roman"/>
                <w:sz w:val="24"/>
                <w:szCs w:val="24"/>
              </w:rPr>
            </w:pPr>
          </w:p>
        </w:tc>
      </w:tr>
      <w:tr w:rsidR="00B6536B" w:rsidRPr="00B6536B" w14:paraId="5D77F617" w14:textId="77777777" w:rsidTr="00B6536B">
        <w:trPr>
          <w:gridAfter w:val="1"/>
          <w:wAfter w:w="50" w:type="dxa"/>
          <w:trHeight w:val="548"/>
        </w:trPr>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B3C882" w14:textId="77777777" w:rsidR="00B6536B" w:rsidRPr="00B6536B" w:rsidRDefault="00B6536B" w:rsidP="00B6536B">
            <w:pPr>
              <w:spacing w:after="0" w:line="240" w:lineRule="auto"/>
              <w:jc w:val="both"/>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CONTACT NAME:</w:t>
            </w:r>
          </w:p>
        </w:tc>
        <w:tc>
          <w:tcPr>
            <w:tcW w:w="69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01951" w14:textId="77777777" w:rsidR="00B6536B" w:rsidRPr="00B6536B" w:rsidRDefault="00B6536B" w:rsidP="00B6536B">
            <w:pPr>
              <w:spacing w:after="0" w:line="240" w:lineRule="auto"/>
              <w:rPr>
                <w:rFonts w:ascii="Times New Roman" w:eastAsia="Times New Roman" w:hAnsi="Times New Roman" w:cs="Times New Roman"/>
                <w:sz w:val="24"/>
                <w:szCs w:val="24"/>
              </w:rPr>
            </w:pPr>
          </w:p>
        </w:tc>
      </w:tr>
      <w:tr w:rsidR="00B6536B" w:rsidRPr="00B6536B" w14:paraId="423DD6CF" w14:textId="77777777" w:rsidTr="00B6536B">
        <w:trPr>
          <w:gridAfter w:val="1"/>
          <w:wAfter w:w="50" w:type="dxa"/>
          <w:trHeight w:val="332"/>
        </w:trPr>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28BD00" w14:textId="77777777" w:rsidR="00B6536B" w:rsidRPr="00B6536B" w:rsidRDefault="00B6536B" w:rsidP="00B6536B">
            <w:pPr>
              <w:spacing w:after="0" w:line="240" w:lineRule="auto"/>
              <w:jc w:val="both"/>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PHONE: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79160" w14:textId="77777777" w:rsidR="00B6536B" w:rsidRPr="00B6536B" w:rsidRDefault="00B6536B" w:rsidP="00B6536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0EAB0"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MOBILE:</w:t>
            </w:r>
          </w:p>
        </w:tc>
        <w:tc>
          <w:tcPr>
            <w:tcW w:w="2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84178" w14:textId="77777777" w:rsidR="00B6536B" w:rsidRPr="00B6536B" w:rsidRDefault="00B6536B" w:rsidP="00B6536B">
            <w:pPr>
              <w:spacing w:after="0" w:line="240" w:lineRule="auto"/>
              <w:rPr>
                <w:rFonts w:ascii="Times New Roman" w:eastAsia="Times New Roman" w:hAnsi="Times New Roman" w:cs="Times New Roman"/>
                <w:sz w:val="24"/>
                <w:szCs w:val="24"/>
              </w:rPr>
            </w:pPr>
          </w:p>
        </w:tc>
      </w:tr>
      <w:tr w:rsidR="00B6536B" w:rsidRPr="00B6536B" w14:paraId="2DC77FDC" w14:textId="77777777" w:rsidTr="00B6536B">
        <w:trPr>
          <w:gridAfter w:val="1"/>
          <w:wAfter w:w="50" w:type="dxa"/>
          <w:trHeight w:val="413"/>
        </w:trPr>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66ADF9" w14:textId="77777777" w:rsidR="00B6536B" w:rsidRPr="00B6536B" w:rsidRDefault="00B6536B" w:rsidP="00B6536B">
            <w:pPr>
              <w:spacing w:after="0" w:line="240" w:lineRule="auto"/>
              <w:jc w:val="both"/>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EMAIL: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CFD13" w14:textId="77777777" w:rsidR="00B6536B" w:rsidRPr="00B6536B" w:rsidRDefault="00B6536B" w:rsidP="00B6536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5B703"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FAX:</w:t>
            </w:r>
          </w:p>
        </w:tc>
        <w:tc>
          <w:tcPr>
            <w:tcW w:w="2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AEAA0" w14:textId="77777777" w:rsidR="00B6536B" w:rsidRPr="00B6536B" w:rsidRDefault="00B6536B" w:rsidP="00B6536B">
            <w:pPr>
              <w:spacing w:after="0" w:line="240" w:lineRule="auto"/>
              <w:rPr>
                <w:rFonts w:ascii="Times New Roman" w:eastAsia="Times New Roman" w:hAnsi="Times New Roman" w:cs="Times New Roman"/>
                <w:sz w:val="24"/>
                <w:szCs w:val="24"/>
              </w:rPr>
            </w:pPr>
          </w:p>
        </w:tc>
      </w:tr>
      <w:tr w:rsidR="00B6536B" w:rsidRPr="00B6536B" w14:paraId="19D284C3" w14:textId="77777777" w:rsidTr="00B6536B">
        <w:trPr>
          <w:trHeight w:val="197"/>
        </w:trPr>
        <w:tc>
          <w:tcPr>
            <w:tcW w:w="9577"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5980F4E9" w14:textId="77777777" w:rsidR="00B6536B" w:rsidRPr="00B6536B" w:rsidRDefault="00B6536B" w:rsidP="00B6536B">
            <w:pPr>
              <w:spacing w:after="0" w:line="240" w:lineRule="auto"/>
              <w:jc w:val="center"/>
              <w:rPr>
                <w:rFonts w:ascii="Times New Roman" w:eastAsia="Times New Roman" w:hAnsi="Times New Roman" w:cs="Times New Roman"/>
                <w:sz w:val="24"/>
                <w:szCs w:val="24"/>
              </w:rPr>
            </w:pPr>
            <w:r w:rsidRPr="00B6536B">
              <w:rPr>
                <w:rFonts w:ascii="Cambria" w:eastAsia="Times New Roman" w:hAnsi="Cambria" w:cs="Times New Roman"/>
                <w:b/>
                <w:bCs/>
                <w:color w:val="FFFFFF"/>
                <w:sz w:val="24"/>
                <w:szCs w:val="24"/>
              </w:rPr>
              <w:t>BOOTH INFORMATION</w:t>
            </w:r>
          </w:p>
        </w:tc>
        <w:tc>
          <w:tcPr>
            <w:tcW w:w="50" w:type="dxa"/>
            <w:vAlign w:val="center"/>
            <w:hideMark/>
          </w:tcPr>
          <w:p w14:paraId="43406E41" w14:textId="77777777" w:rsidR="00B6536B" w:rsidRPr="00B6536B" w:rsidRDefault="00B6536B" w:rsidP="00B6536B">
            <w:pPr>
              <w:spacing w:after="0" w:line="240" w:lineRule="auto"/>
              <w:rPr>
                <w:rFonts w:ascii="Times New Roman" w:eastAsia="Times New Roman" w:hAnsi="Times New Roman" w:cs="Times New Roman"/>
                <w:sz w:val="20"/>
                <w:szCs w:val="20"/>
              </w:rPr>
            </w:pPr>
          </w:p>
        </w:tc>
      </w:tr>
      <w:tr w:rsidR="00B6536B" w:rsidRPr="00B6536B" w14:paraId="2FABC840" w14:textId="77777777" w:rsidTr="00B6536B">
        <w:trPr>
          <w:trHeight w:val="440"/>
        </w:trPr>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3BFBD1" w14:textId="77777777" w:rsidR="00B6536B" w:rsidRPr="00B6536B" w:rsidRDefault="00B6536B" w:rsidP="00B6536B">
            <w:pPr>
              <w:spacing w:after="0" w:line="240" w:lineRule="auto"/>
              <w:jc w:val="both"/>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PREVIOUS YEAR BOOTH #</w:t>
            </w:r>
          </w:p>
        </w:tc>
        <w:tc>
          <w:tcPr>
            <w:tcW w:w="4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845A2" w14:textId="77777777" w:rsidR="00B6536B" w:rsidRPr="00B6536B" w:rsidRDefault="00B6536B" w:rsidP="00B6536B">
            <w:pPr>
              <w:spacing w:after="0" w:line="240" w:lineRule="auto"/>
              <w:rPr>
                <w:rFonts w:ascii="Times New Roman" w:eastAsia="Times New Roman" w:hAnsi="Times New Roman" w:cs="Times New Roman"/>
                <w:sz w:val="24"/>
                <w:szCs w:val="24"/>
              </w:rPr>
            </w:pPr>
          </w:p>
        </w:tc>
        <w:tc>
          <w:tcPr>
            <w:tcW w:w="2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44758"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Segoe UI Symbol" w:eastAsia="Times New Roman" w:hAnsi="Segoe UI Symbol" w:cs="Segoe UI Symbol"/>
                <w:color w:val="000000"/>
                <w:sz w:val="24"/>
                <w:szCs w:val="24"/>
              </w:rPr>
              <w:t>☐</w:t>
            </w:r>
            <w:r w:rsidRPr="00B6536B">
              <w:rPr>
                <w:rFonts w:ascii="Cambria" w:eastAsia="Times New Roman" w:hAnsi="Cambria" w:cs="Times New Roman"/>
                <w:color w:val="000000"/>
                <w:sz w:val="24"/>
                <w:szCs w:val="24"/>
              </w:rPr>
              <w:t xml:space="preserve"> - N/A</w:t>
            </w:r>
          </w:p>
        </w:tc>
        <w:tc>
          <w:tcPr>
            <w:tcW w:w="50" w:type="dxa"/>
            <w:vAlign w:val="center"/>
            <w:hideMark/>
          </w:tcPr>
          <w:p w14:paraId="33C1DF99" w14:textId="77777777" w:rsidR="00B6536B" w:rsidRPr="00B6536B" w:rsidRDefault="00B6536B" w:rsidP="00B6536B">
            <w:pPr>
              <w:spacing w:after="0" w:line="240" w:lineRule="auto"/>
              <w:rPr>
                <w:rFonts w:ascii="Times New Roman" w:eastAsia="Times New Roman" w:hAnsi="Times New Roman" w:cs="Times New Roman"/>
                <w:sz w:val="20"/>
                <w:szCs w:val="20"/>
              </w:rPr>
            </w:pPr>
          </w:p>
        </w:tc>
      </w:tr>
      <w:tr w:rsidR="00B6536B" w:rsidRPr="00B6536B" w14:paraId="30D3DF4F" w14:textId="77777777" w:rsidTr="00B6536B">
        <w:trPr>
          <w:trHeight w:val="530"/>
        </w:trPr>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378FDA" w14:textId="77777777" w:rsidR="00B6536B" w:rsidRPr="00B6536B" w:rsidRDefault="00B6536B" w:rsidP="00B6536B">
            <w:pPr>
              <w:spacing w:after="0" w:line="240" w:lineRule="auto"/>
              <w:jc w:val="both"/>
              <w:rPr>
                <w:rFonts w:ascii="Cambria" w:eastAsia="Times New Roman" w:hAnsi="Cambria" w:cs="Times New Roman"/>
                <w:color w:val="000000"/>
                <w:sz w:val="24"/>
                <w:szCs w:val="24"/>
              </w:rPr>
            </w:pPr>
            <w:r w:rsidRPr="00B6536B">
              <w:rPr>
                <w:rFonts w:ascii="Cambria" w:eastAsia="Times New Roman" w:hAnsi="Cambria" w:cs="Times New Roman"/>
                <w:color w:val="000000"/>
                <w:sz w:val="24"/>
                <w:szCs w:val="24"/>
              </w:rPr>
              <w:t xml:space="preserve">DESCRIBE </w:t>
            </w:r>
          </w:p>
          <w:p w14:paraId="6C2E06A7" w14:textId="2A071183" w:rsidR="00B6536B" w:rsidRPr="00B6536B" w:rsidRDefault="00B6536B" w:rsidP="00B6536B">
            <w:pPr>
              <w:spacing w:after="0" w:line="240" w:lineRule="auto"/>
              <w:jc w:val="both"/>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YOUR BOOTH:</w:t>
            </w:r>
          </w:p>
          <w:p w14:paraId="3CC238D8" w14:textId="6A9FBDEF" w:rsidR="00B6536B" w:rsidRPr="00B6536B" w:rsidRDefault="00B6536B" w:rsidP="00B6536B">
            <w:pPr>
              <w:spacing w:after="0" w:line="240" w:lineRule="auto"/>
              <w:jc w:val="both"/>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(CHECK ALL THAT APPLY)</w:t>
            </w:r>
          </w:p>
        </w:tc>
        <w:tc>
          <w:tcPr>
            <w:tcW w:w="69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B79D5"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Segoe UI Symbol" w:eastAsia="Times New Roman" w:hAnsi="Segoe UI Symbol" w:cs="Segoe UI Symbol"/>
                <w:color w:val="000000"/>
                <w:sz w:val="24"/>
                <w:szCs w:val="24"/>
              </w:rPr>
              <w:t>☐</w:t>
            </w:r>
            <w:r w:rsidRPr="00B6536B">
              <w:rPr>
                <w:rFonts w:ascii="Cambria" w:eastAsia="Times New Roman" w:hAnsi="Cambria" w:cs="Times New Roman"/>
                <w:color w:val="000000"/>
                <w:sz w:val="24"/>
                <w:szCs w:val="24"/>
              </w:rPr>
              <w:t xml:space="preserve">Retail </w:t>
            </w:r>
            <w:r w:rsidRPr="00B6536B">
              <w:rPr>
                <w:rFonts w:ascii="Segoe UI Symbol" w:eastAsia="Times New Roman" w:hAnsi="Segoe UI Symbol" w:cs="Segoe UI Symbol"/>
                <w:color w:val="000000"/>
                <w:sz w:val="24"/>
                <w:szCs w:val="24"/>
              </w:rPr>
              <w:t>☐</w:t>
            </w:r>
            <w:r w:rsidRPr="00B6536B">
              <w:rPr>
                <w:rFonts w:ascii="Cambria" w:eastAsia="Times New Roman" w:hAnsi="Cambria" w:cs="Times New Roman"/>
                <w:color w:val="000000"/>
                <w:sz w:val="24"/>
                <w:szCs w:val="24"/>
              </w:rPr>
              <w:t xml:space="preserve"> Food </w:t>
            </w:r>
            <w:r w:rsidRPr="00B6536B">
              <w:rPr>
                <w:rFonts w:ascii="Segoe UI Symbol" w:eastAsia="Times New Roman" w:hAnsi="Segoe UI Symbol" w:cs="Segoe UI Symbol"/>
                <w:color w:val="000000"/>
                <w:sz w:val="24"/>
                <w:szCs w:val="24"/>
              </w:rPr>
              <w:t>☐</w:t>
            </w:r>
            <w:r w:rsidRPr="00B6536B">
              <w:rPr>
                <w:rFonts w:ascii="Cambria" w:eastAsia="Times New Roman" w:hAnsi="Cambria" w:cs="Times New Roman"/>
                <w:color w:val="000000"/>
                <w:sz w:val="24"/>
                <w:szCs w:val="24"/>
              </w:rPr>
              <w:t xml:space="preserve">Crafts </w:t>
            </w:r>
            <w:r w:rsidRPr="00B6536B">
              <w:rPr>
                <w:rFonts w:ascii="Segoe UI Symbol" w:eastAsia="Times New Roman" w:hAnsi="Segoe UI Symbol" w:cs="Segoe UI Symbol"/>
                <w:color w:val="000000"/>
                <w:sz w:val="24"/>
                <w:szCs w:val="24"/>
              </w:rPr>
              <w:t>☐</w:t>
            </w:r>
            <w:r w:rsidRPr="00B6536B">
              <w:rPr>
                <w:rFonts w:ascii="Cambria" w:eastAsia="Times New Roman" w:hAnsi="Cambria" w:cs="Times New Roman"/>
                <w:color w:val="000000"/>
                <w:sz w:val="24"/>
                <w:szCs w:val="24"/>
              </w:rPr>
              <w:t xml:space="preserve">Raffle </w:t>
            </w:r>
            <w:r w:rsidRPr="00B6536B">
              <w:rPr>
                <w:rFonts w:ascii="Segoe UI Symbol" w:eastAsia="Times New Roman" w:hAnsi="Segoe UI Symbol" w:cs="Segoe UI Symbol"/>
                <w:color w:val="000000"/>
                <w:sz w:val="24"/>
                <w:szCs w:val="24"/>
              </w:rPr>
              <w:t>☐</w:t>
            </w:r>
            <w:r w:rsidRPr="00B6536B">
              <w:rPr>
                <w:rFonts w:ascii="Cambria" w:eastAsia="Times New Roman" w:hAnsi="Cambria" w:cs="Times New Roman"/>
                <w:color w:val="000000"/>
                <w:sz w:val="24"/>
                <w:szCs w:val="24"/>
              </w:rPr>
              <w:t xml:space="preserve"> Free Drawing</w:t>
            </w:r>
          </w:p>
          <w:p w14:paraId="0D4D9F2C"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Segoe UI Symbol" w:eastAsia="Times New Roman" w:hAnsi="Segoe UI Symbol" w:cs="Segoe UI Symbol"/>
                <w:color w:val="000000"/>
                <w:sz w:val="24"/>
                <w:szCs w:val="24"/>
              </w:rPr>
              <w:t>☐</w:t>
            </w:r>
            <w:r w:rsidRPr="00B6536B">
              <w:rPr>
                <w:rFonts w:ascii="Cambria" w:eastAsia="Times New Roman" w:hAnsi="Cambria" w:cs="Times New Roman"/>
                <w:color w:val="000000"/>
                <w:sz w:val="24"/>
                <w:szCs w:val="24"/>
              </w:rPr>
              <w:t xml:space="preserve">Promotion </w:t>
            </w:r>
            <w:r w:rsidRPr="00B6536B">
              <w:rPr>
                <w:rFonts w:ascii="Segoe UI Symbol" w:eastAsia="Times New Roman" w:hAnsi="Segoe UI Symbol" w:cs="Segoe UI Symbol"/>
                <w:color w:val="000000"/>
                <w:sz w:val="24"/>
                <w:szCs w:val="24"/>
              </w:rPr>
              <w:t>☐</w:t>
            </w:r>
            <w:r w:rsidRPr="00B6536B">
              <w:rPr>
                <w:rFonts w:ascii="Cambria" w:eastAsia="Times New Roman" w:hAnsi="Cambria" w:cs="Times New Roman"/>
                <w:color w:val="000000"/>
                <w:sz w:val="24"/>
                <w:szCs w:val="24"/>
              </w:rPr>
              <w:t xml:space="preserve"> Information </w:t>
            </w:r>
          </w:p>
        </w:tc>
        <w:tc>
          <w:tcPr>
            <w:tcW w:w="50" w:type="dxa"/>
            <w:vAlign w:val="center"/>
            <w:hideMark/>
          </w:tcPr>
          <w:p w14:paraId="75E016B4" w14:textId="77777777" w:rsidR="00B6536B" w:rsidRPr="00B6536B" w:rsidRDefault="00B6536B" w:rsidP="00B6536B">
            <w:pPr>
              <w:spacing w:after="0" w:line="240" w:lineRule="auto"/>
              <w:rPr>
                <w:rFonts w:ascii="Times New Roman" w:eastAsia="Times New Roman" w:hAnsi="Times New Roman" w:cs="Times New Roman"/>
                <w:sz w:val="20"/>
                <w:szCs w:val="20"/>
              </w:rPr>
            </w:pPr>
          </w:p>
        </w:tc>
      </w:tr>
      <w:tr w:rsidR="00B6536B" w:rsidRPr="00B6536B" w14:paraId="5DF4C807" w14:textId="77777777" w:rsidTr="00B6536B">
        <w:trPr>
          <w:trHeight w:val="3302"/>
        </w:trPr>
        <w:tc>
          <w:tcPr>
            <w:tcW w:w="957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2AA1DB" w14:textId="77777777" w:rsidR="00B6536B" w:rsidRPr="00B6536B" w:rsidRDefault="00B6536B" w:rsidP="00B6536B">
            <w:pPr>
              <w:spacing w:after="0" w:line="240" w:lineRule="auto"/>
              <w:rPr>
                <w:rFonts w:ascii="Times New Roman" w:eastAsia="Times New Roman" w:hAnsi="Times New Roman" w:cs="Times New Roman"/>
                <w:sz w:val="24"/>
                <w:szCs w:val="24"/>
              </w:rPr>
            </w:pPr>
          </w:p>
        </w:tc>
        <w:tc>
          <w:tcPr>
            <w:tcW w:w="50" w:type="dxa"/>
            <w:vAlign w:val="center"/>
            <w:hideMark/>
          </w:tcPr>
          <w:p w14:paraId="3D902553" w14:textId="77777777" w:rsidR="00B6536B" w:rsidRPr="00B6536B" w:rsidRDefault="00B6536B" w:rsidP="00B6536B">
            <w:pPr>
              <w:spacing w:after="0" w:line="240" w:lineRule="auto"/>
              <w:rPr>
                <w:rFonts w:ascii="Times New Roman" w:eastAsia="Times New Roman" w:hAnsi="Times New Roman" w:cs="Times New Roman"/>
                <w:sz w:val="20"/>
                <w:szCs w:val="20"/>
              </w:rPr>
            </w:pPr>
          </w:p>
        </w:tc>
      </w:tr>
      <w:tr w:rsidR="00B6536B" w:rsidRPr="00B6536B" w14:paraId="66B845EC" w14:textId="77777777" w:rsidTr="00B6536B">
        <w:trPr>
          <w:trHeight w:val="662"/>
        </w:trPr>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AA9D72" w14:textId="35D4902E"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 OF BOOTH SPACES REQUESTED (12’ X12’)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6DD48" w14:textId="77777777" w:rsidR="00B6536B" w:rsidRPr="00B6536B" w:rsidRDefault="00B6536B" w:rsidP="00B6536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3D5D8"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AMOUNT ENCLOSED FOR SPACES:</w:t>
            </w:r>
          </w:p>
        </w:tc>
        <w:tc>
          <w:tcPr>
            <w:tcW w:w="2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F8C44"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w:t>
            </w:r>
          </w:p>
        </w:tc>
        <w:tc>
          <w:tcPr>
            <w:tcW w:w="50" w:type="dxa"/>
            <w:vAlign w:val="center"/>
            <w:hideMark/>
          </w:tcPr>
          <w:p w14:paraId="5E6513DF" w14:textId="77777777" w:rsidR="00B6536B" w:rsidRPr="00B6536B" w:rsidRDefault="00B6536B" w:rsidP="00B6536B">
            <w:pPr>
              <w:spacing w:after="0" w:line="240" w:lineRule="auto"/>
              <w:rPr>
                <w:rFonts w:ascii="Times New Roman" w:eastAsia="Times New Roman" w:hAnsi="Times New Roman" w:cs="Times New Roman"/>
                <w:sz w:val="20"/>
                <w:szCs w:val="20"/>
              </w:rPr>
            </w:pPr>
          </w:p>
        </w:tc>
      </w:tr>
      <w:tr w:rsidR="00B6536B" w:rsidRPr="00B6536B" w14:paraId="71399615" w14:textId="77777777" w:rsidTr="00B6536B">
        <w:trPr>
          <w:trHeight w:val="332"/>
        </w:trPr>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5F6EDD" w14:textId="77777777" w:rsidR="00B6536B" w:rsidRPr="00B6536B" w:rsidRDefault="00B6536B" w:rsidP="00B6536B">
            <w:pPr>
              <w:spacing w:after="0" w:line="240" w:lineRule="auto"/>
              <w:jc w:val="both"/>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PAYMENT:</w:t>
            </w:r>
          </w:p>
        </w:tc>
        <w:tc>
          <w:tcPr>
            <w:tcW w:w="69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CDEFD"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Segoe UI Symbol" w:eastAsia="Times New Roman" w:hAnsi="Segoe UI Symbol" w:cs="Segoe UI Symbol"/>
                <w:color w:val="000000"/>
                <w:sz w:val="24"/>
                <w:szCs w:val="24"/>
              </w:rPr>
              <w:t>☐</w:t>
            </w:r>
            <w:r w:rsidRPr="00B6536B">
              <w:rPr>
                <w:rFonts w:ascii="Cambria" w:eastAsia="Times New Roman" w:hAnsi="Cambria" w:cs="Times New Roman"/>
                <w:color w:val="000000"/>
                <w:sz w:val="24"/>
                <w:szCs w:val="24"/>
              </w:rPr>
              <w:t xml:space="preserve"> CHECK       </w:t>
            </w:r>
            <w:r w:rsidRPr="00B6536B">
              <w:rPr>
                <w:rFonts w:ascii="Segoe UI Symbol" w:eastAsia="Times New Roman" w:hAnsi="Segoe UI Symbol" w:cs="Segoe UI Symbol"/>
                <w:color w:val="000000"/>
                <w:sz w:val="24"/>
                <w:szCs w:val="24"/>
              </w:rPr>
              <w:t>☐</w:t>
            </w:r>
            <w:r w:rsidRPr="00B6536B">
              <w:rPr>
                <w:rFonts w:ascii="Cambria" w:eastAsia="Times New Roman" w:hAnsi="Cambria" w:cs="Times New Roman"/>
                <w:color w:val="000000"/>
                <w:sz w:val="24"/>
                <w:szCs w:val="24"/>
              </w:rPr>
              <w:t>MONEY ORDER </w:t>
            </w:r>
          </w:p>
        </w:tc>
        <w:tc>
          <w:tcPr>
            <w:tcW w:w="50" w:type="dxa"/>
            <w:vAlign w:val="center"/>
            <w:hideMark/>
          </w:tcPr>
          <w:p w14:paraId="12736D6C" w14:textId="77777777" w:rsidR="00B6536B" w:rsidRPr="00B6536B" w:rsidRDefault="00B6536B" w:rsidP="00B6536B">
            <w:pPr>
              <w:spacing w:after="0" w:line="240" w:lineRule="auto"/>
              <w:rPr>
                <w:rFonts w:ascii="Times New Roman" w:eastAsia="Times New Roman" w:hAnsi="Times New Roman" w:cs="Times New Roman"/>
                <w:sz w:val="20"/>
                <w:szCs w:val="20"/>
              </w:rPr>
            </w:pPr>
          </w:p>
        </w:tc>
      </w:tr>
      <w:tr w:rsidR="00B6536B" w:rsidRPr="00B6536B" w14:paraId="7CE8DD44" w14:textId="77777777" w:rsidTr="00B6536B">
        <w:trPr>
          <w:gridAfter w:val="1"/>
          <w:wAfter w:w="50" w:type="dxa"/>
          <w:trHeight w:val="287"/>
        </w:trPr>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3F9944" w14:textId="77777777" w:rsidR="00B6536B" w:rsidRPr="00B6536B" w:rsidRDefault="00B6536B" w:rsidP="00B6536B">
            <w:pPr>
              <w:spacing w:after="0" w:line="240" w:lineRule="auto"/>
              <w:jc w:val="both"/>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ORGANIZATION STATUS:</w:t>
            </w:r>
          </w:p>
        </w:tc>
        <w:tc>
          <w:tcPr>
            <w:tcW w:w="69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7A670"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Segoe UI Symbol" w:eastAsia="Times New Roman" w:hAnsi="Segoe UI Symbol" w:cs="Segoe UI Symbol"/>
                <w:color w:val="000000"/>
                <w:sz w:val="24"/>
                <w:szCs w:val="24"/>
              </w:rPr>
              <w:t>☐</w:t>
            </w:r>
            <w:r w:rsidRPr="00B6536B">
              <w:rPr>
                <w:rFonts w:ascii="Cambria" w:eastAsia="Times New Roman" w:hAnsi="Cambria" w:cs="Times New Roman"/>
                <w:color w:val="000000"/>
                <w:sz w:val="24"/>
                <w:szCs w:val="24"/>
              </w:rPr>
              <w:t xml:space="preserve"> PROFIT       </w:t>
            </w:r>
            <w:r w:rsidRPr="00B6536B">
              <w:rPr>
                <w:rFonts w:ascii="Segoe UI Symbol" w:eastAsia="Times New Roman" w:hAnsi="Segoe UI Symbol" w:cs="Segoe UI Symbol"/>
                <w:color w:val="000000"/>
                <w:sz w:val="24"/>
                <w:szCs w:val="24"/>
              </w:rPr>
              <w:t>☐</w:t>
            </w:r>
            <w:r w:rsidRPr="00B6536B">
              <w:rPr>
                <w:rFonts w:ascii="Cambria" w:eastAsia="Times New Roman" w:hAnsi="Cambria" w:cs="Times New Roman"/>
                <w:color w:val="000000"/>
                <w:sz w:val="24"/>
                <w:szCs w:val="24"/>
              </w:rPr>
              <w:t xml:space="preserve"> NON-PROFIT</w:t>
            </w:r>
          </w:p>
        </w:tc>
      </w:tr>
    </w:tbl>
    <w:p w14:paraId="290AEB3C" w14:textId="405DD156" w:rsidR="00B6536B" w:rsidRDefault="00B6536B" w:rsidP="00B6536B">
      <w:pPr>
        <w:spacing w:after="0" w:line="240" w:lineRule="auto"/>
        <w:rPr>
          <w:rFonts w:ascii="Times New Roman" w:eastAsia="Times New Roman" w:hAnsi="Times New Roman" w:cs="Times New Roman"/>
          <w:sz w:val="24"/>
          <w:szCs w:val="24"/>
        </w:rPr>
      </w:pPr>
    </w:p>
    <w:p w14:paraId="6A34A9C7" w14:textId="77777777" w:rsidR="00B6536B" w:rsidRPr="00B6536B" w:rsidRDefault="00B6536B" w:rsidP="00B6536B">
      <w:pPr>
        <w:spacing w:after="0" w:line="240" w:lineRule="auto"/>
        <w:rPr>
          <w:rFonts w:ascii="Times New Roman" w:eastAsia="Times New Roman" w:hAnsi="Times New Roman" w:cs="Times New Roman"/>
          <w:sz w:val="24"/>
          <w:szCs w:val="24"/>
        </w:rPr>
      </w:pPr>
    </w:p>
    <w:p w14:paraId="22EF251B" w14:textId="77777777"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b/>
          <w:bCs/>
          <w:color w:val="000000"/>
          <w:sz w:val="24"/>
          <w:szCs w:val="24"/>
        </w:rPr>
        <w:lastRenderedPageBreak/>
        <w:t>STEP 2: RULES</w:t>
      </w:r>
      <w:r w:rsidRPr="00B6536B">
        <w:rPr>
          <w:rFonts w:ascii="Cambria" w:eastAsia="Times New Roman" w:hAnsi="Cambria" w:cs="Times New Roman"/>
          <w:color w:val="000000"/>
          <w:sz w:val="24"/>
          <w:szCs w:val="24"/>
        </w:rPr>
        <w:tab/>
      </w:r>
      <w:r w:rsidRPr="00B6536B">
        <w:rPr>
          <w:rFonts w:ascii="Cambria" w:eastAsia="Times New Roman" w:hAnsi="Cambria" w:cs="Times New Roman"/>
          <w:i/>
          <w:iCs/>
          <w:color w:val="000000"/>
          <w:sz w:val="24"/>
          <w:szCs w:val="24"/>
        </w:rPr>
        <w:t>SIGN AND RETURN. KEEP A COPY FOR YOUR RECORDS</w:t>
      </w:r>
    </w:p>
    <w:p w14:paraId="4B6F3B26" w14:textId="77777777"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color w:val="000000"/>
          <w:sz w:val="24"/>
          <w:szCs w:val="24"/>
        </w:rPr>
        <w:t>IT IS IMPORTANT THAT YOU READ THESE RULES CAREFULLY, ESPECIALLY THOSE THAT ARE BOLD. IT IS YOUR RESPONSIBILITY TO SEE THAT THE RULES ARE OBEYED.</w:t>
      </w:r>
    </w:p>
    <w:p w14:paraId="10205557" w14:textId="4178B7B0"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libri" w:eastAsia="Times New Roman" w:hAnsi="Calibri" w:cs="Calibri"/>
          <w:color w:val="000000"/>
          <w:sz w:val="21"/>
          <w:szCs w:val="21"/>
        </w:rPr>
        <w:t>1. Each booth space is 12’ x 12’.</w:t>
      </w:r>
      <w:r>
        <w:rPr>
          <w:rFonts w:ascii="Times New Roman" w:eastAsia="Times New Roman" w:hAnsi="Times New Roman" w:cs="Times New Roman"/>
          <w:sz w:val="24"/>
          <w:szCs w:val="24"/>
        </w:rPr>
        <w:t xml:space="preserve"> </w:t>
      </w:r>
      <w:r w:rsidRPr="00B6536B">
        <w:rPr>
          <w:rFonts w:ascii="Calibri" w:eastAsia="Times New Roman" w:hAnsi="Calibri" w:cs="Calibri"/>
          <w:color w:val="000000"/>
          <w:sz w:val="21"/>
          <w:szCs w:val="21"/>
          <w:shd w:val="clear" w:color="auto" w:fill="FFFFFF"/>
        </w:rPr>
        <w:t>Booth Rental is $</w:t>
      </w:r>
      <w:r w:rsidR="00E9010D">
        <w:rPr>
          <w:rFonts w:ascii="Calibri" w:eastAsia="Times New Roman" w:hAnsi="Calibri" w:cs="Calibri"/>
          <w:color w:val="000000"/>
          <w:sz w:val="21"/>
          <w:szCs w:val="21"/>
          <w:shd w:val="clear" w:color="auto" w:fill="FFFFFF"/>
        </w:rPr>
        <w:t>60</w:t>
      </w:r>
      <w:r w:rsidRPr="00B6536B">
        <w:rPr>
          <w:rFonts w:ascii="Calibri" w:eastAsia="Times New Roman" w:hAnsi="Calibri" w:cs="Calibri"/>
          <w:color w:val="000000"/>
          <w:sz w:val="21"/>
          <w:szCs w:val="21"/>
        </w:rPr>
        <w:t xml:space="preserve"> per space for the total of </w:t>
      </w:r>
      <w:r w:rsidR="00E9010D">
        <w:rPr>
          <w:rFonts w:ascii="Calibri" w:eastAsia="Times New Roman" w:hAnsi="Calibri" w:cs="Calibri"/>
          <w:color w:val="000000"/>
          <w:sz w:val="21"/>
          <w:szCs w:val="21"/>
        </w:rPr>
        <w:t>1.5</w:t>
      </w:r>
      <w:r w:rsidRPr="00B6536B">
        <w:rPr>
          <w:rFonts w:ascii="Calibri" w:eastAsia="Times New Roman" w:hAnsi="Calibri" w:cs="Calibri"/>
          <w:color w:val="000000"/>
          <w:sz w:val="21"/>
          <w:szCs w:val="21"/>
        </w:rPr>
        <w:t xml:space="preserve"> days. Your payment for booth rental must be postmarked by</w:t>
      </w:r>
      <w:r w:rsidRPr="00B6536B">
        <w:rPr>
          <w:rFonts w:ascii="Calibri" w:eastAsia="Times New Roman" w:hAnsi="Calibri" w:cs="Calibri"/>
          <w:color w:val="000000"/>
          <w:sz w:val="21"/>
          <w:szCs w:val="21"/>
          <w:shd w:val="clear" w:color="auto" w:fill="FFFFFF"/>
        </w:rPr>
        <w:t xml:space="preserve"> June </w:t>
      </w:r>
      <w:r w:rsidR="007511A6">
        <w:rPr>
          <w:rFonts w:ascii="Calibri" w:eastAsia="Times New Roman" w:hAnsi="Calibri" w:cs="Calibri"/>
          <w:color w:val="000000"/>
          <w:sz w:val="21"/>
          <w:szCs w:val="21"/>
          <w:shd w:val="clear" w:color="auto" w:fill="FFFFFF"/>
        </w:rPr>
        <w:t>23</w:t>
      </w:r>
      <w:bookmarkStart w:id="0" w:name="_GoBack"/>
      <w:bookmarkEnd w:id="0"/>
      <w:r w:rsidRPr="00B6536B">
        <w:rPr>
          <w:rFonts w:ascii="Calibri" w:eastAsia="Times New Roman" w:hAnsi="Calibri" w:cs="Calibri"/>
          <w:color w:val="000000"/>
          <w:sz w:val="21"/>
          <w:szCs w:val="21"/>
          <w:shd w:val="clear" w:color="auto" w:fill="FFFFFF"/>
        </w:rPr>
        <w:t>, 202</w:t>
      </w:r>
      <w:r w:rsidR="00E9010D">
        <w:rPr>
          <w:rFonts w:ascii="Calibri" w:eastAsia="Times New Roman" w:hAnsi="Calibri" w:cs="Calibri"/>
          <w:color w:val="000000"/>
          <w:sz w:val="21"/>
          <w:szCs w:val="21"/>
          <w:shd w:val="clear" w:color="auto" w:fill="FFFFFF"/>
        </w:rPr>
        <w:t>3</w:t>
      </w:r>
      <w:r w:rsidRPr="00B6536B">
        <w:rPr>
          <w:rFonts w:ascii="Calibri" w:eastAsia="Times New Roman" w:hAnsi="Calibri" w:cs="Calibri"/>
          <w:color w:val="000000"/>
          <w:sz w:val="21"/>
          <w:szCs w:val="21"/>
          <w:shd w:val="clear" w:color="auto" w:fill="FFFFFF"/>
        </w:rPr>
        <w:t>. Pay</w:t>
      </w:r>
      <w:r w:rsidRPr="00B6536B">
        <w:rPr>
          <w:rFonts w:ascii="Calibri" w:eastAsia="Times New Roman" w:hAnsi="Calibri" w:cs="Calibri"/>
          <w:color w:val="000000"/>
          <w:sz w:val="21"/>
          <w:szCs w:val="21"/>
        </w:rPr>
        <w:t>ment for booth rental must include your completed signed booth application and a signed copy of these rules.</w:t>
      </w:r>
    </w:p>
    <w:p w14:paraId="4376A26D" w14:textId="2D920A12" w:rsidR="00B6536B" w:rsidRPr="00B6536B" w:rsidRDefault="00B6536B" w:rsidP="00B6536B">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1"/>
          <w:szCs w:val="21"/>
        </w:rPr>
        <w:t>2</w:t>
      </w:r>
      <w:r w:rsidRPr="00B6536B">
        <w:rPr>
          <w:rFonts w:ascii="Calibri" w:eastAsia="Times New Roman" w:hAnsi="Calibri" w:cs="Calibri"/>
          <w:color w:val="000000"/>
          <w:sz w:val="21"/>
          <w:szCs w:val="21"/>
        </w:rPr>
        <w:t xml:space="preserve">. Booth Set-Up is </w:t>
      </w:r>
      <w:r w:rsidR="00E9010D">
        <w:rPr>
          <w:rFonts w:ascii="Calibri" w:eastAsia="Times New Roman" w:hAnsi="Calibri" w:cs="Calibri"/>
          <w:color w:val="000000"/>
          <w:sz w:val="21"/>
          <w:szCs w:val="21"/>
        </w:rPr>
        <w:t>Monday</w:t>
      </w:r>
      <w:r w:rsidRPr="00B6536B">
        <w:rPr>
          <w:rFonts w:ascii="Calibri" w:eastAsia="Times New Roman" w:hAnsi="Calibri" w:cs="Calibri"/>
          <w:color w:val="000000"/>
          <w:sz w:val="21"/>
          <w:szCs w:val="21"/>
        </w:rPr>
        <w:t xml:space="preserve"> of July</w:t>
      </w:r>
      <w:r w:rsidR="00E9010D">
        <w:rPr>
          <w:rFonts w:ascii="Calibri" w:eastAsia="Times New Roman" w:hAnsi="Calibri" w:cs="Calibri"/>
          <w:color w:val="000000"/>
          <w:sz w:val="21"/>
          <w:szCs w:val="21"/>
        </w:rPr>
        <w:t xml:space="preserve"> 3rd</w:t>
      </w:r>
      <w:r w:rsidRPr="00B6536B">
        <w:rPr>
          <w:rFonts w:ascii="Calibri" w:eastAsia="Times New Roman" w:hAnsi="Calibri" w:cs="Calibri"/>
          <w:color w:val="000000"/>
          <w:sz w:val="21"/>
          <w:szCs w:val="21"/>
        </w:rPr>
        <w:t>, 202</w:t>
      </w:r>
      <w:r w:rsidR="00E9010D">
        <w:rPr>
          <w:rFonts w:ascii="Calibri" w:eastAsia="Times New Roman" w:hAnsi="Calibri" w:cs="Calibri"/>
          <w:color w:val="000000"/>
          <w:sz w:val="21"/>
          <w:szCs w:val="21"/>
        </w:rPr>
        <w:t>3</w:t>
      </w:r>
      <w:r w:rsidRPr="00B6536B">
        <w:rPr>
          <w:rFonts w:ascii="Calibri" w:eastAsia="Times New Roman" w:hAnsi="Calibri" w:cs="Calibri"/>
          <w:color w:val="000000"/>
          <w:sz w:val="21"/>
          <w:szCs w:val="21"/>
        </w:rPr>
        <w:t xml:space="preserve"> </w:t>
      </w:r>
      <w:r w:rsidR="00E9010D">
        <w:rPr>
          <w:rFonts w:ascii="Calibri" w:eastAsia="Times New Roman" w:hAnsi="Calibri" w:cs="Calibri"/>
          <w:color w:val="000000"/>
          <w:sz w:val="21"/>
          <w:szCs w:val="21"/>
        </w:rPr>
        <w:t>at noon</w:t>
      </w:r>
      <w:r w:rsidRPr="00B6536B">
        <w:rPr>
          <w:rFonts w:ascii="Calibri" w:eastAsia="Times New Roman" w:hAnsi="Calibri" w:cs="Calibri"/>
          <w:color w:val="000000"/>
          <w:sz w:val="21"/>
          <w:szCs w:val="21"/>
        </w:rPr>
        <w:t xml:space="preserve">. </w:t>
      </w:r>
      <w:r w:rsidRPr="00B6536B">
        <w:rPr>
          <w:rFonts w:ascii="Calibri" w:eastAsia="Times New Roman" w:hAnsi="Calibri" w:cs="Calibri"/>
          <w:b/>
          <w:bCs/>
          <w:color w:val="000000"/>
          <w:sz w:val="21"/>
          <w:szCs w:val="21"/>
          <w:shd w:val="clear" w:color="auto" w:fill="FFFFFF"/>
        </w:rPr>
        <w:t xml:space="preserve">Booth Inspections take place at </w:t>
      </w:r>
      <w:r w:rsidR="00E9010D">
        <w:rPr>
          <w:rFonts w:ascii="Calibri" w:eastAsia="Times New Roman" w:hAnsi="Calibri" w:cs="Calibri"/>
          <w:b/>
          <w:bCs/>
          <w:color w:val="000000"/>
          <w:sz w:val="21"/>
          <w:szCs w:val="21"/>
          <w:shd w:val="clear" w:color="auto" w:fill="FFFFFF"/>
        </w:rPr>
        <w:t>2</w:t>
      </w:r>
      <w:r w:rsidRPr="00B6536B">
        <w:rPr>
          <w:rFonts w:ascii="Calibri" w:eastAsia="Times New Roman" w:hAnsi="Calibri" w:cs="Calibri"/>
          <w:b/>
          <w:bCs/>
          <w:color w:val="000000"/>
          <w:sz w:val="21"/>
          <w:szCs w:val="21"/>
          <w:shd w:val="clear" w:color="auto" w:fill="FFFFFF"/>
        </w:rPr>
        <w:t xml:space="preserve">pm on </w:t>
      </w:r>
      <w:r w:rsidR="00E9010D">
        <w:rPr>
          <w:rFonts w:ascii="Calibri" w:eastAsia="Times New Roman" w:hAnsi="Calibri" w:cs="Calibri"/>
          <w:b/>
          <w:bCs/>
          <w:color w:val="000000"/>
          <w:sz w:val="21"/>
          <w:szCs w:val="21"/>
          <w:shd w:val="clear" w:color="auto" w:fill="FFFFFF"/>
        </w:rPr>
        <w:t>Monday</w:t>
      </w:r>
      <w:r w:rsidRPr="00B6536B">
        <w:rPr>
          <w:rFonts w:ascii="Calibri" w:eastAsia="Times New Roman" w:hAnsi="Calibri" w:cs="Calibri"/>
          <w:b/>
          <w:bCs/>
          <w:color w:val="000000"/>
          <w:sz w:val="21"/>
          <w:szCs w:val="21"/>
          <w:shd w:val="clear" w:color="auto" w:fill="FFFFFF"/>
        </w:rPr>
        <w:t xml:space="preserve"> afternoon.</w:t>
      </w:r>
      <w:r w:rsidRPr="00B6536B">
        <w:rPr>
          <w:rFonts w:ascii="Calibri" w:eastAsia="Times New Roman" w:hAnsi="Calibri" w:cs="Calibri"/>
          <w:color w:val="000000"/>
          <w:sz w:val="21"/>
          <w:szCs w:val="21"/>
        </w:rPr>
        <w:t xml:space="preserve"> A booth representative must be available during these hours. You are responsible for the safety and security of your booth area. </w:t>
      </w:r>
    </w:p>
    <w:p w14:paraId="394215CD" w14:textId="39813CA4" w:rsidR="00B6536B" w:rsidRPr="00B6536B" w:rsidRDefault="00B6536B" w:rsidP="00B6536B">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1"/>
          <w:szCs w:val="21"/>
        </w:rPr>
        <w:t>3</w:t>
      </w:r>
      <w:r w:rsidRPr="00B6536B">
        <w:rPr>
          <w:rFonts w:ascii="Calibri" w:eastAsia="Times New Roman" w:hAnsi="Calibri" w:cs="Calibri"/>
          <w:color w:val="000000"/>
          <w:sz w:val="21"/>
          <w:szCs w:val="21"/>
        </w:rPr>
        <w:t>. All booths must be operated and attended during the scheduled hours of all four booth days unless otherwise stated. </w:t>
      </w:r>
    </w:p>
    <w:p w14:paraId="374B2A05" w14:textId="5865B507" w:rsidR="00B6536B" w:rsidRPr="00B6536B" w:rsidRDefault="00B6536B" w:rsidP="00B6536B">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1"/>
          <w:szCs w:val="21"/>
        </w:rPr>
        <w:t>4</w:t>
      </w:r>
      <w:r w:rsidRPr="00B6536B">
        <w:rPr>
          <w:rFonts w:ascii="Calibri" w:eastAsia="Times New Roman" w:hAnsi="Calibri" w:cs="Calibri"/>
          <w:color w:val="000000"/>
          <w:sz w:val="21"/>
          <w:szCs w:val="21"/>
        </w:rPr>
        <w:t>. Booths selling any type of food must obtain a permit from the Washington Co. Health Department. </w:t>
      </w:r>
    </w:p>
    <w:p w14:paraId="5997E5C5" w14:textId="0D48D86B" w:rsidR="00B6536B" w:rsidRPr="00B6536B" w:rsidRDefault="00B6536B" w:rsidP="00B6536B">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1"/>
          <w:szCs w:val="21"/>
        </w:rPr>
        <w:t>5</w:t>
      </w:r>
      <w:r w:rsidRPr="00B6536B">
        <w:rPr>
          <w:rFonts w:ascii="Calibri" w:eastAsia="Times New Roman" w:hAnsi="Calibri" w:cs="Calibri"/>
          <w:color w:val="000000"/>
          <w:sz w:val="21"/>
          <w:szCs w:val="21"/>
        </w:rPr>
        <w:t>. All booths offering a raffle, drawings, or giveaways must contact the Indiana Charity Gaming Commission (www.in.gov/igc or by phone 1-317-232-4646 to obtain gaming license. Application process can be lengthy, so please apply for a license as soon as possible. Applicable booths must have a gaming license posted in their booth AT ALL TIMES. Violations will automatically result in loss of booth space. </w:t>
      </w:r>
    </w:p>
    <w:p w14:paraId="33569C3F" w14:textId="159AB1D4" w:rsidR="00B6536B" w:rsidRPr="00B6536B" w:rsidRDefault="00B6536B" w:rsidP="00B6536B">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1"/>
          <w:szCs w:val="21"/>
        </w:rPr>
        <w:t>6</w:t>
      </w:r>
      <w:r w:rsidRPr="00B6536B">
        <w:rPr>
          <w:rFonts w:ascii="Calibri" w:eastAsia="Times New Roman" w:hAnsi="Calibri" w:cs="Calibri"/>
          <w:color w:val="000000"/>
          <w:sz w:val="21"/>
          <w:szCs w:val="21"/>
        </w:rPr>
        <w:t>. All booths must visibly display the name of the booth, sponsoring organizations and booth number.</w:t>
      </w:r>
    </w:p>
    <w:p w14:paraId="1CB4E306" w14:textId="4D33B037" w:rsidR="00B6536B" w:rsidRPr="00B6536B" w:rsidRDefault="00B6536B" w:rsidP="00B6536B">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1"/>
          <w:szCs w:val="21"/>
        </w:rPr>
        <w:t>7</w:t>
      </w:r>
      <w:r w:rsidRPr="00B6536B">
        <w:rPr>
          <w:rFonts w:ascii="Calibri" w:eastAsia="Times New Roman" w:hAnsi="Calibri" w:cs="Calibri"/>
          <w:color w:val="000000"/>
          <w:sz w:val="21"/>
          <w:szCs w:val="21"/>
        </w:rPr>
        <w:t>. The Pekin Betterment Committee reserves the right to move booth locations, and set the placement of booths within the Pekin Park booth area. In addition, we reserve the right to refuse or reject any booth, any time for rules violation or questionable operations. </w:t>
      </w:r>
    </w:p>
    <w:p w14:paraId="62761141" w14:textId="2869049C" w:rsidR="00B6536B" w:rsidRPr="00B6536B" w:rsidRDefault="00B6536B" w:rsidP="00B6536B">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1"/>
          <w:szCs w:val="21"/>
        </w:rPr>
        <w:t>8</w:t>
      </w:r>
      <w:r w:rsidRPr="00B6536B">
        <w:rPr>
          <w:rFonts w:ascii="Calibri" w:eastAsia="Times New Roman" w:hAnsi="Calibri" w:cs="Calibri"/>
          <w:color w:val="000000"/>
          <w:sz w:val="21"/>
          <w:szCs w:val="21"/>
        </w:rPr>
        <w:t>. No booth location may be sublet. </w:t>
      </w:r>
    </w:p>
    <w:p w14:paraId="6680CDAB" w14:textId="3876637F" w:rsidR="00B6536B" w:rsidRPr="00B6536B" w:rsidRDefault="00B6536B" w:rsidP="00B6536B">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1"/>
          <w:szCs w:val="21"/>
        </w:rPr>
        <w:t>9</w:t>
      </w:r>
      <w:r w:rsidRPr="00B6536B">
        <w:rPr>
          <w:rFonts w:ascii="Calibri" w:eastAsia="Times New Roman" w:hAnsi="Calibri" w:cs="Calibri"/>
          <w:color w:val="000000"/>
          <w:sz w:val="21"/>
          <w:szCs w:val="21"/>
        </w:rPr>
        <w:t>. Booth operators are required to stay within the boundaries of contracted booth space. Booth operators may not sell or distribute materials from the back of their booth or outside of the booth.</w:t>
      </w:r>
    </w:p>
    <w:p w14:paraId="765EF7E7" w14:textId="673E41F5" w:rsidR="00B6536B" w:rsidRPr="00B6536B" w:rsidRDefault="00B6536B" w:rsidP="00B6536B">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1"/>
          <w:szCs w:val="21"/>
        </w:rPr>
        <w:t>10</w:t>
      </w:r>
      <w:r w:rsidRPr="00B6536B">
        <w:rPr>
          <w:rFonts w:ascii="Calibri" w:eastAsia="Times New Roman" w:hAnsi="Calibri" w:cs="Calibri"/>
          <w:color w:val="000000"/>
          <w:sz w:val="21"/>
          <w:szCs w:val="21"/>
        </w:rPr>
        <w:t>. Booth operators must provide their own trash container appropriate for the needs of their operation and use the roll-off dumpsters to empty their containers. Please break down all boxes before placing them in dumpsters. </w:t>
      </w:r>
    </w:p>
    <w:p w14:paraId="34595081" w14:textId="5CDF83F7"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libri" w:eastAsia="Times New Roman" w:hAnsi="Calibri" w:cs="Calibri"/>
          <w:color w:val="000000"/>
          <w:sz w:val="21"/>
          <w:szCs w:val="21"/>
        </w:rPr>
        <w:t>1</w:t>
      </w:r>
      <w:r>
        <w:rPr>
          <w:rFonts w:ascii="Calibri" w:eastAsia="Times New Roman" w:hAnsi="Calibri" w:cs="Calibri"/>
          <w:color w:val="000000"/>
          <w:sz w:val="21"/>
          <w:szCs w:val="21"/>
        </w:rPr>
        <w:t>1</w:t>
      </w:r>
      <w:r w:rsidRPr="00B6536B">
        <w:rPr>
          <w:rFonts w:ascii="Calibri" w:eastAsia="Times New Roman" w:hAnsi="Calibri" w:cs="Calibri"/>
          <w:color w:val="000000"/>
          <w:sz w:val="21"/>
          <w:szCs w:val="21"/>
        </w:rPr>
        <w:t>. Booth operators must confine operations to their assigned booth space. No storage or seating allowed outside of booth space.</w:t>
      </w:r>
    </w:p>
    <w:p w14:paraId="2C32B534" w14:textId="133C68EF" w:rsidR="00B6536B" w:rsidRDefault="00B6536B" w:rsidP="00B6536B">
      <w:pPr>
        <w:spacing w:line="240" w:lineRule="auto"/>
        <w:rPr>
          <w:rFonts w:ascii="Calibri" w:eastAsia="Times New Roman" w:hAnsi="Calibri" w:cs="Calibri"/>
          <w:color w:val="000000"/>
          <w:sz w:val="21"/>
          <w:szCs w:val="21"/>
        </w:rPr>
      </w:pPr>
      <w:r w:rsidRPr="00B6536B">
        <w:rPr>
          <w:rFonts w:ascii="Calibri" w:eastAsia="Times New Roman" w:hAnsi="Calibri" w:cs="Calibri"/>
          <w:color w:val="000000"/>
          <w:sz w:val="21"/>
          <w:szCs w:val="21"/>
        </w:rPr>
        <w:t>1</w:t>
      </w:r>
      <w:r>
        <w:rPr>
          <w:rFonts w:ascii="Calibri" w:eastAsia="Times New Roman" w:hAnsi="Calibri" w:cs="Calibri"/>
          <w:color w:val="000000"/>
          <w:sz w:val="21"/>
          <w:szCs w:val="21"/>
        </w:rPr>
        <w:t>2</w:t>
      </w:r>
      <w:r w:rsidRPr="00B6536B">
        <w:rPr>
          <w:rFonts w:ascii="Calibri" w:eastAsia="Times New Roman" w:hAnsi="Calibri" w:cs="Calibri"/>
          <w:color w:val="000000"/>
          <w:sz w:val="21"/>
          <w:szCs w:val="21"/>
        </w:rPr>
        <w:t xml:space="preserve">. </w:t>
      </w:r>
      <w:r w:rsidRPr="00B6536B">
        <w:rPr>
          <w:rFonts w:ascii="Calibri" w:eastAsia="Times New Roman" w:hAnsi="Calibri" w:cs="Calibri"/>
          <w:b/>
          <w:bCs/>
          <w:color w:val="000000"/>
          <w:sz w:val="21"/>
          <w:szCs w:val="21"/>
        </w:rPr>
        <w:t>The Pekin Betterment Committee officials reserve the right to close or delay hours of booth operation in the event of inclement weather.</w:t>
      </w:r>
    </w:p>
    <w:p w14:paraId="7646D7C9" w14:textId="2E31A265" w:rsidR="00B6536B" w:rsidRDefault="00B6536B" w:rsidP="00B6536B">
      <w:pPr>
        <w:spacing w:line="240" w:lineRule="auto"/>
        <w:rPr>
          <w:rFonts w:ascii="Calibri" w:eastAsia="Times New Roman" w:hAnsi="Calibri" w:cs="Calibri"/>
          <w:b/>
          <w:bCs/>
          <w:color w:val="000000"/>
        </w:rPr>
      </w:pPr>
      <w:r w:rsidRPr="00B6536B">
        <w:rPr>
          <w:rFonts w:ascii="Calibri" w:eastAsia="Times New Roman" w:hAnsi="Calibri" w:cs="Calibri"/>
          <w:b/>
          <w:bCs/>
          <w:color w:val="000000"/>
        </w:rPr>
        <w:t>Signature: _______________________________________Date: ______________________________</w:t>
      </w:r>
    </w:p>
    <w:p w14:paraId="412FD315" w14:textId="77777777" w:rsidR="00B6536B" w:rsidRPr="00B6536B" w:rsidRDefault="00B6536B" w:rsidP="00B6536B">
      <w:pPr>
        <w:spacing w:line="240" w:lineRule="auto"/>
        <w:rPr>
          <w:rFonts w:ascii="Times New Roman" w:eastAsia="Times New Roman" w:hAnsi="Times New Roman" w:cs="Times New Roman"/>
          <w:sz w:val="24"/>
          <w:szCs w:val="24"/>
        </w:rPr>
      </w:pPr>
    </w:p>
    <w:p w14:paraId="16D129E4" w14:textId="77777777"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mbria" w:eastAsia="Times New Roman" w:hAnsi="Cambria" w:cs="Times New Roman"/>
          <w:b/>
          <w:bCs/>
          <w:color w:val="000000"/>
          <w:sz w:val="24"/>
          <w:szCs w:val="24"/>
        </w:rPr>
        <w:lastRenderedPageBreak/>
        <w:t>STEP 3: AUTHORIZATION</w:t>
      </w:r>
    </w:p>
    <w:p w14:paraId="7140CAA5" w14:textId="77777777"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libri" w:eastAsia="Times New Roman" w:hAnsi="Calibri" w:cs="Calibri"/>
          <w:color w:val="000000"/>
        </w:rPr>
        <w:t>I, the undersigned, certify the information provided on my application to be true and factual to the best of my knowledge. Please read and initial the following two points:</w:t>
      </w:r>
    </w:p>
    <w:p w14:paraId="5DAB0C55"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Segoe UI Symbol" w:eastAsia="Times New Roman" w:hAnsi="Segoe UI Symbol" w:cs="Segoe UI Symbol"/>
          <w:color w:val="000000"/>
        </w:rPr>
        <w:t>☐</w:t>
      </w:r>
      <w:r w:rsidRPr="00B6536B">
        <w:rPr>
          <w:rFonts w:ascii="Calibri" w:eastAsia="Times New Roman" w:hAnsi="Calibri" w:cs="Calibri"/>
          <w:color w:val="000000"/>
        </w:rPr>
        <w:t>  - I have read and understand the rules of operation, and I will see that they are obeyed at all times. </w:t>
      </w:r>
    </w:p>
    <w:p w14:paraId="06050468" w14:textId="325051FD" w:rsidR="00B6536B" w:rsidRDefault="00B6536B" w:rsidP="00B6536B">
      <w:pPr>
        <w:spacing w:after="0" w:line="240" w:lineRule="auto"/>
        <w:rPr>
          <w:rFonts w:ascii="Calibri" w:eastAsia="Times New Roman" w:hAnsi="Calibri" w:cs="Calibri"/>
          <w:color w:val="000000"/>
        </w:rPr>
      </w:pPr>
      <w:r w:rsidRPr="00B6536B">
        <w:rPr>
          <w:rFonts w:ascii="Segoe UI Symbol" w:eastAsia="Times New Roman" w:hAnsi="Segoe UI Symbol" w:cs="Segoe UI Symbol"/>
          <w:color w:val="000000"/>
        </w:rPr>
        <w:t>☐</w:t>
      </w:r>
      <w:r w:rsidRPr="00B6536B">
        <w:rPr>
          <w:rFonts w:ascii="Calibri" w:eastAsia="Times New Roman" w:hAnsi="Calibri" w:cs="Calibri"/>
          <w:color w:val="000000"/>
        </w:rPr>
        <w:t xml:space="preserve"> - I also accept the responsibility for the safety and security of my booth.</w:t>
      </w:r>
    </w:p>
    <w:p w14:paraId="4E663219" w14:textId="77777777" w:rsidR="00E04FB6" w:rsidRPr="00B6536B" w:rsidRDefault="00E04FB6" w:rsidP="00B6536B">
      <w:pPr>
        <w:spacing w:after="0" w:line="240" w:lineRule="auto"/>
        <w:rPr>
          <w:rFonts w:ascii="Times New Roman" w:eastAsia="Times New Roman" w:hAnsi="Times New Roman" w:cs="Times New Roman"/>
          <w:sz w:val="24"/>
          <w:szCs w:val="24"/>
        </w:rPr>
      </w:pPr>
    </w:p>
    <w:p w14:paraId="0986B000" w14:textId="77777777" w:rsidR="00B6536B" w:rsidRPr="00B6536B" w:rsidRDefault="00B6536B" w:rsidP="00B6536B">
      <w:pPr>
        <w:spacing w:line="240" w:lineRule="auto"/>
        <w:jc w:val="center"/>
        <w:rPr>
          <w:rFonts w:ascii="Times New Roman" w:eastAsia="Times New Roman" w:hAnsi="Times New Roman" w:cs="Times New Roman"/>
          <w:sz w:val="24"/>
          <w:szCs w:val="24"/>
        </w:rPr>
      </w:pPr>
      <w:r w:rsidRPr="00B6536B">
        <w:rPr>
          <w:rFonts w:ascii="Cambria" w:eastAsia="Times New Roman" w:hAnsi="Cambria" w:cs="Times New Roman"/>
          <w:b/>
          <w:bCs/>
          <w:color w:val="000000"/>
          <w:sz w:val="24"/>
          <w:szCs w:val="24"/>
        </w:rPr>
        <w:t>CHECK OR MONEY ORDER MUST ACCOMPANY THIS APPLICATION.</w:t>
      </w:r>
    </w:p>
    <w:p w14:paraId="0F1A958B" w14:textId="7317BC6A" w:rsidR="00B6536B" w:rsidRPr="00B6536B" w:rsidRDefault="00B6536B" w:rsidP="00B6536B">
      <w:pPr>
        <w:spacing w:line="240" w:lineRule="auto"/>
        <w:rPr>
          <w:rFonts w:ascii="Times New Roman" w:eastAsia="Times New Roman" w:hAnsi="Times New Roman" w:cs="Times New Roman"/>
          <w:sz w:val="24"/>
          <w:szCs w:val="24"/>
        </w:rPr>
      </w:pPr>
      <w:r w:rsidRPr="00B6536B">
        <w:rPr>
          <w:rFonts w:ascii="Calibri" w:eastAsia="Times New Roman" w:hAnsi="Calibri" w:cs="Calibri"/>
          <w:color w:val="000000"/>
          <w:shd w:val="clear" w:color="auto" w:fill="FFFFFF"/>
        </w:rPr>
        <w:t>Make check payable for $</w:t>
      </w:r>
      <w:r w:rsidR="00E9010D">
        <w:rPr>
          <w:rFonts w:ascii="Calibri" w:eastAsia="Times New Roman" w:hAnsi="Calibri" w:cs="Calibri"/>
          <w:color w:val="000000"/>
          <w:shd w:val="clear" w:color="auto" w:fill="FFFFFF"/>
        </w:rPr>
        <w:t>60</w:t>
      </w:r>
      <w:r w:rsidRPr="00B6536B">
        <w:rPr>
          <w:rFonts w:ascii="Calibri" w:eastAsia="Times New Roman" w:hAnsi="Calibri" w:cs="Calibri"/>
          <w:color w:val="000000"/>
          <w:shd w:val="clear" w:color="auto" w:fill="FFFFFF"/>
        </w:rPr>
        <w:t xml:space="preserve"> per 12’ x 12’ space. Make check or money order payable to Pekin Community Betterment Organization. Mail to PCBO, Attn: Booth Chairman, P.O. Box 135, Pekin, Indiana 47165.  No</w:t>
      </w:r>
      <w:r w:rsidRPr="00B6536B">
        <w:rPr>
          <w:rFonts w:ascii="Calibri" w:eastAsia="Times New Roman" w:hAnsi="Calibri" w:cs="Calibri"/>
          <w:color w:val="000000"/>
        </w:rPr>
        <w:t>te: The booth committee will not guarantee any booth space location.</w:t>
      </w:r>
    </w:p>
    <w:p w14:paraId="09E7A90D"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libri" w:eastAsia="Times New Roman" w:hAnsi="Calibri" w:cs="Calibri"/>
          <w:color w:val="000000"/>
        </w:rPr>
        <w:t xml:space="preserve"> 1. </w:t>
      </w:r>
      <w:r w:rsidRPr="00B6536B">
        <w:rPr>
          <w:rFonts w:ascii="Calibri" w:eastAsia="Times New Roman" w:hAnsi="Calibri" w:cs="Calibri"/>
          <w:color w:val="000000"/>
          <w:shd w:val="clear" w:color="auto" w:fill="FFFFFF"/>
        </w:rPr>
        <w:t>Pekin Community Betterment Organization</w:t>
      </w:r>
      <w:r w:rsidRPr="00B6536B">
        <w:rPr>
          <w:rFonts w:ascii="Calibri" w:eastAsia="Times New Roman" w:hAnsi="Calibri" w:cs="Calibri"/>
          <w:color w:val="000000"/>
        </w:rPr>
        <w:t xml:space="preserve"> grants to Vendor the use/rental of booth space at the Pekin 4</w:t>
      </w:r>
      <w:r w:rsidRPr="00B6536B">
        <w:rPr>
          <w:rFonts w:ascii="Calibri" w:eastAsia="Times New Roman" w:hAnsi="Calibri" w:cs="Calibri"/>
          <w:color w:val="000000"/>
          <w:sz w:val="13"/>
          <w:szCs w:val="13"/>
          <w:vertAlign w:val="superscript"/>
        </w:rPr>
        <w:t>th</w:t>
      </w:r>
      <w:r w:rsidRPr="00B6536B">
        <w:rPr>
          <w:rFonts w:ascii="Calibri" w:eastAsia="Times New Roman" w:hAnsi="Calibri" w:cs="Calibri"/>
          <w:color w:val="000000"/>
        </w:rPr>
        <w:t xml:space="preserve"> of July Celebration Pekin, Indiana for the festival period specified. </w:t>
      </w:r>
    </w:p>
    <w:p w14:paraId="174D0A01"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libri" w:eastAsia="Times New Roman" w:hAnsi="Calibri" w:cs="Calibri"/>
          <w:color w:val="000000"/>
        </w:rPr>
        <w:t xml:space="preserve">2. At all times relevant to this Agreement, Vendor agrees to comply with any and all applicable federal, state, county and city laws, ordinances, rules and regulations (the “Laws”), and also any and all rules and regulations and policies adopted by </w:t>
      </w:r>
      <w:r w:rsidRPr="00B6536B">
        <w:rPr>
          <w:rFonts w:ascii="Calibri" w:eastAsia="Times New Roman" w:hAnsi="Calibri" w:cs="Calibri"/>
          <w:color w:val="000000"/>
          <w:shd w:val="clear" w:color="auto" w:fill="FFFFFF"/>
        </w:rPr>
        <w:t xml:space="preserve">Pekin Community Betterment Organization </w:t>
      </w:r>
      <w:r w:rsidRPr="00B6536B">
        <w:rPr>
          <w:rFonts w:ascii="Calibri" w:eastAsia="Times New Roman" w:hAnsi="Calibri" w:cs="Calibri"/>
          <w:color w:val="000000"/>
        </w:rPr>
        <w:t>or its designated committee (the “Rules”), whether now existing or subsequently adopted. </w:t>
      </w:r>
    </w:p>
    <w:p w14:paraId="01857746"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libri" w:eastAsia="Times New Roman" w:hAnsi="Calibri" w:cs="Calibri"/>
          <w:color w:val="000000"/>
        </w:rPr>
        <w:t>3. This Agreement shall be subject to termination by</w:t>
      </w:r>
      <w:r w:rsidRPr="00B6536B">
        <w:rPr>
          <w:rFonts w:ascii="Calibri" w:eastAsia="Times New Roman" w:hAnsi="Calibri" w:cs="Calibri"/>
          <w:color w:val="000000"/>
          <w:shd w:val="clear" w:color="auto" w:fill="FFFFFF"/>
        </w:rPr>
        <w:t xml:space="preserve"> Pekin Community Betterment Organization </w:t>
      </w:r>
      <w:r w:rsidRPr="00B6536B">
        <w:rPr>
          <w:rFonts w:ascii="Calibri" w:eastAsia="Times New Roman" w:hAnsi="Calibri" w:cs="Calibri"/>
          <w:color w:val="000000"/>
        </w:rPr>
        <w:t>without notice or hearing upon any violation of the Laws and/or Rules by Vendor, or its agents, employees or other designees. </w:t>
      </w:r>
    </w:p>
    <w:p w14:paraId="783D60AA"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libri" w:eastAsia="Times New Roman" w:hAnsi="Calibri" w:cs="Calibri"/>
          <w:color w:val="000000"/>
        </w:rPr>
        <w:t xml:space="preserve">4. Vendor hereby indemnified, defends and hold harmless </w:t>
      </w:r>
      <w:r w:rsidRPr="00B6536B">
        <w:rPr>
          <w:rFonts w:ascii="Calibri" w:eastAsia="Times New Roman" w:hAnsi="Calibri" w:cs="Calibri"/>
          <w:color w:val="000000"/>
          <w:shd w:val="clear" w:color="auto" w:fill="FFFFFF"/>
        </w:rPr>
        <w:t>Pekin Community Betterment Organization, i</w:t>
      </w:r>
      <w:r w:rsidRPr="00B6536B">
        <w:rPr>
          <w:rFonts w:ascii="Calibri" w:eastAsia="Times New Roman" w:hAnsi="Calibri" w:cs="Calibri"/>
          <w:color w:val="000000"/>
        </w:rPr>
        <w:t>ts officers, agents, contractors and employees from any and all claims, demands, actions, causes of action, suit or proceeding for loss of damage incurred, either in whole or in part, by the negligence or willful misconduct of Vendor, its officers, agents, contractors and employees. </w:t>
      </w:r>
    </w:p>
    <w:p w14:paraId="65B2485A" w14:textId="77777777" w:rsidR="00B6536B" w:rsidRPr="00B6536B" w:rsidRDefault="00B6536B" w:rsidP="00B6536B">
      <w:pPr>
        <w:spacing w:after="0" w:line="240" w:lineRule="auto"/>
        <w:rPr>
          <w:rFonts w:ascii="Times New Roman" w:eastAsia="Times New Roman" w:hAnsi="Times New Roman" w:cs="Times New Roman"/>
          <w:sz w:val="24"/>
          <w:szCs w:val="24"/>
        </w:rPr>
      </w:pPr>
      <w:r w:rsidRPr="00B6536B">
        <w:rPr>
          <w:rFonts w:ascii="Calibri" w:eastAsia="Times New Roman" w:hAnsi="Calibri" w:cs="Calibri"/>
          <w:color w:val="000000"/>
        </w:rPr>
        <w:t xml:space="preserve">5. Vendor, for itself and its officers, agents, contractors, and employees, their respective successors, assigns, heirs and/or personal representatives, hereby </w:t>
      </w:r>
      <w:r w:rsidRPr="00B6536B">
        <w:rPr>
          <w:rFonts w:ascii="Calibri" w:eastAsia="Times New Roman" w:hAnsi="Calibri" w:cs="Calibri"/>
          <w:color w:val="000000"/>
          <w:shd w:val="clear" w:color="auto" w:fill="FFFFFF"/>
        </w:rPr>
        <w:t>Pekin Community Betterment Organization, i</w:t>
      </w:r>
      <w:r w:rsidRPr="00B6536B">
        <w:rPr>
          <w:rFonts w:ascii="Calibri" w:eastAsia="Times New Roman" w:hAnsi="Calibri" w:cs="Calibri"/>
          <w:color w:val="000000"/>
        </w:rPr>
        <w:t xml:space="preserve">ts officers, agents, contractors, and employees from any and all liability for any claims, demands, actions, causes of action, suit or proceeding for any loss or damage suffered by Vendor, its officers, agents, contractors, and employees, arising out of Vendor’s participation in </w:t>
      </w:r>
      <w:r w:rsidRPr="00B6536B">
        <w:rPr>
          <w:rFonts w:ascii="Calibri" w:eastAsia="Times New Roman" w:hAnsi="Calibri" w:cs="Calibri"/>
          <w:color w:val="000000"/>
          <w:shd w:val="clear" w:color="auto" w:fill="FFFFFF"/>
        </w:rPr>
        <w:t>Pekin 4</w:t>
      </w:r>
      <w:r w:rsidRPr="00B6536B">
        <w:rPr>
          <w:rFonts w:ascii="Calibri" w:eastAsia="Times New Roman" w:hAnsi="Calibri" w:cs="Calibri"/>
          <w:color w:val="000000"/>
          <w:sz w:val="13"/>
          <w:szCs w:val="13"/>
          <w:shd w:val="clear" w:color="auto" w:fill="FFFFFF"/>
          <w:vertAlign w:val="superscript"/>
        </w:rPr>
        <w:t>th</w:t>
      </w:r>
      <w:r w:rsidRPr="00B6536B">
        <w:rPr>
          <w:rFonts w:ascii="Calibri" w:eastAsia="Times New Roman" w:hAnsi="Calibri" w:cs="Calibri"/>
          <w:color w:val="000000"/>
          <w:shd w:val="clear" w:color="auto" w:fill="FFFFFF"/>
        </w:rPr>
        <w:t xml:space="preserve"> of July Celebration.</w:t>
      </w:r>
    </w:p>
    <w:p w14:paraId="5F7F50EC" w14:textId="77777777" w:rsidR="00E04FB6" w:rsidRDefault="00E04FB6" w:rsidP="00B6536B">
      <w:pPr>
        <w:spacing w:after="0" w:line="240" w:lineRule="auto"/>
        <w:jc w:val="center"/>
        <w:rPr>
          <w:rFonts w:ascii="Calibri" w:eastAsia="Times New Roman" w:hAnsi="Calibri" w:cs="Calibri"/>
          <w:i/>
          <w:iCs/>
          <w:color w:val="000000"/>
        </w:rPr>
      </w:pPr>
    </w:p>
    <w:p w14:paraId="038E8DF9" w14:textId="5B6F7F9B" w:rsidR="00B6536B" w:rsidRPr="00B6536B" w:rsidRDefault="00B6536B" w:rsidP="00B6536B">
      <w:pPr>
        <w:spacing w:after="0" w:line="240" w:lineRule="auto"/>
        <w:jc w:val="center"/>
        <w:rPr>
          <w:rFonts w:ascii="Times New Roman" w:eastAsia="Times New Roman" w:hAnsi="Times New Roman" w:cs="Times New Roman"/>
          <w:sz w:val="24"/>
          <w:szCs w:val="24"/>
        </w:rPr>
      </w:pPr>
      <w:r w:rsidRPr="00B6536B">
        <w:rPr>
          <w:rFonts w:ascii="Calibri" w:eastAsia="Times New Roman" w:hAnsi="Calibri" w:cs="Calibri"/>
          <w:i/>
          <w:iCs/>
          <w:color w:val="000000"/>
        </w:rPr>
        <w:t>Send any inquiries and all correspondence to:</w:t>
      </w:r>
    </w:p>
    <w:p w14:paraId="0EE944CE" w14:textId="77777777" w:rsidR="00B6536B" w:rsidRPr="00B6536B" w:rsidRDefault="00B6536B" w:rsidP="00B6536B">
      <w:pPr>
        <w:spacing w:after="0" w:line="240" w:lineRule="auto"/>
        <w:jc w:val="center"/>
        <w:rPr>
          <w:rFonts w:ascii="Times New Roman" w:eastAsia="Times New Roman" w:hAnsi="Times New Roman" w:cs="Times New Roman"/>
          <w:sz w:val="24"/>
          <w:szCs w:val="24"/>
        </w:rPr>
      </w:pPr>
      <w:r w:rsidRPr="00B6536B">
        <w:rPr>
          <w:rFonts w:ascii="Calibri" w:eastAsia="Times New Roman" w:hAnsi="Calibri" w:cs="Calibri"/>
          <w:i/>
          <w:iCs/>
          <w:color w:val="000000"/>
        </w:rPr>
        <w:t>Pekin Community Betterment Organization</w:t>
      </w:r>
    </w:p>
    <w:p w14:paraId="260140EB" w14:textId="77777777" w:rsidR="00B6536B" w:rsidRPr="00B6536B" w:rsidRDefault="00B6536B" w:rsidP="00B6536B">
      <w:pPr>
        <w:spacing w:after="0" w:line="240" w:lineRule="auto"/>
        <w:jc w:val="center"/>
        <w:rPr>
          <w:rFonts w:ascii="Times New Roman" w:eastAsia="Times New Roman" w:hAnsi="Times New Roman" w:cs="Times New Roman"/>
          <w:sz w:val="24"/>
          <w:szCs w:val="24"/>
        </w:rPr>
      </w:pPr>
      <w:r w:rsidRPr="00B6536B">
        <w:rPr>
          <w:rFonts w:ascii="Calibri" w:eastAsia="Times New Roman" w:hAnsi="Calibri" w:cs="Calibri"/>
          <w:i/>
          <w:iCs/>
          <w:color w:val="000000"/>
        </w:rPr>
        <w:t>Attn: Booth Chairman</w:t>
      </w:r>
    </w:p>
    <w:p w14:paraId="1924460C" w14:textId="77777777" w:rsidR="00B6536B" w:rsidRPr="00B6536B" w:rsidRDefault="00B6536B" w:rsidP="00B6536B">
      <w:pPr>
        <w:spacing w:after="0" w:line="240" w:lineRule="auto"/>
        <w:jc w:val="center"/>
        <w:rPr>
          <w:rFonts w:ascii="Times New Roman" w:eastAsia="Times New Roman" w:hAnsi="Times New Roman" w:cs="Times New Roman"/>
          <w:sz w:val="24"/>
          <w:szCs w:val="24"/>
        </w:rPr>
      </w:pPr>
      <w:r w:rsidRPr="00B6536B">
        <w:rPr>
          <w:rFonts w:ascii="Calibri" w:eastAsia="Times New Roman" w:hAnsi="Calibri" w:cs="Calibri"/>
          <w:i/>
          <w:iCs/>
          <w:color w:val="000000"/>
        </w:rPr>
        <w:t>P.O. Box 135 Pekin, Indiana 47165</w:t>
      </w:r>
    </w:p>
    <w:p w14:paraId="1FA00990" w14:textId="77777777" w:rsidR="00B6536B" w:rsidRPr="00B6536B" w:rsidRDefault="00B6536B" w:rsidP="00B6536B">
      <w:pPr>
        <w:spacing w:after="0" w:line="240" w:lineRule="auto"/>
        <w:rPr>
          <w:rFonts w:ascii="Times New Roman" w:eastAsia="Times New Roman" w:hAnsi="Times New Roman" w:cs="Times New Roman"/>
          <w:sz w:val="24"/>
          <w:szCs w:val="24"/>
        </w:rPr>
      </w:pPr>
    </w:p>
    <w:p w14:paraId="599B8C90" w14:textId="358D234E" w:rsidR="00B6536B" w:rsidRPr="00B6536B" w:rsidRDefault="00B6536B" w:rsidP="00B6536B">
      <w:pPr>
        <w:spacing w:before="200" w:after="280" w:line="240" w:lineRule="auto"/>
        <w:rPr>
          <w:rFonts w:ascii="Times New Roman" w:eastAsia="Times New Roman" w:hAnsi="Times New Roman" w:cs="Times New Roman"/>
          <w:sz w:val="24"/>
          <w:szCs w:val="24"/>
        </w:rPr>
      </w:pPr>
      <w:r w:rsidRPr="00B6536B">
        <w:rPr>
          <w:rFonts w:ascii="Calibri" w:eastAsia="Times New Roman" w:hAnsi="Calibri" w:cs="Calibri"/>
          <w:b/>
          <w:bCs/>
          <w:color w:val="000000"/>
        </w:rPr>
        <w:t>Signature: _______________________________________</w:t>
      </w:r>
      <w:r w:rsidR="00E04FB6">
        <w:rPr>
          <w:rFonts w:ascii="Calibri" w:eastAsia="Times New Roman" w:hAnsi="Calibri" w:cs="Calibri"/>
          <w:b/>
          <w:bCs/>
          <w:color w:val="000000"/>
        </w:rPr>
        <w:t>_</w:t>
      </w:r>
      <w:r w:rsidRPr="00B6536B">
        <w:rPr>
          <w:rFonts w:ascii="Calibri" w:eastAsia="Times New Roman" w:hAnsi="Calibri" w:cs="Calibri"/>
          <w:color w:val="000000"/>
        </w:rPr>
        <w:t xml:space="preserve">   </w:t>
      </w:r>
      <w:r w:rsidRPr="00B6536B">
        <w:rPr>
          <w:rFonts w:ascii="Calibri" w:eastAsia="Times New Roman" w:hAnsi="Calibri" w:cs="Calibri"/>
          <w:b/>
          <w:bCs/>
          <w:color w:val="000000"/>
        </w:rPr>
        <w:t>Date: ______________________________</w:t>
      </w:r>
    </w:p>
    <w:p w14:paraId="7093413E" w14:textId="419CC518" w:rsidR="0075300D" w:rsidRDefault="00B6536B" w:rsidP="00E04FB6">
      <w:pPr>
        <w:spacing w:before="200" w:after="280" w:line="240" w:lineRule="auto"/>
      </w:pPr>
      <w:r w:rsidRPr="00B6536B">
        <w:rPr>
          <w:rFonts w:ascii="Calibri" w:eastAsia="Times New Roman" w:hAnsi="Calibri" w:cs="Calibri"/>
          <w:b/>
          <w:bCs/>
          <w:color w:val="000000"/>
        </w:rPr>
        <w:t xml:space="preserve">Printed Name: ______________________________________ Date: </w:t>
      </w:r>
      <w:r w:rsidR="00E04FB6">
        <w:rPr>
          <w:rFonts w:ascii="Calibri" w:eastAsia="Times New Roman" w:hAnsi="Calibri" w:cs="Calibri"/>
          <w:b/>
          <w:bCs/>
          <w:color w:val="000000"/>
        </w:rPr>
        <w:t>_</w:t>
      </w:r>
      <w:r w:rsidRPr="00B6536B">
        <w:rPr>
          <w:rFonts w:ascii="Calibri" w:eastAsia="Times New Roman" w:hAnsi="Calibri" w:cs="Calibri"/>
          <w:b/>
          <w:bCs/>
          <w:color w:val="000000"/>
        </w:rPr>
        <w:t>____________________________</w:t>
      </w:r>
    </w:p>
    <w:sectPr w:rsidR="007530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19691" w14:textId="77777777" w:rsidR="00BE6BEF" w:rsidRDefault="00BE6BEF" w:rsidP="00B6536B">
      <w:pPr>
        <w:spacing w:after="0" w:line="240" w:lineRule="auto"/>
      </w:pPr>
      <w:r>
        <w:separator/>
      </w:r>
    </w:p>
  </w:endnote>
  <w:endnote w:type="continuationSeparator" w:id="0">
    <w:p w14:paraId="0B1361E0" w14:textId="77777777" w:rsidR="00BE6BEF" w:rsidRDefault="00BE6BEF" w:rsidP="00B6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5C256" w14:textId="77777777" w:rsidR="00BE6BEF" w:rsidRDefault="00BE6BEF" w:rsidP="00B6536B">
      <w:pPr>
        <w:spacing w:after="0" w:line="240" w:lineRule="auto"/>
      </w:pPr>
      <w:r>
        <w:separator/>
      </w:r>
    </w:p>
  </w:footnote>
  <w:footnote w:type="continuationSeparator" w:id="0">
    <w:p w14:paraId="764EAFDB" w14:textId="77777777" w:rsidR="00BE6BEF" w:rsidRDefault="00BE6BEF" w:rsidP="00B6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9EDC" w14:textId="376DE410" w:rsidR="00B6536B" w:rsidRDefault="00B6536B" w:rsidP="00B6536B">
    <w:pPr>
      <w:pStyle w:val="Header"/>
      <w:jc w:val="center"/>
    </w:pPr>
    <w:r>
      <w:rPr>
        <w:rFonts w:ascii="Cambria" w:hAnsi="Cambria"/>
        <w:noProof/>
        <w:color w:val="000000"/>
        <w:sz w:val="56"/>
        <w:szCs w:val="56"/>
        <w:bdr w:val="none" w:sz="0" w:space="0" w:color="auto" w:frame="1"/>
      </w:rPr>
      <w:drawing>
        <wp:inline distT="0" distB="0" distL="0" distR="0" wp14:anchorId="093A0874" wp14:editId="466D5F01">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rFonts w:ascii="Cambria" w:hAnsi="Cambria"/>
        <w:b/>
        <w:bCs/>
        <w:smallCaps/>
        <w:color w:val="000000"/>
        <w:sz w:val="56"/>
        <w:szCs w:val="56"/>
      </w:rPr>
      <w:t>202</w:t>
    </w:r>
    <w:r w:rsidR="00E9010D">
      <w:rPr>
        <w:rFonts w:ascii="Cambria" w:hAnsi="Cambria"/>
        <w:b/>
        <w:bCs/>
        <w:smallCaps/>
        <w:color w:val="000000"/>
        <w:sz w:val="56"/>
        <w:szCs w:val="56"/>
      </w:rPr>
      <w:t>3</w:t>
    </w:r>
    <w:r>
      <w:rPr>
        <w:rFonts w:ascii="Cambria" w:hAnsi="Cambria"/>
        <w:b/>
        <w:bCs/>
        <w:smallCaps/>
        <w:color w:val="000000"/>
        <w:sz w:val="56"/>
        <w:szCs w:val="56"/>
      </w:rPr>
      <w:t xml:space="preserve"> Pekin 4th of July Booth Application</w:t>
    </w:r>
  </w:p>
  <w:p w14:paraId="5F32E245" w14:textId="77777777" w:rsidR="00B6536B" w:rsidRDefault="00B65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212BE"/>
    <w:multiLevelType w:val="multilevel"/>
    <w:tmpl w:val="484A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6B"/>
    <w:rsid w:val="007154D2"/>
    <w:rsid w:val="007511A6"/>
    <w:rsid w:val="0075300D"/>
    <w:rsid w:val="009E3877"/>
    <w:rsid w:val="00B6536B"/>
    <w:rsid w:val="00BE6BEF"/>
    <w:rsid w:val="00D0099A"/>
    <w:rsid w:val="00E04FB6"/>
    <w:rsid w:val="00E9010D"/>
    <w:rsid w:val="00F8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FA15C"/>
  <w15:chartTrackingRefBased/>
  <w15:docId w15:val="{431402B4-D68F-4796-84F5-DDBFE704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536B"/>
  </w:style>
  <w:style w:type="character" w:styleId="Hyperlink">
    <w:name w:val="Hyperlink"/>
    <w:basedOn w:val="DefaultParagraphFont"/>
    <w:uiPriority w:val="99"/>
    <w:semiHidden/>
    <w:unhideWhenUsed/>
    <w:rsid w:val="00B6536B"/>
    <w:rPr>
      <w:color w:val="0000FF"/>
      <w:u w:val="single"/>
    </w:rPr>
  </w:style>
  <w:style w:type="paragraph" w:styleId="Header">
    <w:name w:val="header"/>
    <w:basedOn w:val="Normal"/>
    <w:link w:val="HeaderChar"/>
    <w:uiPriority w:val="99"/>
    <w:unhideWhenUsed/>
    <w:rsid w:val="00B6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6B"/>
  </w:style>
  <w:style w:type="paragraph" w:styleId="Footer">
    <w:name w:val="footer"/>
    <w:basedOn w:val="Normal"/>
    <w:link w:val="FooterChar"/>
    <w:uiPriority w:val="99"/>
    <w:unhideWhenUsed/>
    <w:rsid w:val="00B6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280137">
      <w:bodyDiv w:val="1"/>
      <w:marLeft w:val="0"/>
      <w:marRight w:val="0"/>
      <w:marTop w:val="0"/>
      <w:marBottom w:val="0"/>
      <w:divBdr>
        <w:top w:val="none" w:sz="0" w:space="0" w:color="auto"/>
        <w:left w:val="none" w:sz="0" w:space="0" w:color="auto"/>
        <w:bottom w:val="none" w:sz="0" w:space="0" w:color="auto"/>
        <w:right w:val="none" w:sz="0" w:space="0" w:color="auto"/>
      </w:divBdr>
      <w:divsChild>
        <w:div w:id="99414324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botayl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dc:creator>
  <cp:keywords/>
  <dc:description/>
  <cp:lastModifiedBy>sbrown</cp:lastModifiedBy>
  <cp:revision>3</cp:revision>
  <dcterms:created xsi:type="dcterms:W3CDTF">2023-01-26T14:28:00Z</dcterms:created>
  <dcterms:modified xsi:type="dcterms:W3CDTF">2023-01-26T14:40:00Z</dcterms:modified>
</cp:coreProperties>
</file>