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592485" w:rsidTr="00592485">
        <w:tc>
          <w:tcPr>
            <w:tcW w:w="4788" w:type="dxa"/>
          </w:tcPr>
          <w:p w:rsidR="00592485" w:rsidRDefault="00592485" w:rsidP="00592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485" w:rsidRPr="00592485" w:rsidRDefault="00592485" w:rsidP="00592485">
            <w:pPr>
              <w:rPr>
                <w:sz w:val="20"/>
                <w:szCs w:val="20"/>
              </w:rPr>
            </w:pPr>
            <w:r w:rsidRPr="00FA463A">
              <w:rPr>
                <w:b/>
                <w:bCs/>
                <w:sz w:val="20"/>
                <w:szCs w:val="20"/>
                <w:u w:val="single"/>
              </w:rPr>
              <w:t>Psalm 51:17</w:t>
            </w:r>
            <w:r w:rsidRPr="00592485">
              <w:rPr>
                <w:b/>
                <w:bCs/>
                <w:sz w:val="20"/>
                <w:szCs w:val="20"/>
              </w:rPr>
              <w:t xml:space="preserve"> (NIV</w:t>
            </w:r>
            <w:proofErr w:type="gramStart"/>
            <w:r w:rsidRPr="00592485">
              <w:rPr>
                <w:b/>
                <w:bCs/>
                <w:sz w:val="20"/>
                <w:szCs w:val="20"/>
              </w:rPr>
              <w:t>)</w:t>
            </w:r>
            <w:r w:rsidR="00632909">
              <w:rPr>
                <w:b/>
                <w:bCs/>
                <w:sz w:val="20"/>
                <w:szCs w:val="20"/>
              </w:rPr>
              <w:t xml:space="preserve">  </w:t>
            </w:r>
            <w:r w:rsidRPr="00592485">
              <w:rPr>
                <w:sz w:val="20"/>
                <w:szCs w:val="20"/>
                <w:vertAlign w:val="superscript"/>
              </w:rPr>
              <w:t>17</w:t>
            </w:r>
            <w:proofErr w:type="gramEnd"/>
            <w:r w:rsidRPr="00592485">
              <w:rPr>
                <w:sz w:val="20"/>
                <w:szCs w:val="20"/>
                <w:vertAlign w:val="superscript"/>
              </w:rPr>
              <w:t> </w:t>
            </w:r>
            <w:r w:rsidRPr="00592485">
              <w:rPr>
                <w:sz w:val="20"/>
                <w:szCs w:val="20"/>
              </w:rPr>
              <w:t>My sacrifice, O God, is</w:t>
            </w:r>
            <w:r w:rsidRPr="00592485">
              <w:rPr>
                <w:sz w:val="20"/>
                <w:szCs w:val="20"/>
                <w:vertAlign w:val="superscript"/>
              </w:rPr>
              <w:t>[</w:t>
            </w:r>
            <w:hyperlink r:id="rId4" w:anchor="fen-NIV-14709a" w:tooltip="See footnote a" w:history="1">
              <w:r w:rsidRPr="00592485">
                <w:rPr>
                  <w:rStyle w:val="Hyperlink"/>
                  <w:sz w:val="20"/>
                  <w:szCs w:val="20"/>
                  <w:vertAlign w:val="superscript"/>
                </w:rPr>
                <w:t>a</w:t>
              </w:r>
            </w:hyperlink>
            <w:r w:rsidRPr="00592485">
              <w:rPr>
                <w:sz w:val="20"/>
                <w:szCs w:val="20"/>
                <w:vertAlign w:val="superscript"/>
              </w:rPr>
              <w:t>]</w:t>
            </w:r>
            <w:r w:rsidRPr="00592485">
              <w:rPr>
                <w:sz w:val="20"/>
                <w:szCs w:val="20"/>
              </w:rPr>
              <w:t xml:space="preserve"> a broken spirit; a broken and contrite heart  you, God, will not despise.</w:t>
            </w:r>
          </w:p>
          <w:p w:rsidR="00592485" w:rsidRPr="00592485" w:rsidRDefault="00592485" w:rsidP="00592485">
            <w:pPr>
              <w:rPr>
                <w:sz w:val="20"/>
                <w:szCs w:val="20"/>
              </w:rPr>
            </w:pPr>
            <w:r w:rsidRPr="00FA463A">
              <w:rPr>
                <w:b/>
                <w:bCs/>
                <w:sz w:val="20"/>
                <w:szCs w:val="20"/>
                <w:u w:val="single"/>
              </w:rPr>
              <w:t>1 Samuel 15:22</w:t>
            </w:r>
            <w:r w:rsidRPr="00592485">
              <w:rPr>
                <w:b/>
                <w:bCs/>
                <w:sz w:val="20"/>
                <w:szCs w:val="20"/>
              </w:rPr>
              <w:t xml:space="preserve"> (NIV</w:t>
            </w:r>
            <w:proofErr w:type="gramStart"/>
            <w:r w:rsidRPr="00592485">
              <w:rPr>
                <w:b/>
                <w:bCs/>
                <w:sz w:val="20"/>
                <w:szCs w:val="20"/>
              </w:rPr>
              <w:t>)</w:t>
            </w:r>
            <w:r w:rsidR="00632909">
              <w:rPr>
                <w:b/>
                <w:bCs/>
                <w:sz w:val="20"/>
                <w:szCs w:val="20"/>
              </w:rPr>
              <w:t xml:space="preserve">  </w:t>
            </w:r>
            <w:r w:rsidRPr="00592485">
              <w:rPr>
                <w:sz w:val="20"/>
                <w:szCs w:val="20"/>
              </w:rPr>
              <w:t>..</w:t>
            </w:r>
            <w:proofErr w:type="gramEnd"/>
            <w:r w:rsidRPr="00592485">
              <w:rPr>
                <w:sz w:val="20"/>
                <w:szCs w:val="20"/>
              </w:rPr>
              <w:t>To obey is better than sacrifice, and to heed is better than the fat of rams.</w:t>
            </w:r>
          </w:p>
          <w:p w:rsidR="00592485" w:rsidRDefault="00592485" w:rsidP="00592485">
            <w:pPr>
              <w:rPr>
                <w:sz w:val="20"/>
                <w:szCs w:val="20"/>
              </w:rPr>
            </w:pPr>
            <w:r w:rsidRPr="00FA463A">
              <w:rPr>
                <w:b/>
                <w:bCs/>
                <w:sz w:val="20"/>
                <w:szCs w:val="20"/>
                <w:u w:val="single"/>
              </w:rPr>
              <w:t>Micah 6:8</w:t>
            </w:r>
            <w:r w:rsidRPr="00592485">
              <w:rPr>
                <w:b/>
                <w:bCs/>
                <w:sz w:val="20"/>
                <w:szCs w:val="20"/>
              </w:rPr>
              <w:t xml:space="preserve"> (NIV)</w:t>
            </w:r>
            <w:r w:rsidR="00632909">
              <w:rPr>
                <w:b/>
                <w:bCs/>
                <w:sz w:val="20"/>
                <w:szCs w:val="20"/>
              </w:rPr>
              <w:t xml:space="preserve">  </w:t>
            </w:r>
            <w:r w:rsidRPr="00592485">
              <w:rPr>
                <w:sz w:val="20"/>
                <w:szCs w:val="20"/>
              </w:rPr>
              <w:t xml:space="preserve"> </w:t>
            </w:r>
            <w:r w:rsidRPr="00592485">
              <w:rPr>
                <w:sz w:val="20"/>
                <w:szCs w:val="20"/>
                <w:vertAlign w:val="superscript"/>
              </w:rPr>
              <w:t>8 </w:t>
            </w:r>
            <w:r w:rsidRPr="00592485">
              <w:rPr>
                <w:sz w:val="20"/>
                <w:szCs w:val="20"/>
              </w:rPr>
              <w:t>He has shown you, O mortal, what is good.   And what does the Lord require of you?  To act justly and to love mercy and to walk humbly</w:t>
            </w:r>
            <w:r w:rsidRPr="00592485">
              <w:rPr>
                <w:sz w:val="20"/>
                <w:szCs w:val="20"/>
                <w:vertAlign w:val="superscript"/>
              </w:rPr>
              <w:t>[</w:t>
            </w:r>
            <w:hyperlink r:id="rId5" w:anchor="fen-NIV-22657a" w:tooltip="See footnote a" w:history="1">
              <w:r w:rsidRPr="00592485">
                <w:rPr>
                  <w:rStyle w:val="Hyperlink"/>
                  <w:sz w:val="20"/>
                  <w:szCs w:val="20"/>
                  <w:vertAlign w:val="superscript"/>
                </w:rPr>
                <w:t>a</w:t>
              </w:r>
            </w:hyperlink>
            <w:r w:rsidRPr="00592485">
              <w:rPr>
                <w:sz w:val="20"/>
                <w:szCs w:val="20"/>
                <w:vertAlign w:val="superscript"/>
              </w:rPr>
              <w:t>]</w:t>
            </w:r>
            <w:r w:rsidRPr="00592485">
              <w:rPr>
                <w:sz w:val="20"/>
                <w:szCs w:val="20"/>
              </w:rPr>
              <w:t xml:space="preserve"> with your God.</w:t>
            </w:r>
          </w:p>
          <w:p w:rsidR="00632909" w:rsidRDefault="00316334" w:rsidP="00316334">
            <w:pPr>
              <w:rPr>
                <w:rFonts w:cstheme="minorHAnsi"/>
                <w:sz w:val="20"/>
                <w:szCs w:val="20"/>
              </w:rPr>
            </w:pPr>
            <w:r w:rsidRPr="00FA463A">
              <w:rPr>
                <w:rFonts w:cstheme="minorHAnsi"/>
                <w:b/>
                <w:kern w:val="36"/>
                <w:sz w:val="20"/>
                <w:szCs w:val="20"/>
                <w:u w:val="single"/>
              </w:rPr>
              <w:t>Psalm 32:5</w:t>
            </w:r>
            <w:r w:rsidRPr="00632909">
              <w:rPr>
                <w:rFonts w:cstheme="minorHAnsi"/>
                <w:kern w:val="36"/>
                <w:sz w:val="20"/>
                <w:szCs w:val="20"/>
              </w:rPr>
              <w:t xml:space="preserve"> (NIV</w:t>
            </w:r>
            <w:proofErr w:type="gramStart"/>
            <w:r w:rsidRPr="00632909">
              <w:rPr>
                <w:rFonts w:cstheme="minorHAnsi"/>
                <w:kern w:val="36"/>
                <w:sz w:val="20"/>
                <w:szCs w:val="20"/>
              </w:rPr>
              <w:t xml:space="preserve">)  </w:t>
            </w:r>
            <w:r w:rsidRPr="0063290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5</w:t>
            </w:r>
            <w:proofErr w:type="gramEnd"/>
            <w:r w:rsidRPr="0063290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 </w:t>
            </w:r>
            <w:r w:rsidRPr="00632909">
              <w:rPr>
                <w:rFonts w:cstheme="minorHAnsi"/>
                <w:sz w:val="20"/>
                <w:szCs w:val="20"/>
              </w:rPr>
              <w:t>Then I acknowledged my sin to you and did not cover up my iniquity.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32909">
              <w:rPr>
                <w:rFonts w:cstheme="minorHAnsi"/>
                <w:sz w:val="20"/>
                <w:szCs w:val="20"/>
              </w:rPr>
              <w:t xml:space="preserve">I said, “I will confess my transgressions to the </w:t>
            </w:r>
            <w:r w:rsidRPr="00632909">
              <w:rPr>
                <w:rFonts w:cstheme="minorHAnsi"/>
                <w:smallCaps/>
                <w:sz w:val="20"/>
                <w:szCs w:val="20"/>
              </w:rPr>
              <w:t>Lord</w:t>
            </w:r>
            <w:r w:rsidRPr="00632909">
              <w:rPr>
                <w:rFonts w:cstheme="minorHAnsi"/>
                <w:sz w:val="20"/>
                <w:szCs w:val="20"/>
              </w:rPr>
              <w:t>.”  And you forgave the guilt of my sin.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AD668C" w:rsidRDefault="00AD668C" w:rsidP="00316334">
            <w:pPr>
              <w:rPr>
                <w:b/>
                <w:i/>
                <w:highlight w:val="yellow"/>
              </w:rPr>
            </w:pPr>
          </w:p>
          <w:p w:rsidR="00592485" w:rsidRPr="00592485" w:rsidRDefault="00592485" w:rsidP="00AD668C">
            <w:pPr>
              <w:jc w:val="center"/>
              <w:rPr>
                <w:b/>
              </w:rPr>
            </w:pPr>
            <w:r w:rsidRPr="002057BA">
              <w:rPr>
                <w:b/>
                <w:i/>
                <w:highlight w:val="yellow"/>
              </w:rPr>
              <w:t>Learn more at:</w:t>
            </w:r>
            <w:r w:rsidRPr="002869F5">
              <w:rPr>
                <w:b/>
                <w:highlight w:val="yellow"/>
              </w:rPr>
              <w:t xml:space="preserve">   </w:t>
            </w:r>
            <w:hyperlink r:id="rId6" w:history="1">
              <w:r w:rsidRPr="002869F5">
                <w:rPr>
                  <w:rStyle w:val="Hyperlink"/>
                  <w:b/>
                  <w:highlight w:val="yellow"/>
                </w:rPr>
                <w:t>http://oldtestamentcenter.org/</w:t>
              </w:r>
            </w:hyperlink>
          </w:p>
        </w:tc>
        <w:tc>
          <w:tcPr>
            <w:tcW w:w="4788" w:type="dxa"/>
          </w:tcPr>
          <w:p w:rsidR="00FA463A" w:rsidRDefault="00FA463A" w:rsidP="00632909">
            <w:pPr>
              <w:pStyle w:val="NoSpacing"/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  <w:u w:val="single"/>
              </w:rPr>
            </w:pPr>
          </w:p>
          <w:p w:rsidR="00316334" w:rsidRPr="00FA463A" w:rsidRDefault="00316334" w:rsidP="00632909">
            <w:pPr>
              <w:pStyle w:val="NoSpacing"/>
              <w:rPr>
                <w:rFonts w:asciiTheme="minorHAnsi" w:hAnsiTheme="minorHAnsi" w:cstheme="minorHAnsi"/>
                <w:color w:val="5E5E5E"/>
                <w:sz w:val="19"/>
                <w:szCs w:val="19"/>
              </w:rPr>
            </w:pP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  <w:u w:val="single"/>
              </w:rPr>
              <w:t>Deuteronomy 13:1-6</w:t>
            </w:r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 xml:space="preserve">  (NIV)  Worshiping Other Gods  </w:t>
            </w:r>
          </w:p>
          <w:p w:rsidR="00FA463A" w:rsidRDefault="00316334" w:rsidP="00632909">
            <w:pPr>
              <w:pStyle w:val="NoSpacing"/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</w:pPr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>13 [a</w:t>
            </w:r>
            <w:proofErr w:type="gramStart"/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>]If</w:t>
            </w:r>
            <w:proofErr w:type="gramEnd"/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 xml:space="preserve"> a prophet, or one who foretells by dreams, appears among you and announces to you a sign or wonder, 2 and if the sign or wonder spoken of takes place, and the prophet says, “Let us follow other gods” (gods you have not known) “and let us worship them,” </w:t>
            </w: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  <w:t xml:space="preserve">3 you must not listen to the words of that prophet or dreamer. </w:t>
            </w:r>
          </w:p>
          <w:p w:rsidR="00316334" w:rsidRPr="00FA463A" w:rsidRDefault="00316334" w:rsidP="00632909">
            <w:pPr>
              <w:pStyle w:val="NoSpacing"/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</w:pPr>
            <w:r w:rsidRPr="00DA74D2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20"/>
                <w:szCs w:val="20"/>
                <w:highlight w:val="yellow"/>
                <w:u w:val="single"/>
              </w:rPr>
              <w:t>The Lord your God is testing you</w:t>
            </w:r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 xml:space="preserve"> to find out whether you love him with all your heart and with all your soul. </w:t>
            </w: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  <w:t>4 It is the Lord your God you must follow, and him you must revere. Keep his commands and obey him; serve him and hold fast to him.</w:t>
            </w:r>
          </w:p>
          <w:p w:rsidR="00632909" w:rsidRPr="00FA463A" w:rsidRDefault="00316334" w:rsidP="00316334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FA463A"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u w:val="single"/>
                <w:lang w:val="en"/>
              </w:rPr>
              <w:t>Hosea  6</w:t>
            </w:r>
            <w:proofErr w:type="gramEnd"/>
            <w:r w:rsidRPr="00FA463A"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u w:val="single"/>
                <w:lang w:val="en"/>
              </w:rPr>
              <w:t>:</w:t>
            </w:r>
            <w:bookmarkStart w:id="0" w:name="v6"/>
            <w:r w:rsidRPr="00FA463A"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u w:val="single"/>
              </w:rPr>
              <w:fldChar w:fldCharType="begin"/>
            </w:r>
            <w:r w:rsidRPr="00FA463A"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u w:val="single"/>
              </w:rPr>
              <w:instrText xml:space="preserve"> HYPERLINK "https://www.chabad.org/library/bible_cdo/aid/16160" \l "v=6" </w:instrText>
            </w:r>
            <w:r w:rsidRPr="00FA463A"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u w:val="single"/>
              </w:rPr>
              <w:fldChar w:fldCharType="separate"/>
            </w:r>
            <w:r w:rsidRPr="00FA463A">
              <w:rPr>
                <w:rFonts w:asciiTheme="minorHAnsi" w:hAnsiTheme="minorHAnsi" w:cstheme="minorHAnsi"/>
                <w:b/>
                <w:bCs/>
                <w:color w:val="0070C0"/>
                <w:sz w:val="19"/>
                <w:szCs w:val="19"/>
                <w:u w:val="single"/>
              </w:rPr>
              <w:t>6</w:t>
            </w:r>
            <w:r w:rsidRPr="00FA463A"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u w:val="single"/>
              </w:rPr>
              <w:fldChar w:fldCharType="end"/>
            </w:r>
            <w:bookmarkEnd w:id="0"/>
            <w:r w:rsidRPr="00FA463A">
              <w:rPr>
                <w:rFonts w:asciiTheme="minorHAnsi" w:hAnsiTheme="minorHAnsi" w:cstheme="minorHAnsi"/>
                <w:color w:val="0070C0"/>
                <w:sz w:val="19"/>
                <w:szCs w:val="19"/>
              </w:rPr>
              <w:t xml:space="preserve">  </w:t>
            </w:r>
            <w:r w:rsidRPr="00FA463A">
              <w:rPr>
                <w:rFonts w:asciiTheme="minorHAnsi" w:hAnsiTheme="minorHAnsi" w:cstheme="minorHAnsi"/>
                <w:sz w:val="19"/>
                <w:szCs w:val="19"/>
              </w:rPr>
              <w:t>For I desire loving-kindness, and not sacrifices, and knowledge of God more than burnt offerings.</w:t>
            </w:r>
          </w:p>
          <w:p w:rsidR="00316334" w:rsidRDefault="00316334" w:rsidP="00316334">
            <w:pPr>
              <w:pStyle w:val="NoSpacing"/>
              <w:rPr>
                <w:rFonts w:asciiTheme="minorHAnsi" w:hAnsiTheme="minorHAnsi" w:cstheme="minorHAnsi"/>
                <w:color w:val="575757"/>
                <w:sz w:val="19"/>
                <w:szCs w:val="19"/>
              </w:rPr>
            </w:pP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75757"/>
                <w:sz w:val="19"/>
                <w:szCs w:val="19"/>
                <w:u w:val="single"/>
              </w:rPr>
              <w:t>Psalm 146:3</w:t>
            </w:r>
            <w:r w:rsidRPr="00FA463A">
              <w:rPr>
                <w:rFonts w:asciiTheme="minorHAnsi" w:hAnsiTheme="minorHAnsi" w:cstheme="minorHAnsi"/>
                <w:color w:val="575757"/>
                <w:sz w:val="19"/>
                <w:szCs w:val="19"/>
              </w:rPr>
              <w:t xml:space="preserve"> “Do not put your trust in princes, </w:t>
            </w: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75757"/>
                <w:sz w:val="19"/>
                <w:szCs w:val="19"/>
              </w:rPr>
              <w:t>nor in the son of man</w:t>
            </w:r>
            <w:r w:rsidRPr="00FA463A">
              <w:rPr>
                <w:rFonts w:asciiTheme="minorHAnsi" w:hAnsiTheme="minorHAnsi" w:cstheme="minorHAnsi"/>
                <w:color w:val="575757"/>
                <w:sz w:val="19"/>
                <w:szCs w:val="19"/>
              </w:rPr>
              <w:t>, in whom there is no salvation!”</w:t>
            </w:r>
          </w:p>
          <w:p w:rsidR="00AD668C" w:rsidRPr="00316334" w:rsidRDefault="00AD668C" w:rsidP="00316334">
            <w:pPr>
              <w:pStyle w:val="NoSpacing"/>
              <w:rPr>
                <w:rFonts w:asciiTheme="majorHAnsi" w:hAnsiTheme="majorHAnsi"/>
                <w:b/>
                <w:bCs/>
                <w:color w:val="5E5E5E"/>
                <w:sz w:val="20"/>
                <w:szCs w:val="20"/>
              </w:rPr>
            </w:pPr>
          </w:p>
        </w:tc>
      </w:tr>
      <w:tr w:rsidR="00592485" w:rsidRPr="00592485" w:rsidTr="00A079F7">
        <w:tc>
          <w:tcPr>
            <w:tcW w:w="4788" w:type="dxa"/>
          </w:tcPr>
          <w:p w:rsidR="00592485" w:rsidRDefault="00592485" w:rsidP="00A079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D668C" w:rsidRDefault="00AD668C" w:rsidP="00A079F7">
            <w:pPr>
              <w:rPr>
                <w:b/>
                <w:bCs/>
                <w:sz w:val="20"/>
                <w:szCs w:val="20"/>
              </w:rPr>
            </w:pPr>
          </w:p>
          <w:p w:rsidR="00592485" w:rsidRPr="00592485" w:rsidRDefault="00592485" w:rsidP="00A079F7">
            <w:pPr>
              <w:rPr>
                <w:sz w:val="20"/>
                <w:szCs w:val="20"/>
              </w:rPr>
            </w:pPr>
            <w:r w:rsidRPr="00592485">
              <w:rPr>
                <w:b/>
                <w:bCs/>
                <w:sz w:val="20"/>
                <w:szCs w:val="20"/>
              </w:rPr>
              <w:t>Psalm 51:17 (NIV</w:t>
            </w:r>
            <w:proofErr w:type="gramStart"/>
            <w:r w:rsidRPr="00592485">
              <w:rPr>
                <w:b/>
                <w:bCs/>
                <w:sz w:val="20"/>
                <w:szCs w:val="20"/>
              </w:rPr>
              <w:t>)</w:t>
            </w:r>
            <w:r w:rsidR="00632909">
              <w:rPr>
                <w:b/>
                <w:bCs/>
                <w:sz w:val="20"/>
                <w:szCs w:val="20"/>
              </w:rPr>
              <w:t xml:space="preserve">  </w:t>
            </w:r>
            <w:r w:rsidRPr="00592485">
              <w:rPr>
                <w:sz w:val="20"/>
                <w:szCs w:val="20"/>
                <w:vertAlign w:val="superscript"/>
              </w:rPr>
              <w:t>17</w:t>
            </w:r>
            <w:proofErr w:type="gramEnd"/>
            <w:r w:rsidRPr="00592485">
              <w:rPr>
                <w:sz w:val="20"/>
                <w:szCs w:val="20"/>
                <w:vertAlign w:val="superscript"/>
              </w:rPr>
              <w:t> </w:t>
            </w:r>
            <w:r w:rsidRPr="00592485">
              <w:rPr>
                <w:sz w:val="20"/>
                <w:szCs w:val="20"/>
              </w:rPr>
              <w:t>My sacrifice, O God, is</w:t>
            </w:r>
            <w:r w:rsidRPr="00592485">
              <w:rPr>
                <w:sz w:val="20"/>
                <w:szCs w:val="20"/>
                <w:vertAlign w:val="superscript"/>
              </w:rPr>
              <w:t>[</w:t>
            </w:r>
            <w:hyperlink r:id="rId7" w:anchor="fen-NIV-14709a" w:tooltip="See footnote a" w:history="1">
              <w:r w:rsidRPr="00592485">
                <w:rPr>
                  <w:rStyle w:val="Hyperlink"/>
                  <w:sz w:val="20"/>
                  <w:szCs w:val="20"/>
                  <w:vertAlign w:val="superscript"/>
                </w:rPr>
                <w:t>a</w:t>
              </w:r>
            </w:hyperlink>
            <w:r w:rsidRPr="00592485">
              <w:rPr>
                <w:sz w:val="20"/>
                <w:szCs w:val="20"/>
                <w:vertAlign w:val="superscript"/>
              </w:rPr>
              <w:t>]</w:t>
            </w:r>
            <w:r w:rsidRPr="00592485">
              <w:rPr>
                <w:sz w:val="20"/>
                <w:szCs w:val="20"/>
              </w:rPr>
              <w:t xml:space="preserve"> a broken spirit; a broken and contrite heart  you, God, will not despise.</w:t>
            </w:r>
          </w:p>
          <w:p w:rsidR="00592485" w:rsidRPr="00592485" w:rsidRDefault="00592485" w:rsidP="00A079F7">
            <w:pPr>
              <w:rPr>
                <w:sz w:val="20"/>
                <w:szCs w:val="20"/>
              </w:rPr>
            </w:pPr>
            <w:r w:rsidRPr="00592485">
              <w:rPr>
                <w:b/>
                <w:bCs/>
                <w:sz w:val="20"/>
                <w:szCs w:val="20"/>
              </w:rPr>
              <w:t>1 Samuel 15:22 (NIV</w:t>
            </w:r>
            <w:proofErr w:type="gramStart"/>
            <w:r w:rsidRPr="00592485">
              <w:rPr>
                <w:b/>
                <w:bCs/>
                <w:sz w:val="20"/>
                <w:szCs w:val="20"/>
              </w:rPr>
              <w:t>)</w:t>
            </w:r>
            <w:r w:rsidR="00632909">
              <w:rPr>
                <w:b/>
                <w:bCs/>
                <w:sz w:val="20"/>
                <w:szCs w:val="20"/>
              </w:rPr>
              <w:t xml:space="preserve">  </w:t>
            </w:r>
            <w:r w:rsidRPr="00592485">
              <w:rPr>
                <w:sz w:val="20"/>
                <w:szCs w:val="20"/>
              </w:rPr>
              <w:t>..</w:t>
            </w:r>
            <w:proofErr w:type="gramEnd"/>
            <w:r w:rsidRPr="00592485">
              <w:rPr>
                <w:sz w:val="20"/>
                <w:szCs w:val="20"/>
              </w:rPr>
              <w:t>To obey is better than sacrifice, and to heed is better than the fat of rams.</w:t>
            </w:r>
          </w:p>
          <w:p w:rsidR="00592485" w:rsidRDefault="00592485" w:rsidP="00A079F7">
            <w:pPr>
              <w:rPr>
                <w:sz w:val="20"/>
                <w:szCs w:val="20"/>
              </w:rPr>
            </w:pPr>
            <w:r w:rsidRPr="00592485">
              <w:rPr>
                <w:b/>
                <w:bCs/>
                <w:sz w:val="20"/>
                <w:szCs w:val="20"/>
              </w:rPr>
              <w:t>Micah 6:8 (NIV)</w:t>
            </w:r>
            <w:r w:rsidR="00632909">
              <w:rPr>
                <w:b/>
                <w:bCs/>
                <w:sz w:val="20"/>
                <w:szCs w:val="20"/>
              </w:rPr>
              <w:t xml:space="preserve">  </w:t>
            </w:r>
            <w:r w:rsidRPr="00592485">
              <w:rPr>
                <w:sz w:val="20"/>
                <w:szCs w:val="20"/>
              </w:rPr>
              <w:t xml:space="preserve"> </w:t>
            </w:r>
            <w:r w:rsidRPr="00592485">
              <w:rPr>
                <w:sz w:val="20"/>
                <w:szCs w:val="20"/>
                <w:vertAlign w:val="superscript"/>
              </w:rPr>
              <w:t>8 </w:t>
            </w:r>
            <w:r w:rsidRPr="00592485">
              <w:rPr>
                <w:sz w:val="20"/>
                <w:szCs w:val="20"/>
              </w:rPr>
              <w:t>He has shown you, O mortal, what is good.   And what does the Lord require of you?  To act justly and to love mercy and to walk humbly</w:t>
            </w:r>
            <w:r w:rsidRPr="00592485">
              <w:rPr>
                <w:sz w:val="20"/>
                <w:szCs w:val="20"/>
                <w:vertAlign w:val="superscript"/>
              </w:rPr>
              <w:t>[</w:t>
            </w:r>
            <w:hyperlink r:id="rId8" w:anchor="fen-NIV-22657a" w:tooltip="See footnote a" w:history="1">
              <w:r w:rsidRPr="00592485">
                <w:rPr>
                  <w:rStyle w:val="Hyperlink"/>
                  <w:sz w:val="20"/>
                  <w:szCs w:val="20"/>
                  <w:vertAlign w:val="superscript"/>
                </w:rPr>
                <w:t>a</w:t>
              </w:r>
            </w:hyperlink>
            <w:r w:rsidRPr="00592485">
              <w:rPr>
                <w:sz w:val="20"/>
                <w:szCs w:val="20"/>
                <w:vertAlign w:val="superscript"/>
              </w:rPr>
              <w:t>]</w:t>
            </w:r>
            <w:r w:rsidRPr="00592485">
              <w:rPr>
                <w:sz w:val="20"/>
                <w:szCs w:val="20"/>
              </w:rPr>
              <w:t xml:space="preserve"> with your God.</w:t>
            </w:r>
          </w:p>
          <w:p w:rsidR="00316334" w:rsidRDefault="00316334" w:rsidP="003163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kern w:val="36"/>
                <w:sz w:val="20"/>
                <w:szCs w:val="20"/>
              </w:rPr>
              <w:t>Psalm 32:5</w:t>
            </w:r>
            <w:r w:rsidRPr="00632909">
              <w:rPr>
                <w:rFonts w:cstheme="minorHAnsi"/>
                <w:kern w:val="36"/>
                <w:sz w:val="20"/>
                <w:szCs w:val="20"/>
              </w:rPr>
              <w:t xml:space="preserve"> (NIV</w:t>
            </w:r>
            <w:proofErr w:type="gramStart"/>
            <w:r w:rsidRPr="00632909">
              <w:rPr>
                <w:rFonts w:cstheme="minorHAnsi"/>
                <w:kern w:val="36"/>
                <w:sz w:val="20"/>
                <w:szCs w:val="20"/>
              </w:rPr>
              <w:t xml:space="preserve">)  </w:t>
            </w:r>
            <w:r w:rsidRPr="0063290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5</w:t>
            </w:r>
            <w:proofErr w:type="gramEnd"/>
            <w:r w:rsidRPr="0063290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 </w:t>
            </w:r>
            <w:r w:rsidRPr="00632909">
              <w:rPr>
                <w:rFonts w:cstheme="minorHAnsi"/>
                <w:sz w:val="20"/>
                <w:szCs w:val="20"/>
              </w:rPr>
              <w:t>Then I acknowledged my sin to you and did not cover up my iniquity.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32909">
              <w:rPr>
                <w:rFonts w:cstheme="minorHAnsi"/>
                <w:sz w:val="20"/>
                <w:szCs w:val="20"/>
              </w:rPr>
              <w:t xml:space="preserve">I said, “I will confess my transgressions to the </w:t>
            </w:r>
            <w:r w:rsidRPr="00632909">
              <w:rPr>
                <w:rFonts w:cstheme="minorHAnsi"/>
                <w:smallCaps/>
                <w:sz w:val="20"/>
                <w:szCs w:val="20"/>
              </w:rPr>
              <w:t>Lord</w:t>
            </w:r>
            <w:r w:rsidRPr="00632909">
              <w:rPr>
                <w:rFonts w:cstheme="minorHAnsi"/>
                <w:sz w:val="20"/>
                <w:szCs w:val="20"/>
              </w:rPr>
              <w:t>.”  And you forgave the guilt of my sin.</w:t>
            </w:r>
          </w:p>
          <w:p w:rsidR="00AD668C" w:rsidRDefault="00AD668C" w:rsidP="00316334">
            <w:pPr>
              <w:rPr>
                <w:rFonts w:cstheme="minorHAnsi"/>
                <w:sz w:val="20"/>
                <w:szCs w:val="20"/>
              </w:rPr>
            </w:pPr>
          </w:p>
          <w:p w:rsidR="00592485" w:rsidRDefault="00592485" w:rsidP="00632909">
            <w:pPr>
              <w:rPr>
                <w:b/>
              </w:rPr>
            </w:pPr>
            <w:r w:rsidRPr="002057BA">
              <w:rPr>
                <w:b/>
                <w:i/>
                <w:highlight w:val="yellow"/>
              </w:rPr>
              <w:t>Learn more at:</w:t>
            </w:r>
            <w:r w:rsidRPr="002869F5">
              <w:rPr>
                <w:b/>
                <w:highlight w:val="yellow"/>
              </w:rPr>
              <w:t xml:space="preserve">   </w:t>
            </w:r>
            <w:hyperlink r:id="rId9" w:history="1">
              <w:r w:rsidRPr="002869F5">
                <w:rPr>
                  <w:rStyle w:val="Hyperlink"/>
                  <w:b/>
                  <w:highlight w:val="yellow"/>
                </w:rPr>
                <w:t>http://oldtestamentcenter.org/</w:t>
              </w:r>
            </w:hyperlink>
          </w:p>
          <w:p w:rsidR="00592485" w:rsidRPr="00592485" w:rsidRDefault="00592485" w:rsidP="00A079F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2869F5" w:rsidRDefault="002869F5" w:rsidP="002869F5">
            <w:pPr>
              <w:jc w:val="center"/>
              <w:rPr>
                <w:rFonts w:ascii="Bradley Hand ITC" w:hAnsi="Bradley Hand ITC"/>
                <w:b/>
                <w:color w:val="00B0F0"/>
                <w:sz w:val="28"/>
                <w:szCs w:val="28"/>
              </w:rPr>
            </w:pPr>
          </w:p>
          <w:p w:rsidR="00FA463A" w:rsidRPr="00FA463A" w:rsidRDefault="00FA463A" w:rsidP="00FA463A">
            <w:pPr>
              <w:pStyle w:val="NoSpacing"/>
              <w:rPr>
                <w:rFonts w:asciiTheme="minorHAnsi" w:hAnsiTheme="minorHAnsi" w:cstheme="minorHAnsi"/>
                <w:color w:val="5E5E5E"/>
                <w:sz w:val="19"/>
                <w:szCs w:val="19"/>
              </w:rPr>
            </w:pP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  <w:u w:val="single"/>
              </w:rPr>
              <w:t>Deuteronomy 13:1-6</w:t>
            </w:r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 xml:space="preserve">  (NIV)  Worshiping Other Gods  </w:t>
            </w:r>
          </w:p>
          <w:p w:rsidR="00FA463A" w:rsidRDefault="00FA463A" w:rsidP="00FA463A">
            <w:pPr>
              <w:pStyle w:val="NoSpacing"/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</w:pPr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>13 [a</w:t>
            </w:r>
            <w:proofErr w:type="gramStart"/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>]If</w:t>
            </w:r>
            <w:proofErr w:type="gramEnd"/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 xml:space="preserve"> a prophet, or one who foretells by dreams, appears among you and announces to you a sign or wonder, 2 and if the sign or wonder spoken of takes place, and the prophet says, “Let us follow other gods” (gods you have not known) “and let us worship them,” </w:t>
            </w: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  <w:t xml:space="preserve">3 you must not listen to the words of that prophet or dreamer. </w:t>
            </w:r>
          </w:p>
          <w:p w:rsidR="00FA463A" w:rsidRPr="00FA463A" w:rsidRDefault="00FA463A" w:rsidP="00FA463A">
            <w:pPr>
              <w:pStyle w:val="NoSpacing"/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</w:pPr>
            <w:r w:rsidRPr="00DA74D2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20"/>
                <w:szCs w:val="20"/>
                <w:highlight w:val="yellow"/>
                <w:u w:val="single"/>
              </w:rPr>
              <w:t>The Lord your God is testing you</w:t>
            </w:r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 xml:space="preserve"> to find out whether you love him with all your heart and with all your soul. </w:t>
            </w: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  <w:t>4 It is the Lord your God you must follow, and him you must revere. Keep his commands and obey him; serve him and hold fast to him.</w:t>
            </w:r>
          </w:p>
          <w:p w:rsidR="00FA463A" w:rsidRPr="00FA463A" w:rsidRDefault="00FA463A" w:rsidP="00FA463A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FA463A"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u w:val="single"/>
                <w:lang w:val="en"/>
              </w:rPr>
              <w:t>Hosea  6</w:t>
            </w:r>
            <w:proofErr w:type="gramEnd"/>
            <w:r w:rsidRPr="00FA463A"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u w:val="single"/>
                <w:lang w:val="en"/>
              </w:rPr>
              <w:t>:</w:t>
            </w:r>
            <w:hyperlink r:id="rId10" w:anchor="v=6" w:history="1">
              <w:r w:rsidRPr="00FA463A">
                <w:rPr>
                  <w:rFonts w:asciiTheme="minorHAnsi" w:hAnsiTheme="minorHAnsi" w:cstheme="minorHAnsi"/>
                  <w:b/>
                  <w:bCs/>
                  <w:color w:val="0070C0"/>
                  <w:sz w:val="19"/>
                  <w:szCs w:val="19"/>
                  <w:u w:val="single"/>
                </w:rPr>
                <w:t>6</w:t>
              </w:r>
            </w:hyperlink>
            <w:r w:rsidRPr="00FA463A">
              <w:rPr>
                <w:rFonts w:asciiTheme="minorHAnsi" w:hAnsiTheme="minorHAnsi" w:cstheme="minorHAnsi"/>
                <w:color w:val="0070C0"/>
                <w:sz w:val="19"/>
                <w:szCs w:val="19"/>
              </w:rPr>
              <w:t xml:space="preserve">  </w:t>
            </w:r>
            <w:r w:rsidRPr="00FA463A">
              <w:rPr>
                <w:rFonts w:asciiTheme="minorHAnsi" w:hAnsiTheme="minorHAnsi" w:cstheme="minorHAnsi"/>
                <w:sz w:val="19"/>
                <w:szCs w:val="19"/>
              </w:rPr>
              <w:t>For I desire loving-kindness, and not sacrifices, and knowledge of God more than burnt offerings.</w:t>
            </w:r>
          </w:p>
          <w:p w:rsidR="00632909" w:rsidRDefault="00FA463A" w:rsidP="00FA463A">
            <w:pPr>
              <w:rPr>
                <w:rFonts w:cstheme="minorHAnsi"/>
                <w:color w:val="575757"/>
                <w:sz w:val="19"/>
                <w:szCs w:val="19"/>
              </w:rPr>
            </w:pPr>
            <w:r w:rsidRPr="00FA463A">
              <w:rPr>
                <w:rStyle w:val="x-el"/>
                <w:rFonts w:cstheme="minorHAnsi"/>
                <w:b/>
                <w:bCs/>
                <w:color w:val="575757"/>
                <w:sz w:val="19"/>
                <w:szCs w:val="19"/>
                <w:u w:val="single"/>
              </w:rPr>
              <w:t>Psalm 146:3</w:t>
            </w:r>
            <w:r w:rsidRPr="00FA463A">
              <w:rPr>
                <w:rFonts w:cstheme="minorHAnsi"/>
                <w:color w:val="575757"/>
                <w:sz w:val="19"/>
                <w:szCs w:val="19"/>
              </w:rPr>
              <w:t xml:space="preserve"> “Do not put your trust in princes, </w:t>
            </w:r>
            <w:r w:rsidRPr="00FA463A">
              <w:rPr>
                <w:rStyle w:val="x-el"/>
                <w:rFonts w:cstheme="minorHAnsi"/>
                <w:b/>
                <w:bCs/>
                <w:color w:val="575757"/>
                <w:sz w:val="19"/>
                <w:szCs w:val="19"/>
              </w:rPr>
              <w:t>nor in the son of man</w:t>
            </w:r>
            <w:r w:rsidRPr="00FA463A">
              <w:rPr>
                <w:rFonts w:cstheme="minorHAnsi"/>
                <w:color w:val="575757"/>
                <w:sz w:val="19"/>
                <w:szCs w:val="19"/>
              </w:rPr>
              <w:t>, in whom there is no salvation!”</w:t>
            </w:r>
          </w:p>
          <w:p w:rsidR="00AD668C" w:rsidRPr="00592485" w:rsidRDefault="00AD668C" w:rsidP="00FA463A">
            <w:pPr>
              <w:rPr>
                <w:b/>
              </w:rPr>
            </w:pPr>
          </w:p>
        </w:tc>
      </w:tr>
      <w:tr w:rsidR="00592485" w:rsidRPr="00592485" w:rsidTr="00A079F7">
        <w:tc>
          <w:tcPr>
            <w:tcW w:w="4788" w:type="dxa"/>
          </w:tcPr>
          <w:p w:rsidR="00592485" w:rsidRDefault="00592485" w:rsidP="00A079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92485" w:rsidRPr="00592485" w:rsidRDefault="00592485" w:rsidP="00A079F7">
            <w:pPr>
              <w:rPr>
                <w:sz w:val="20"/>
                <w:szCs w:val="20"/>
              </w:rPr>
            </w:pPr>
            <w:r w:rsidRPr="00592485">
              <w:rPr>
                <w:b/>
                <w:bCs/>
                <w:sz w:val="20"/>
                <w:szCs w:val="20"/>
              </w:rPr>
              <w:t>Psalm 51:17 (NIV</w:t>
            </w:r>
            <w:proofErr w:type="gramStart"/>
            <w:r w:rsidRPr="00592485">
              <w:rPr>
                <w:b/>
                <w:bCs/>
                <w:sz w:val="20"/>
                <w:szCs w:val="20"/>
              </w:rPr>
              <w:t>)</w:t>
            </w:r>
            <w:r w:rsidR="00632909">
              <w:rPr>
                <w:b/>
                <w:bCs/>
                <w:sz w:val="20"/>
                <w:szCs w:val="20"/>
              </w:rPr>
              <w:t xml:space="preserve">  </w:t>
            </w:r>
            <w:r w:rsidRPr="00592485">
              <w:rPr>
                <w:sz w:val="20"/>
                <w:szCs w:val="20"/>
                <w:vertAlign w:val="superscript"/>
              </w:rPr>
              <w:t>17</w:t>
            </w:r>
            <w:proofErr w:type="gramEnd"/>
            <w:r w:rsidRPr="00592485">
              <w:rPr>
                <w:sz w:val="20"/>
                <w:szCs w:val="20"/>
                <w:vertAlign w:val="superscript"/>
              </w:rPr>
              <w:t> </w:t>
            </w:r>
            <w:r w:rsidRPr="00592485">
              <w:rPr>
                <w:sz w:val="20"/>
                <w:szCs w:val="20"/>
              </w:rPr>
              <w:t>My sacrifice, O God, is</w:t>
            </w:r>
            <w:r w:rsidRPr="00592485">
              <w:rPr>
                <w:sz w:val="20"/>
                <w:szCs w:val="20"/>
                <w:vertAlign w:val="superscript"/>
              </w:rPr>
              <w:t>[</w:t>
            </w:r>
            <w:hyperlink r:id="rId11" w:anchor="fen-NIV-14709a" w:tooltip="See footnote a" w:history="1">
              <w:r w:rsidRPr="00592485">
                <w:rPr>
                  <w:rStyle w:val="Hyperlink"/>
                  <w:sz w:val="20"/>
                  <w:szCs w:val="20"/>
                  <w:vertAlign w:val="superscript"/>
                </w:rPr>
                <w:t>a</w:t>
              </w:r>
            </w:hyperlink>
            <w:r w:rsidRPr="00592485">
              <w:rPr>
                <w:sz w:val="20"/>
                <w:szCs w:val="20"/>
                <w:vertAlign w:val="superscript"/>
              </w:rPr>
              <w:t>]</w:t>
            </w:r>
            <w:r w:rsidRPr="00592485">
              <w:rPr>
                <w:sz w:val="20"/>
                <w:szCs w:val="20"/>
              </w:rPr>
              <w:t xml:space="preserve"> a broken spirit; a broken and contrite heart  you, God, will not despise.</w:t>
            </w:r>
          </w:p>
          <w:p w:rsidR="00592485" w:rsidRPr="00592485" w:rsidRDefault="00592485" w:rsidP="00A079F7">
            <w:pPr>
              <w:rPr>
                <w:sz w:val="20"/>
                <w:szCs w:val="20"/>
              </w:rPr>
            </w:pPr>
            <w:r w:rsidRPr="00592485">
              <w:rPr>
                <w:b/>
                <w:bCs/>
                <w:sz w:val="20"/>
                <w:szCs w:val="20"/>
              </w:rPr>
              <w:t>1 Samuel 15:22 (NIV</w:t>
            </w:r>
            <w:proofErr w:type="gramStart"/>
            <w:r w:rsidRPr="00592485">
              <w:rPr>
                <w:b/>
                <w:bCs/>
                <w:sz w:val="20"/>
                <w:szCs w:val="20"/>
              </w:rPr>
              <w:t>)</w:t>
            </w:r>
            <w:r w:rsidR="00632909">
              <w:rPr>
                <w:b/>
                <w:bCs/>
                <w:sz w:val="20"/>
                <w:szCs w:val="20"/>
              </w:rPr>
              <w:t xml:space="preserve">  </w:t>
            </w:r>
            <w:r w:rsidRPr="00592485">
              <w:rPr>
                <w:sz w:val="20"/>
                <w:szCs w:val="20"/>
              </w:rPr>
              <w:t>..</w:t>
            </w:r>
            <w:proofErr w:type="gramEnd"/>
            <w:r w:rsidRPr="00592485">
              <w:rPr>
                <w:sz w:val="20"/>
                <w:szCs w:val="20"/>
              </w:rPr>
              <w:t>To obey is better than sacrifice, and to heed is better than the fat of rams.</w:t>
            </w:r>
          </w:p>
          <w:p w:rsidR="00592485" w:rsidRDefault="00592485" w:rsidP="00A079F7">
            <w:pPr>
              <w:rPr>
                <w:sz w:val="20"/>
                <w:szCs w:val="20"/>
              </w:rPr>
            </w:pPr>
            <w:r w:rsidRPr="00592485">
              <w:rPr>
                <w:b/>
                <w:bCs/>
                <w:sz w:val="20"/>
                <w:szCs w:val="20"/>
              </w:rPr>
              <w:t>Micah 6:8 (NIV)</w:t>
            </w:r>
            <w:r w:rsidR="00632909">
              <w:rPr>
                <w:b/>
                <w:bCs/>
                <w:sz w:val="20"/>
                <w:szCs w:val="20"/>
              </w:rPr>
              <w:t xml:space="preserve">  </w:t>
            </w:r>
            <w:r w:rsidRPr="00592485">
              <w:rPr>
                <w:sz w:val="20"/>
                <w:szCs w:val="20"/>
              </w:rPr>
              <w:t xml:space="preserve"> </w:t>
            </w:r>
            <w:r w:rsidRPr="00592485">
              <w:rPr>
                <w:sz w:val="20"/>
                <w:szCs w:val="20"/>
                <w:vertAlign w:val="superscript"/>
              </w:rPr>
              <w:t>8 </w:t>
            </w:r>
            <w:r w:rsidRPr="00592485">
              <w:rPr>
                <w:sz w:val="20"/>
                <w:szCs w:val="20"/>
              </w:rPr>
              <w:t>He has shown you, O mortal, what is good.   And what does the Lord require of you?  To act justly and to love mercy and to walk humbly</w:t>
            </w:r>
            <w:r w:rsidRPr="00592485">
              <w:rPr>
                <w:sz w:val="20"/>
                <w:szCs w:val="20"/>
                <w:vertAlign w:val="superscript"/>
              </w:rPr>
              <w:t>[</w:t>
            </w:r>
            <w:hyperlink r:id="rId12" w:anchor="fen-NIV-22657a" w:tooltip="See footnote a" w:history="1">
              <w:r w:rsidRPr="00592485">
                <w:rPr>
                  <w:rStyle w:val="Hyperlink"/>
                  <w:sz w:val="20"/>
                  <w:szCs w:val="20"/>
                  <w:vertAlign w:val="superscript"/>
                </w:rPr>
                <w:t>a</w:t>
              </w:r>
            </w:hyperlink>
            <w:r w:rsidRPr="00592485">
              <w:rPr>
                <w:sz w:val="20"/>
                <w:szCs w:val="20"/>
                <w:vertAlign w:val="superscript"/>
              </w:rPr>
              <w:t>]</w:t>
            </w:r>
            <w:r w:rsidRPr="00592485">
              <w:rPr>
                <w:sz w:val="20"/>
                <w:szCs w:val="20"/>
              </w:rPr>
              <w:t xml:space="preserve"> with your God.</w:t>
            </w:r>
          </w:p>
          <w:p w:rsidR="00316334" w:rsidRDefault="00316334" w:rsidP="003163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kern w:val="36"/>
                <w:sz w:val="20"/>
                <w:szCs w:val="20"/>
              </w:rPr>
              <w:t>Psalm 32:5</w:t>
            </w:r>
            <w:r w:rsidRPr="00632909">
              <w:rPr>
                <w:rFonts w:cstheme="minorHAnsi"/>
                <w:kern w:val="36"/>
                <w:sz w:val="20"/>
                <w:szCs w:val="20"/>
              </w:rPr>
              <w:t xml:space="preserve"> (NIV</w:t>
            </w:r>
            <w:proofErr w:type="gramStart"/>
            <w:r w:rsidRPr="00632909">
              <w:rPr>
                <w:rFonts w:cstheme="minorHAnsi"/>
                <w:kern w:val="36"/>
                <w:sz w:val="20"/>
                <w:szCs w:val="20"/>
              </w:rPr>
              <w:t xml:space="preserve">)  </w:t>
            </w:r>
            <w:r w:rsidRPr="0063290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5</w:t>
            </w:r>
            <w:proofErr w:type="gramEnd"/>
            <w:r w:rsidRPr="0063290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 </w:t>
            </w:r>
            <w:r w:rsidRPr="00632909">
              <w:rPr>
                <w:rFonts w:cstheme="minorHAnsi"/>
                <w:sz w:val="20"/>
                <w:szCs w:val="20"/>
              </w:rPr>
              <w:t>Then I acknowledged my sin to you and did not cover up my iniquity.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632909">
              <w:rPr>
                <w:rFonts w:cstheme="minorHAnsi"/>
                <w:sz w:val="20"/>
                <w:szCs w:val="20"/>
              </w:rPr>
              <w:t xml:space="preserve">I said, “I will confess my transgressions to the </w:t>
            </w:r>
            <w:r w:rsidRPr="00632909">
              <w:rPr>
                <w:rFonts w:cstheme="minorHAnsi"/>
                <w:smallCaps/>
                <w:sz w:val="20"/>
                <w:szCs w:val="20"/>
              </w:rPr>
              <w:t>Lord</w:t>
            </w:r>
            <w:r w:rsidRPr="00632909">
              <w:rPr>
                <w:rFonts w:cstheme="minorHAnsi"/>
                <w:sz w:val="20"/>
                <w:szCs w:val="20"/>
              </w:rPr>
              <w:t>.”  And you forgave the guilt of my sin.</w:t>
            </w:r>
          </w:p>
          <w:p w:rsidR="00AD668C" w:rsidRDefault="00AD668C" w:rsidP="00316334">
            <w:pPr>
              <w:rPr>
                <w:rFonts w:cstheme="minorHAnsi"/>
                <w:sz w:val="20"/>
                <w:szCs w:val="20"/>
              </w:rPr>
            </w:pPr>
          </w:p>
          <w:p w:rsidR="00592485" w:rsidRPr="00AD668C" w:rsidRDefault="00592485" w:rsidP="00AD668C">
            <w:pPr>
              <w:rPr>
                <w:vertAlign w:val="superscript"/>
              </w:rPr>
            </w:pPr>
            <w:r w:rsidRPr="002057BA">
              <w:rPr>
                <w:b/>
                <w:i/>
                <w:highlight w:val="yellow"/>
              </w:rPr>
              <w:t>Learn more at:</w:t>
            </w:r>
            <w:r w:rsidRPr="002869F5">
              <w:rPr>
                <w:b/>
                <w:highlight w:val="yellow"/>
              </w:rPr>
              <w:t xml:space="preserve">   </w:t>
            </w:r>
            <w:hyperlink r:id="rId13" w:history="1">
              <w:r w:rsidRPr="002869F5">
                <w:rPr>
                  <w:rStyle w:val="Hyperlink"/>
                  <w:b/>
                  <w:highlight w:val="yellow"/>
                </w:rPr>
                <w:t>http://oldtestamentcenter.org/</w:t>
              </w:r>
            </w:hyperlink>
          </w:p>
        </w:tc>
        <w:tc>
          <w:tcPr>
            <w:tcW w:w="4788" w:type="dxa"/>
          </w:tcPr>
          <w:p w:rsidR="00AD668C" w:rsidRDefault="00AD668C" w:rsidP="00FA463A">
            <w:pPr>
              <w:pStyle w:val="NoSpacing"/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  <w:u w:val="single"/>
              </w:rPr>
            </w:pPr>
          </w:p>
          <w:p w:rsidR="00FA463A" w:rsidRPr="00FA463A" w:rsidRDefault="00FA463A" w:rsidP="00FA463A">
            <w:pPr>
              <w:pStyle w:val="NoSpacing"/>
              <w:rPr>
                <w:rFonts w:asciiTheme="minorHAnsi" w:hAnsiTheme="minorHAnsi" w:cstheme="minorHAnsi"/>
                <w:color w:val="5E5E5E"/>
                <w:sz w:val="19"/>
                <w:szCs w:val="19"/>
              </w:rPr>
            </w:pP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  <w:u w:val="single"/>
              </w:rPr>
              <w:t>Deuteronomy 13:1-6</w:t>
            </w:r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 xml:space="preserve">  (NIV)  Worshiping Other Gods  </w:t>
            </w:r>
          </w:p>
          <w:p w:rsidR="00FA463A" w:rsidRDefault="00FA463A" w:rsidP="00FA463A">
            <w:pPr>
              <w:pStyle w:val="NoSpacing"/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</w:pPr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>13 [a</w:t>
            </w:r>
            <w:proofErr w:type="gramStart"/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>]If</w:t>
            </w:r>
            <w:proofErr w:type="gramEnd"/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 xml:space="preserve"> a prophet, or one who foretells by dreams, appears among you and announces to you a sign or wonder, 2 and if the sign or wonder spoken of takes place, and the prophet says, “Let us follow other gods” (gods you have not known) “and let us worship them,” </w:t>
            </w: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  <w:t xml:space="preserve">3 you must not listen to the words of that prophet or dreamer. </w:t>
            </w:r>
          </w:p>
          <w:p w:rsidR="00FA463A" w:rsidRPr="00FA463A" w:rsidRDefault="00FA463A" w:rsidP="00FA463A">
            <w:pPr>
              <w:pStyle w:val="NoSpacing"/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</w:pPr>
            <w:r w:rsidRPr="00DA74D2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20"/>
                <w:szCs w:val="20"/>
                <w:highlight w:val="yellow"/>
                <w:u w:val="single"/>
              </w:rPr>
              <w:t>The Lord your God is testing you</w:t>
            </w:r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 xml:space="preserve"> to find out whether you love him with all your heart and with </w:t>
            </w:r>
            <w:bookmarkStart w:id="1" w:name="_GoBack"/>
            <w:bookmarkEnd w:id="1"/>
            <w:r w:rsidRPr="00FA463A">
              <w:rPr>
                <w:rFonts w:asciiTheme="minorHAnsi" w:hAnsiTheme="minorHAnsi" w:cstheme="minorHAnsi"/>
                <w:color w:val="5E5E5E"/>
                <w:sz w:val="19"/>
                <w:szCs w:val="19"/>
              </w:rPr>
              <w:t xml:space="preserve">all your soul. </w:t>
            </w:r>
            <w:r w:rsidRPr="00FA463A">
              <w:rPr>
                <w:rStyle w:val="x-el"/>
                <w:rFonts w:asciiTheme="minorHAnsi" w:hAnsiTheme="minorHAnsi" w:cstheme="minorHAnsi"/>
                <w:b/>
                <w:bCs/>
                <w:color w:val="5E5E5E"/>
                <w:sz w:val="19"/>
                <w:szCs w:val="19"/>
              </w:rPr>
              <w:t>4 It is the Lord your God you must follow, and him you must revere. Keep his commands and obey him; serve him and hold fast to him.</w:t>
            </w:r>
          </w:p>
          <w:p w:rsidR="00FA463A" w:rsidRPr="00FA463A" w:rsidRDefault="00FA463A" w:rsidP="00FA463A">
            <w:pPr>
              <w:pStyle w:val="NoSpacing"/>
              <w:rPr>
                <w:rFonts w:asciiTheme="minorHAnsi" w:hAnsiTheme="minorHAnsi" w:cstheme="minorHAnsi"/>
                <w:sz w:val="19"/>
                <w:szCs w:val="19"/>
              </w:rPr>
            </w:pPr>
            <w:proofErr w:type="gramStart"/>
            <w:r w:rsidRPr="00FA463A"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u w:val="single"/>
                <w:lang w:val="en"/>
              </w:rPr>
              <w:t>Hosea  6</w:t>
            </w:r>
            <w:proofErr w:type="gramEnd"/>
            <w:r w:rsidRPr="00FA463A">
              <w:rPr>
                <w:rFonts w:asciiTheme="minorHAnsi" w:hAnsiTheme="minorHAnsi" w:cstheme="minorHAnsi"/>
                <w:b/>
                <w:color w:val="0070C0"/>
                <w:sz w:val="19"/>
                <w:szCs w:val="19"/>
                <w:u w:val="single"/>
                <w:lang w:val="en"/>
              </w:rPr>
              <w:t>:</w:t>
            </w:r>
            <w:hyperlink r:id="rId14" w:anchor="v=6" w:history="1">
              <w:r w:rsidRPr="00FA463A">
                <w:rPr>
                  <w:rFonts w:asciiTheme="minorHAnsi" w:hAnsiTheme="minorHAnsi" w:cstheme="minorHAnsi"/>
                  <w:b/>
                  <w:bCs/>
                  <w:color w:val="0070C0"/>
                  <w:sz w:val="19"/>
                  <w:szCs w:val="19"/>
                  <w:u w:val="single"/>
                </w:rPr>
                <w:t>6</w:t>
              </w:r>
            </w:hyperlink>
            <w:r w:rsidRPr="00FA463A">
              <w:rPr>
                <w:rFonts w:asciiTheme="minorHAnsi" w:hAnsiTheme="minorHAnsi" w:cstheme="minorHAnsi"/>
                <w:color w:val="0070C0"/>
                <w:sz w:val="19"/>
                <w:szCs w:val="19"/>
              </w:rPr>
              <w:t xml:space="preserve">  </w:t>
            </w:r>
            <w:r w:rsidRPr="00FA463A">
              <w:rPr>
                <w:rFonts w:asciiTheme="minorHAnsi" w:hAnsiTheme="minorHAnsi" w:cstheme="minorHAnsi"/>
                <w:sz w:val="19"/>
                <w:szCs w:val="19"/>
              </w:rPr>
              <w:t>For I desire loving-kindness, and not sacrifices, and knowledge of God more than burnt offerings.</w:t>
            </w:r>
          </w:p>
          <w:p w:rsidR="00AD668C" w:rsidRDefault="00FA463A" w:rsidP="00AD668C">
            <w:pPr>
              <w:rPr>
                <w:rFonts w:cstheme="minorHAnsi"/>
                <w:color w:val="575757"/>
                <w:sz w:val="19"/>
                <w:szCs w:val="19"/>
              </w:rPr>
            </w:pPr>
            <w:r w:rsidRPr="00FA463A">
              <w:rPr>
                <w:rStyle w:val="x-el"/>
                <w:rFonts w:cstheme="minorHAnsi"/>
                <w:b/>
                <w:bCs/>
                <w:color w:val="575757"/>
                <w:sz w:val="19"/>
                <w:szCs w:val="19"/>
                <w:u w:val="single"/>
              </w:rPr>
              <w:t>Psalm 146:3</w:t>
            </w:r>
            <w:r w:rsidRPr="00FA463A">
              <w:rPr>
                <w:rFonts w:cstheme="minorHAnsi"/>
                <w:color w:val="575757"/>
                <w:sz w:val="19"/>
                <w:szCs w:val="19"/>
              </w:rPr>
              <w:t xml:space="preserve"> “Do not put your trust in princes, </w:t>
            </w:r>
            <w:r w:rsidRPr="00FA463A">
              <w:rPr>
                <w:rStyle w:val="x-el"/>
                <w:rFonts w:cstheme="minorHAnsi"/>
                <w:b/>
                <w:bCs/>
                <w:color w:val="575757"/>
                <w:sz w:val="19"/>
                <w:szCs w:val="19"/>
              </w:rPr>
              <w:t>nor in the son of man</w:t>
            </w:r>
            <w:r w:rsidRPr="00FA463A">
              <w:rPr>
                <w:rFonts w:cstheme="minorHAnsi"/>
                <w:color w:val="575757"/>
                <w:sz w:val="19"/>
                <w:szCs w:val="19"/>
              </w:rPr>
              <w:t>, in whom there is no salvation!”</w:t>
            </w:r>
          </w:p>
          <w:p w:rsidR="00AD668C" w:rsidRPr="00592485" w:rsidRDefault="00AD668C" w:rsidP="00AD668C">
            <w:pPr>
              <w:rPr>
                <w:b/>
              </w:rPr>
            </w:pPr>
          </w:p>
        </w:tc>
      </w:tr>
    </w:tbl>
    <w:p w:rsidR="00943586" w:rsidRDefault="00DA74D2" w:rsidP="00AD668C"/>
    <w:sectPr w:rsidR="00943586" w:rsidSect="00BE043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85"/>
    <w:rsid w:val="002057BA"/>
    <w:rsid w:val="002869F5"/>
    <w:rsid w:val="00316334"/>
    <w:rsid w:val="00472E0E"/>
    <w:rsid w:val="004E6068"/>
    <w:rsid w:val="00592485"/>
    <w:rsid w:val="0062794D"/>
    <w:rsid w:val="00632909"/>
    <w:rsid w:val="006D25E4"/>
    <w:rsid w:val="008D13F5"/>
    <w:rsid w:val="009037D3"/>
    <w:rsid w:val="00A31A19"/>
    <w:rsid w:val="00AD668C"/>
    <w:rsid w:val="00BE0434"/>
    <w:rsid w:val="00D23D29"/>
    <w:rsid w:val="00DA74D2"/>
    <w:rsid w:val="00F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88AD5-9E27-4808-BAD4-20E815BF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4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31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icah+6%3A6-8&amp;version=NIV" TargetMode="External"/><Relationship Id="rId13" Type="http://schemas.openxmlformats.org/officeDocument/2006/relationships/hyperlink" Target="http://oldtestamentcent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salms+51%3A16-19&amp;version=NIV" TargetMode="External"/><Relationship Id="rId12" Type="http://schemas.openxmlformats.org/officeDocument/2006/relationships/hyperlink" Target="https://www.biblegateway.com/passage/?search=micah+6%3A6-8&amp;version=NI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ldtestamentcenter.org/" TargetMode="External"/><Relationship Id="rId11" Type="http://schemas.openxmlformats.org/officeDocument/2006/relationships/hyperlink" Target="https://www.biblegateway.com/passage/?search=psalms+51%3A16-19&amp;version=NIV" TargetMode="External"/><Relationship Id="rId5" Type="http://schemas.openxmlformats.org/officeDocument/2006/relationships/hyperlink" Target="https://www.biblegateway.com/passage/?search=micah+6%3A6-8&amp;version=NI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abad.org/library/bible_cdo/aid/16160" TargetMode="External"/><Relationship Id="rId4" Type="http://schemas.openxmlformats.org/officeDocument/2006/relationships/hyperlink" Target="https://www.biblegateway.com/passage/?search=psalms+51%3A16-19&amp;version=NIV" TargetMode="External"/><Relationship Id="rId9" Type="http://schemas.openxmlformats.org/officeDocument/2006/relationships/hyperlink" Target="http://oldtestamentcenter.org/" TargetMode="External"/><Relationship Id="rId14" Type="http://schemas.openxmlformats.org/officeDocument/2006/relationships/hyperlink" Target="https://www.chabad.org/library/bible_cdo/aid/16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2019-08-01T16:43:00Z</cp:lastPrinted>
  <dcterms:created xsi:type="dcterms:W3CDTF">2019-06-17T15:33:00Z</dcterms:created>
  <dcterms:modified xsi:type="dcterms:W3CDTF">2019-08-01T16:43:00Z</dcterms:modified>
</cp:coreProperties>
</file>