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C0D6DC" w14:textId="77777777" w:rsidR="00A23E20" w:rsidRDefault="00A23E20" w:rsidP="00A23E20">
      <w:pPr>
        <w:widowControl w:val="0"/>
        <w:autoSpaceDE w:val="0"/>
        <w:autoSpaceDN w:val="0"/>
        <w:adjustRightInd w:val="0"/>
        <w:spacing w:after="240" w:line="200" w:lineRule="atLeast"/>
        <w:jc w:val="center"/>
        <w:rPr>
          <w:rFonts w:ascii="Times" w:hAnsi="Times" w:cs="Times"/>
          <w:b/>
          <w:bCs/>
          <w:color w:val="000000"/>
          <w:sz w:val="24"/>
          <w:szCs w:val="18"/>
          <w:lang w:val="en-GB"/>
        </w:rPr>
      </w:pPr>
    </w:p>
    <w:p w14:paraId="0CFFBB26" w14:textId="77777777" w:rsidR="00A23E20" w:rsidRDefault="00A23E20" w:rsidP="00A23E20">
      <w:pPr>
        <w:widowControl w:val="0"/>
        <w:autoSpaceDE w:val="0"/>
        <w:autoSpaceDN w:val="0"/>
        <w:adjustRightInd w:val="0"/>
        <w:spacing w:after="240" w:line="200" w:lineRule="atLeast"/>
        <w:jc w:val="center"/>
        <w:rPr>
          <w:rFonts w:ascii="Times" w:hAnsi="Times" w:cs="Times"/>
          <w:b/>
          <w:bCs/>
          <w:color w:val="000000"/>
          <w:sz w:val="24"/>
          <w:szCs w:val="18"/>
          <w:lang w:val="en-GB"/>
        </w:rPr>
      </w:pPr>
    </w:p>
    <w:p w14:paraId="49BB52C8" w14:textId="70F2F440" w:rsidR="00A23E20" w:rsidRPr="00A23E20" w:rsidRDefault="00A23E20" w:rsidP="00A23E20">
      <w:pPr>
        <w:widowControl w:val="0"/>
        <w:autoSpaceDE w:val="0"/>
        <w:autoSpaceDN w:val="0"/>
        <w:adjustRightInd w:val="0"/>
        <w:spacing w:after="240" w:line="200" w:lineRule="atLeast"/>
        <w:jc w:val="center"/>
        <w:rPr>
          <w:rFonts w:cs="Times"/>
          <w:color w:val="000000"/>
          <w:sz w:val="40"/>
          <w:szCs w:val="24"/>
          <w:lang w:val="en-GB"/>
        </w:rPr>
      </w:pPr>
      <w:r w:rsidRPr="00A23E20">
        <w:rPr>
          <w:rFonts w:cs="Times"/>
          <w:b/>
          <w:bCs/>
          <w:color w:val="000000"/>
          <w:sz w:val="24"/>
          <w:szCs w:val="18"/>
          <w:lang w:val="en-GB"/>
        </w:rPr>
        <w:t xml:space="preserve">Want to </w:t>
      </w:r>
      <w:r w:rsidR="0049696B">
        <w:rPr>
          <w:rFonts w:cs="Times"/>
          <w:b/>
          <w:bCs/>
          <w:color w:val="000000"/>
          <w:sz w:val="24"/>
          <w:szCs w:val="18"/>
          <w:lang w:val="en-GB"/>
        </w:rPr>
        <w:t>work in an independent veterinary clinic</w:t>
      </w:r>
      <w:r w:rsidRPr="00A23E20">
        <w:rPr>
          <w:rFonts w:cs="Times"/>
          <w:b/>
          <w:bCs/>
          <w:color w:val="000000"/>
          <w:sz w:val="24"/>
          <w:szCs w:val="18"/>
          <w:lang w:val="en-GB"/>
        </w:rPr>
        <w:t>?</w:t>
      </w:r>
    </w:p>
    <w:p w14:paraId="3263A26A" w14:textId="77777777" w:rsidR="00A23E20" w:rsidRPr="00A23E20" w:rsidRDefault="00A23E20" w:rsidP="00A23E20">
      <w:pPr>
        <w:widowControl w:val="0"/>
        <w:autoSpaceDE w:val="0"/>
        <w:autoSpaceDN w:val="0"/>
        <w:adjustRightInd w:val="0"/>
        <w:spacing w:after="240" w:line="200" w:lineRule="atLeast"/>
        <w:jc w:val="center"/>
        <w:rPr>
          <w:rFonts w:cs="Times"/>
          <w:color w:val="000000"/>
          <w:sz w:val="28"/>
          <w:szCs w:val="24"/>
          <w:lang w:val="en-GB"/>
        </w:rPr>
      </w:pPr>
      <w:r w:rsidRPr="00A23E20">
        <w:rPr>
          <w:rFonts w:cs="Times"/>
          <w:b/>
          <w:bCs/>
          <w:color w:val="000000"/>
          <w:szCs w:val="18"/>
          <w:lang w:val="en-GB"/>
        </w:rPr>
        <w:t>Have a real opportunity to have a positive effect on the bond pet owners have with their pets and develop trusting and rewarding relationships with pet owners?</w:t>
      </w:r>
    </w:p>
    <w:p w14:paraId="335A9B98" w14:textId="67AC6FD8" w:rsidR="00A23E20" w:rsidRPr="00A23E20" w:rsidRDefault="00A23E20" w:rsidP="00A23E20">
      <w:pPr>
        <w:widowControl w:val="0"/>
        <w:autoSpaceDE w:val="0"/>
        <w:autoSpaceDN w:val="0"/>
        <w:adjustRightInd w:val="0"/>
        <w:spacing w:after="240" w:line="200" w:lineRule="atLeast"/>
        <w:jc w:val="center"/>
        <w:rPr>
          <w:rFonts w:cs="Times"/>
          <w:color w:val="000000"/>
          <w:sz w:val="28"/>
          <w:szCs w:val="24"/>
          <w:lang w:val="en-GB"/>
        </w:rPr>
      </w:pPr>
      <w:r w:rsidRPr="00A23E20">
        <w:rPr>
          <w:rFonts w:cs="Times"/>
          <w:color w:val="000000"/>
          <w:szCs w:val="18"/>
          <w:lang w:val="en-GB"/>
        </w:rPr>
        <w:t xml:space="preserve">We are a new, private, small animal clinic opening in </w:t>
      </w:r>
      <w:proofErr w:type="spellStart"/>
      <w:r w:rsidRPr="00A23E20">
        <w:rPr>
          <w:rFonts w:cs="Times"/>
          <w:color w:val="000000"/>
          <w:szCs w:val="18"/>
          <w:lang w:val="en-GB"/>
        </w:rPr>
        <w:t>Plympton</w:t>
      </w:r>
      <w:proofErr w:type="spellEnd"/>
      <w:r w:rsidRPr="00A23E20">
        <w:rPr>
          <w:rFonts w:cs="Times"/>
          <w:color w:val="000000"/>
          <w:szCs w:val="18"/>
          <w:lang w:val="en-GB"/>
        </w:rPr>
        <w:t xml:space="preserve"> looking for </w:t>
      </w:r>
      <w:r w:rsidR="0049696B">
        <w:rPr>
          <w:rFonts w:cs="Times"/>
          <w:color w:val="000000"/>
          <w:szCs w:val="18"/>
          <w:lang w:val="en-GB"/>
        </w:rPr>
        <w:t>veterinary care assistants to work in all areas of our clinic</w:t>
      </w:r>
    </w:p>
    <w:p w14:paraId="360FDCF4" w14:textId="77777777" w:rsidR="00A23E20" w:rsidRPr="00A23E20" w:rsidRDefault="00A23E20" w:rsidP="00A23E20">
      <w:pPr>
        <w:widowControl w:val="0"/>
        <w:autoSpaceDE w:val="0"/>
        <w:autoSpaceDN w:val="0"/>
        <w:adjustRightInd w:val="0"/>
        <w:spacing w:after="240" w:line="200" w:lineRule="atLeast"/>
        <w:jc w:val="center"/>
        <w:rPr>
          <w:rFonts w:cs="Times"/>
          <w:color w:val="000000"/>
          <w:szCs w:val="18"/>
          <w:lang w:val="en-GB"/>
        </w:rPr>
      </w:pPr>
      <w:r w:rsidRPr="00A23E20">
        <w:rPr>
          <w:rFonts w:cs="Times"/>
          <w:color w:val="000000"/>
          <w:szCs w:val="18"/>
          <w:lang w:val="en-GB"/>
        </w:rPr>
        <w:t>The clinic is well thought out – beautiful to work in and for clients to visit.</w:t>
      </w:r>
    </w:p>
    <w:p w14:paraId="199C421A" w14:textId="77777777" w:rsidR="00A23E20" w:rsidRPr="00A23E20" w:rsidRDefault="00A23E20" w:rsidP="00A23E20">
      <w:pPr>
        <w:widowControl w:val="0"/>
        <w:autoSpaceDE w:val="0"/>
        <w:autoSpaceDN w:val="0"/>
        <w:adjustRightInd w:val="0"/>
        <w:spacing w:after="240" w:line="200" w:lineRule="atLeast"/>
        <w:jc w:val="center"/>
        <w:rPr>
          <w:rFonts w:cs="Times"/>
          <w:color w:val="000000"/>
          <w:szCs w:val="18"/>
          <w:lang w:val="en-GB"/>
        </w:rPr>
      </w:pPr>
      <w:r w:rsidRPr="00A23E20">
        <w:rPr>
          <w:rFonts w:cs="Times"/>
          <w:color w:val="000000"/>
          <w:szCs w:val="18"/>
          <w:lang w:val="en-GB"/>
        </w:rPr>
        <w:t>Our costs will be transparent and kept as low as possible to enable clients on all budgets to be able to afford great care.</w:t>
      </w:r>
    </w:p>
    <w:p w14:paraId="1AA0A189" w14:textId="67CF0B43" w:rsidR="00A23E20" w:rsidRPr="00A23E20" w:rsidRDefault="00A23E20" w:rsidP="00A23E20">
      <w:pPr>
        <w:widowControl w:val="0"/>
        <w:autoSpaceDE w:val="0"/>
        <w:autoSpaceDN w:val="0"/>
        <w:adjustRightInd w:val="0"/>
        <w:spacing w:after="240" w:line="200" w:lineRule="atLeast"/>
        <w:jc w:val="center"/>
        <w:rPr>
          <w:rFonts w:cs="Times"/>
          <w:color w:val="000000"/>
          <w:szCs w:val="18"/>
          <w:lang w:val="en-GB"/>
        </w:rPr>
      </w:pPr>
      <w:r w:rsidRPr="00A23E20">
        <w:rPr>
          <w:rFonts w:cs="Arial"/>
          <w:color w:val="000000"/>
          <w:sz w:val="21"/>
          <w:szCs w:val="23"/>
        </w:rPr>
        <w:br/>
        <w:t>We are looking for members of staff to meet and great clients and their pets, assist the veterinary surgeon in the consulting room and become an integral part of the clinical team.</w:t>
      </w:r>
      <w:r w:rsidRPr="00A23E20">
        <w:rPr>
          <w:rStyle w:val="apple-converted-space"/>
          <w:rFonts w:cs="Arial"/>
          <w:color w:val="000000"/>
          <w:sz w:val="21"/>
          <w:szCs w:val="23"/>
        </w:rPr>
        <w:t> </w:t>
      </w:r>
      <w:r w:rsidRPr="00A23E20">
        <w:rPr>
          <w:rFonts w:cs="Arial"/>
          <w:color w:val="000000"/>
          <w:sz w:val="21"/>
          <w:szCs w:val="23"/>
        </w:rPr>
        <w:br/>
        <w:t>Exceptional attitude to client service and superb communication skills are a must for this role as you will be the face of our business. Full training will be given on site to give you the skills you need to make a real difference to the care we give.</w:t>
      </w:r>
      <w:r w:rsidRPr="00A23E20">
        <w:rPr>
          <w:rFonts w:cs="Arial"/>
          <w:color w:val="000000"/>
          <w:sz w:val="21"/>
          <w:szCs w:val="23"/>
        </w:rPr>
        <w:br/>
      </w:r>
      <w:r w:rsidRPr="00A23E20">
        <w:rPr>
          <w:rFonts w:cs="Arial"/>
          <w:color w:val="000000"/>
          <w:sz w:val="21"/>
          <w:szCs w:val="23"/>
        </w:rPr>
        <w:br/>
        <w:t xml:space="preserve">Starting salary </w:t>
      </w:r>
      <w:r w:rsidRPr="00A23E20">
        <w:rPr>
          <w:rFonts w:eastAsia="Malgun Gothic" w:cs="Malgun Gothic"/>
          <w:color w:val="000000"/>
          <w:sz w:val="21"/>
          <w:szCs w:val="23"/>
        </w:rPr>
        <w:t>£</w:t>
      </w:r>
      <w:r w:rsidRPr="00A23E20">
        <w:rPr>
          <w:rFonts w:cs="Arial"/>
          <w:color w:val="000000"/>
          <w:sz w:val="21"/>
          <w:szCs w:val="23"/>
        </w:rPr>
        <w:t>6-8.00 per hour (dependent on experience</w:t>
      </w:r>
      <w:r w:rsidR="00EA63CA">
        <w:rPr>
          <w:rFonts w:cs="Arial"/>
          <w:color w:val="000000"/>
          <w:sz w:val="21"/>
          <w:szCs w:val="23"/>
        </w:rPr>
        <w:t xml:space="preserve">, we pay NMW or above if experience is </w:t>
      </w:r>
      <w:r w:rsidR="0049696B">
        <w:rPr>
          <w:rFonts w:cs="Arial"/>
          <w:color w:val="000000"/>
          <w:sz w:val="21"/>
          <w:szCs w:val="23"/>
        </w:rPr>
        <w:t>relevant</w:t>
      </w:r>
      <w:bookmarkStart w:id="0" w:name="_GoBack"/>
      <w:bookmarkEnd w:id="0"/>
      <w:r w:rsidRPr="00A23E20">
        <w:rPr>
          <w:rFonts w:cs="Arial"/>
          <w:color w:val="000000"/>
          <w:sz w:val="21"/>
          <w:szCs w:val="23"/>
        </w:rPr>
        <w:t>)</w:t>
      </w:r>
    </w:p>
    <w:p w14:paraId="1F61C031" w14:textId="77777777" w:rsidR="00A23E20" w:rsidRDefault="00A23E20" w:rsidP="00A23E20">
      <w:pPr>
        <w:widowControl w:val="0"/>
        <w:autoSpaceDE w:val="0"/>
        <w:autoSpaceDN w:val="0"/>
        <w:adjustRightInd w:val="0"/>
        <w:spacing w:after="240" w:line="200" w:lineRule="atLeast"/>
        <w:jc w:val="center"/>
        <w:rPr>
          <w:rFonts w:cs="Times"/>
          <w:color w:val="000000"/>
          <w:szCs w:val="18"/>
          <w:lang w:val="en-GB"/>
        </w:rPr>
      </w:pPr>
      <w:r w:rsidRPr="00A23E20">
        <w:rPr>
          <w:rFonts w:cs="Times"/>
          <w:color w:val="000000"/>
          <w:szCs w:val="18"/>
          <w:lang w:val="en-GB"/>
        </w:rPr>
        <w:t xml:space="preserve">Working hours will be based on a </w:t>
      </w:r>
      <w:proofErr w:type="gramStart"/>
      <w:r w:rsidRPr="00A23E20">
        <w:rPr>
          <w:rFonts w:cs="Times"/>
          <w:color w:val="000000"/>
          <w:szCs w:val="18"/>
          <w:lang w:val="en-GB"/>
        </w:rPr>
        <w:t>40 hour</w:t>
      </w:r>
      <w:proofErr w:type="gramEnd"/>
      <w:r w:rsidRPr="00A23E20">
        <w:rPr>
          <w:rFonts w:cs="Times"/>
          <w:color w:val="000000"/>
          <w:szCs w:val="18"/>
          <w:lang w:val="en-GB"/>
        </w:rPr>
        <w:t xml:space="preserve"> working week, with either early or late shifts on weekdays – shorter working days mean you get to actually enjoy daylight either before or after work! Weekends will be on a rota basis</w:t>
      </w:r>
      <w:r w:rsidR="00EA63CA">
        <w:rPr>
          <w:rFonts w:cs="Times"/>
          <w:color w:val="000000"/>
          <w:szCs w:val="18"/>
          <w:lang w:val="en-GB"/>
        </w:rPr>
        <w:t xml:space="preserve"> and the hours worked at the weekend will be included in the weekly total</w:t>
      </w:r>
    </w:p>
    <w:p w14:paraId="0416CCDB" w14:textId="77777777" w:rsidR="00EA63CA" w:rsidRDefault="00EA63CA" w:rsidP="00A23E20">
      <w:pPr>
        <w:widowControl w:val="0"/>
        <w:autoSpaceDE w:val="0"/>
        <w:autoSpaceDN w:val="0"/>
        <w:adjustRightInd w:val="0"/>
        <w:spacing w:after="240" w:line="200" w:lineRule="atLeast"/>
        <w:jc w:val="center"/>
        <w:rPr>
          <w:rFonts w:cs="Times"/>
          <w:color w:val="000000"/>
          <w:szCs w:val="18"/>
          <w:lang w:val="en-GB"/>
        </w:rPr>
      </w:pPr>
    </w:p>
    <w:p w14:paraId="79BD91BF" w14:textId="77777777" w:rsidR="00EA63CA" w:rsidRDefault="00EA63CA" w:rsidP="00A23E20">
      <w:pPr>
        <w:widowControl w:val="0"/>
        <w:autoSpaceDE w:val="0"/>
        <w:autoSpaceDN w:val="0"/>
        <w:adjustRightInd w:val="0"/>
        <w:spacing w:after="240" w:line="200" w:lineRule="atLeast"/>
        <w:jc w:val="center"/>
        <w:rPr>
          <w:rFonts w:cs="Times"/>
          <w:color w:val="000000"/>
          <w:szCs w:val="18"/>
          <w:lang w:val="en-GB"/>
        </w:rPr>
      </w:pPr>
    </w:p>
    <w:p w14:paraId="788D4252" w14:textId="77777777" w:rsidR="00EA63CA" w:rsidRPr="00A23E20" w:rsidRDefault="00EA63CA" w:rsidP="00A23E20">
      <w:pPr>
        <w:widowControl w:val="0"/>
        <w:autoSpaceDE w:val="0"/>
        <w:autoSpaceDN w:val="0"/>
        <w:adjustRightInd w:val="0"/>
        <w:spacing w:after="240" w:line="200" w:lineRule="atLeast"/>
        <w:jc w:val="center"/>
        <w:rPr>
          <w:rFonts w:cs="Times"/>
          <w:color w:val="000000"/>
          <w:szCs w:val="18"/>
          <w:lang w:val="en-GB"/>
        </w:rPr>
      </w:pPr>
      <w:r>
        <w:rPr>
          <w:rFonts w:cs="Times"/>
          <w:color w:val="000000"/>
          <w:szCs w:val="18"/>
          <w:lang w:val="en-GB"/>
        </w:rPr>
        <w:t>Interested? Please send an email covering letter and CV to contact@itsthevets.co.uk</w:t>
      </w:r>
    </w:p>
    <w:p w14:paraId="5E364065" w14:textId="77777777" w:rsidR="00744635" w:rsidRDefault="006F61CC"/>
    <w:sectPr w:rsidR="00744635" w:rsidSect="007417BA">
      <w:headerReference w:type="default" r:id="rId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65DB2" w14:textId="77777777" w:rsidR="006F61CC" w:rsidRDefault="006F61CC" w:rsidP="00A23E20">
      <w:pPr>
        <w:spacing w:after="0" w:line="240" w:lineRule="auto"/>
      </w:pPr>
      <w:r>
        <w:separator/>
      </w:r>
    </w:p>
  </w:endnote>
  <w:endnote w:type="continuationSeparator" w:id="0">
    <w:p w14:paraId="01B550B0" w14:textId="77777777" w:rsidR="006F61CC" w:rsidRDefault="006F61CC" w:rsidP="00A23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397C3" w14:textId="77777777" w:rsidR="006F61CC" w:rsidRDefault="006F61CC" w:rsidP="00A23E20">
      <w:pPr>
        <w:spacing w:after="0" w:line="240" w:lineRule="auto"/>
      </w:pPr>
      <w:r>
        <w:separator/>
      </w:r>
    </w:p>
  </w:footnote>
  <w:footnote w:type="continuationSeparator" w:id="0">
    <w:p w14:paraId="4BBC082C" w14:textId="77777777" w:rsidR="006F61CC" w:rsidRDefault="006F61CC" w:rsidP="00A23E2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2AC89" w14:textId="77777777" w:rsidR="00A23E20" w:rsidRPr="00A23E20" w:rsidRDefault="00A23E20" w:rsidP="00A23E20">
    <w:pPr>
      <w:pStyle w:val="Header"/>
      <w:jc w:val="center"/>
    </w:pPr>
    <w:r w:rsidRPr="00A23E20">
      <w:rPr>
        <w:noProof/>
        <w:lang w:val="en-GB" w:eastAsia="en-GB"/>
      </w:rPr>
      <w:drawing>
        <wp:inline distT="0" distB="0" distL="0" distR="0" wp14:anchorId="477173B7" wp14:editId="667115B6">
          <wp:extent cx="4623435"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23435" cy="1371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E20"/>
    <w:rsid w:val="0049696B"/>
    <w:rsid w:val="006F61CC"/>
    <w:rsid w:val="007417BA"/>
    <w:rsid w:val="007479D3"/>
    <w:rsid w:val="008360E4"/>
    <w:rsid w:val="008B1CD4"/>
    <w:rsid w:val="00A23E20"/>
    <w:rsid w:val="00EA63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469E0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3E20"/>
    <w:pPr>
      <w:spacing w:after="120" w:line="259" w:lineRule="auto"/>
    </w:pPr>
    <w:rPr>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23E20"/>
  </w:style>
  <w:style w:type="paragraph" w:styleId="Header">
    <w:name w:val="header"/>
    <w:basedOn w:val="Normal"/>
    <w:link w:val="HeaderChar"/>
    <w:uiPriority w:val="99"/>
    <w:unhideWhenUsed/>
    <w:rsid w:val="00A23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E20"/>
    <w:rPr>
      <w:sz w:val="20"/>
      <w:szCs w:val="20"/>
      <w:lang w:val="en-US"/>
    </w:rPr>
  </w:style>
  <w:style w:type="paragraph" w:styleId="Footer">
    <w:name w:val="footer"/>
    <w:basedOn w:val="Normal"/>
    <w:link w:val="FooterChar"/>
    <w:uiPriority w:val="99"/>
    <w:unhideWhenUsed/>
    <w:rsid w:val="00A23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E20"/>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1260</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Bruce</dc:creator>
  <cp:keywords/>
  <dc:description/>
  <cp:lastModifiedBy>Larissa Bruce</cp:lastModifiedBy>
  <cp:revision>2</cp:revision>
  <dcterms:created xsi:type="dcterms:W3CDTF">2018-02-06T15:21:00Z</dcterms:created>
  <dcterms:modified xsi:type="dcterms:W3CDTF">2018-02-06T15:21:00Z</dcterms:modified>
</cp:coreProperties>
</file>