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06A4" w14:textId="27BA841E" w:rsidR="00FD0713" w:rsidRPr="00FD0713" w:rsidRDefault="00FD0713" w:rsidP="000F09EE">
      <w:pPr>
        <w:spacing w:after="0" w:line="240" w:lineRule="auto"/>
        <w:rPr>
          <w:rFonts w:ascii="Arial" w:eastAsia="Times New Roman" w:hAnsi="Arial" w:cs="Arial"/>
          <w:b/>
          <w:bCs/>
          <w:i/>
          <w:iCs/>
          <w:color w:val="000000"/>
          <w:sz w:val="20"/>
          <w:szCs w:val="20"/>
        </w:rPr>
      </w:pPr>
      <w:r w:rsidRPr="00FD0713">
        <w:rPr>
          <w:rFonts w:ascii="Arial" w:eastAsia="Times New Roman" w:hAnsi="Arial" w:cs="Arial"/>
          <w:b/>
          <w:bCs/>
          <w:i/>
          <w:iCs/>
          <w:color w:val="000000"/>
          <w:sz w:val="20"/>
          <w:szCs w:val="20"/>
        </w:rPr>
        <w:t xml:space="preserve">In an email from John Childs, attorney with the PEDF, here are the updates for legal arguments </w:t>
      </w:r>
      <w:proofErr w:type="gramStart"/>
      <w:r w:rsidRPr="00FD0713">
        <w:rPr>
          <w:rFonts w:ascii="Arial" w:eastAsia="Times New Roman" w:hAnsi="Arial" w:cs="Arial"/>
          <w:b/>
          <w:bCs/>
          <w:i/>
          <w:iCs/>
          <w:color w:val="000000"/>
          <w:sz w:val="20"/>
          <w:szCs w:val="20"/>
        </w:rPr>
        <w:t>in</w:t>
      </w:r>
      <w:proofErr w:type="gramEnd"/>
      <w:r w:rsidRPr="00FD0713">
        <w:rPr>
          <w:rFonts w:ascii="Arial" w:eastAsia="Times New Roman" w:hAnsi="Arial" w:cs="Arial"/>
          <w:b/>
          <w:bCs/>
          <w:i/>
          <w:iCs/>
          <w:color w:val="000000"/>
          <w:sz w:val="20"/>
          <w:szCs w:val="20"/>
        </w:rPr>
        <w:t xml:space="preserve"> behalf of environmental issues concerning the Pine Creek Valley. </w:t>
      </w:r>
    </w:p>
    <w:p w14:paraId="396B4578" w14:textId="6354ECE0" w:rsidR="00FD0713" w:rsidRPr="00FD0713" w:rsidRDefault="00FD0713" w:rsidP="000F09EE">
      <w:pPr>
        <w:spacing w:after="0" w:line="240" w:lineRule="auto"/>
        <w:rPr>
          <w:rFonts w:ascii="Arial" w:eastAsia="Times New Roman" w:hAnsi="Arial" w:cs="Arial"/>
          <w:b/>
          <w:bCs/>
          <w:i/>
          <w:iCs/>
          <w:color w:val="000000"/>
          <w:sz w:val="20"/>
          <w:szCs w:val="20"/>
        </w:rPr>
      </w:pPr>
    </w:p>
    <w:p w14:paraId="4C1036E0" w14:textId="3F1AD269" w:rsidR="00FD0713" w:rsidRPr="00FD0713" w:rsidRDefault="00FD0713" w:rsidP="000F09EE">
      <w:pPr>
        <w:spacing w:after="0" w:line="240" w:lineRule="auto"/>
        <w:rPr>
          <w:rFonts w:ascii="Arial" w:eastAsia="Times New Roman" w:hAnsi="Arial" w:cs="Arial"/>
          <w:b/>
          <w:bCs/>
          <w:i/>
          <w:iCs/>
          <w:color w:val="000000"/>
          <w:sz w:val="20"/>
          <w:szCs w:val="20"/>
        </w:rPr>
      </w:pPr>
      <w:r w:rsidRPr="00FD0713">
        <w:rPr>
          <w:rFonts w:ascii="Arial" w:eastAsia="Times New Roman" w:hAnsi="Arial" w:cs="Arial"/>
          <w:b/>
          <w:bCs/>
          <w:i/>
          <w:iCs/>
          <w:color w:val="000000"/>
          <w:sz w:val="20"/>
          <w:szCs w:val="20"/>
        </w:rPr>
        <w:t>January 30, 2021</w:t>
      </w:r>
    </w:p>
    <w:p w14:paraId="6597CE53" w14:textId="024BF166" w:rsidR="00FD0713" w:rsidRDefault="00FD0713" w:rsidP="000F09EE">
      <w:pPr>
        <w:spacing w:after="0" w:line="240" w:lineRule="auto"/>
        <w:rPr>
          <w:rFonts w:ascii="Arial" w:eastAsia="Times New Roman" w:hAnsi="Arial" w:cs="Arial"/>
          <w:color w:val="000000"/>
          <w:sz w:val="20"/>
          <w:szCs w:val="20"/>
        </w:rPr>
      </w:pPr>
    </w:p>
    <w:p w14:paraId="266E02DF" w14:textId="11A798A6"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Mary,</w:t>
      </w:r>
    </w:p>
    <w:p w14:paraId="6570FB67" w14:textId="77777777" w:rsidR="000F09EE" w:rsidRPr="000F09EE" w:rsidRDefault="000F09EE" w:rsidP="000F09EE">
      <w:pPr>
        <w:spacing w:after="0" w:line="240" w:lineRule="auto"/>
        <w:rPr>
          <w:rFonts w:ascii="Arial" w:eastAsia="Times New Roman" w:hAnsi="Arial" w:cs="Arial"/>
          <w:color w:val="000000"/>
          <w:sz w:val="20"/>
          <w:szCs w:val="20"/>
        </w:rPr>
      </w:pPr>
    </w:p>
    <w:p w14:paraId="3A6988D1" w14:textId="3A8AA499"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Good to he</w:t>
      </w:r>
      <w:r w:rsidR="00FD0713">
        <w:rPr>
          <w:rFonts w:ascii="Arial" w:eastAsia="Times New Roman" w:hAnsi="Arial" w:cs="Arial"/>
          <w:color w:val="000000"/>
          <w:sz w:val="20"/>
          <w:szCs w:val="20"/>
        </w:rPr>
        <w:t>ar</w:t>
      </w:r>
      <w:r w:rsidRPr="000F09EE">
        <w:rPr>
          <w:rFonts w:ascii="Arial" w:eastAsia="Times New Roman" w:hAnsi="Arial" w:cs="Arial"/>
          <w:color w:val="000000"/>
          <w:sz w:val="20"/>
          <w:szCs w:val="20"/>
        </w:rPr>
        <w:t xml:space="preserve"> from you. We do appreciate the continuing support of the PCPA!</w:t>
      </w:r>
    </w:p>
    <w:p w14:paraId="7DB29110" w14:textId="77777777" w:rsidR="000F09EE" w:rsidRPr="000F09EE" w:rsidRDefault="000F09EE" w:rsidP="000F09EE">
      <w:pPr>
        <w:spacing w:after="0" w:line="240" w:lineRule="auto"/>
        <w:rPr>
          <w:rFonts w:ascii="Arial" w:eastAsia="Times New Roman" w:hAnsi="Arial" w:cs="Arial"/>
          <w:color w:val="000000"/>
          <w:sz w:val="20"/>
          <w:szCs w:val="20"/>
        </w:rPr>
      </w:pPr>
    </w:p>
    <w:p w14:paraId="46741C88"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Last year the work for PEDF was intense, but not conclusive. I wish we could have a full half hour or so to meet at the Forestry Office to fully discuss.</w:t>
      </w:r>
    </w:p>
    <w:p w14:paraId="6F7761D9" w14:textId="77777777" w:rsidR="000F09EE" w:rsidRPr="000F09EE" w:rsidRDefault="000F09EE" w:rsidP="000F09EE">
      <w:pPr>
        <w:spacing w:after="0" w:line="240" w:lineRule="auto"/>
        <w:rPr>
          <w:rFonts w:ascii="Arial" w:eastAsia="Times New Roman" w:hAnsi="Arial" w:cs="Arial"/>
          <w:color w:val="000000"/>
          <w:sz w:val="20"/>
          <w:szCs w:val="20"/>
        </w:rPr>
      </w:pPr>
    </w:p>
    <w:p w14:paraId="51F1B6DF"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We have four (4) cases in court that were very active in 2020. </w:t>
      </w:r>
    </w:p>
    <w:p w14:paraId="4101585C" w14:textId="77777777" w:rsidR="000F09EE" w:rsidRPr="000F09EE" w:rsidRDefault="000F09EE" w:rsidP="000F09EE">
      <w:pPr>
        <w:spacing w:after="0" w:line="240" w:lineRule="auto"/>
        <w:rPr>
          <w:rFonts w:ascii="Arial" w:eastAsia="Times New Roman" w:hAnsi="Arial" w:cs="Arial"/>
          <w:color w:val="000000"/>
          <w:sz w:val="20"/>
          <w:szCs w:val="20"/>
        </w:rPr>
      </w:pPr>
    </w:p>
    <w:p w14:paraId="6BA7A8F8" w14:textId="73D9434B"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 xml:space="preserve">In the Supreme Court, against the Governor and the General Assembly, the case on whether the bonus and rental payments from the oil and gas leases </w:t>
      </w:r>
      <w:proofErr w:type="gramStart"/>
      <w:r w:rsidRPr="000F09EE">
        <w:rPr>
          <w:rFonts w:ascii="Arial" w:eastAsia="Times New Roman" w:hAnsi="Arial" w:cs="Arial"/>
          <w:color w:val="000000"/>
          <w:sz w:val="20"/>
          <w:szCs w:val="20"/>
        </w:rPr>
        <w:t>are part of the public trust along</w:t>
      </w:r>
      <w:proofErr w:type="gramEnd"/>
      <w:r w:rsidRPr="000F09EE">
        <w:rPr>
          <w:rFonts w:ascii="Arial" w:eastAsia="Times New Roman" w:hAnsi="Arial" w:cs="Arial"/>
          <w:color w:val="000000"/>
          <w:sz w:val="20"/>
          <w:szCs w:val="20"/>
        </w:rPr>
        <w:t xml:space="preserve"> with the royalties</w:t>
      </w:r>
    </w:p>
    <w:p w14:paraId="14609D8C" w14:textId="0CE45766"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that the Supreme Court decided in 2017. The bonus and rental payments have been and will continue to be significant. The 2010 payments of $383,000,000 were all bonus payments. </w:t>
      </w:r>
      <w:r w:rsidR="00FD0713">
        <w:rPr>
          <w:rFonts w:ascii="Arial" w:eastAsia="Times New Roman" w:hAnsi="Arial" w:cs="Arial"/>
          <w:color w:val="000000"/>
          <w:sz w:val="20"/>
          <w:szCs w:val="20"/>
        </w:rPr>
        <w:t xml:space="preserve"> </w:t>
      </w:r>
      <w:r w:rsidRPr="000F09EE">
        <w:rPr>
          <w:rFonts w:ascii="Arial" w:eastAsia="Times New Roman" w:hAnsi="Arial" w:cs="Arial"/>
          <w:color w:val="000000"/>
          <w:sz w:val="20"/>
          <w:szCs w:val="20"/>
        </w:rPr>
        <w:t>That case was fully briefed and argued before the Supreme Court as Septembe</w:t>
      </w:r>
      <w:r w:rsidR="00FD0713">
        <w:rPr>
          <w:rFonts w:ascii="Arial" w:eastAsia="Times New Roman" w:hAnsi="Arial" w:cs="Arial"/>
          <w:color w:val="000000"/>
          <w:sz w:val="20"/>
          <w:szCs w:val="20"/>
        </w:rPr>
        <w:t>r</w:t>
      </w:r>
      <w:r w:rsidRPr="000F09EE">
        <w:rPr>
          <w:rFonts w:ascii="Arial" w:eastAsia="Times New Roman" w:hAnsi="Arial" w:cs="Arial"/>
          <w:color w:val="000000"/>
          <w:sz w:val="20"/>
          <w:szCs w:val="20"/>
        </w:rPr>
        <w:t xml:space="preserve"> 2020. We are waiting for a decision.</w:t>
      </w:r>
    </w:p>
    <w:p w14:paraId="5988D0E2" w14:textId="77777777" w:rsidR="000F09EE" w:rsidRPr="000F09EE" w:rsidRDefault="000F09EE" w:rsidP="000F09EE">
      <w:pPr>
        <w:spacing w:after="0" w:line="240" w:lineRule="auto"/>
        <w:rPr>
          <w:rFonts w:ascii="Arial" w:eastAsia="Times New Roman" w:hAnsi="Arial" w:cs="Arial"/>
          <w:color w:val="000000"/>
          <w:sz w:val="20"/>
          <w:szCs w:val="20"/>
        </w:rPr>
      </w:pPr>
    </w:p>
    <w:p w14:paraId="70C263D0" w14:textId="15C460ED"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Also</w:t>
      </w:r>
      <w:r w:rsidR="00FD0713">
        <w:rPr>
          <w:rFonts w:ascii="Arial" w:eastAsia="Times New Roman" w:hAnsi="Arial" w:cs="Arial"/>
          <w:color w:val="000000"/>
          <w:sz w:val="20"/>
          <w:szCs w:val="20"/>
        </w:rPr>
        <w:t>,</w:t>
      </w:r>
      <w:r w:rsidRPr="000F09EE">
        <w:rPr>
          <w:rFonts w:ascii="Arial" w:eastAsia="Times New Roman" w:hAnsi="Arial" w:cs="Arial"/>
          <w:color w:val="000000"/>
          <w:sz w:val="20"/>
          <w:szCs w:val="20"/>
        </w:rPr>
        <w:t xml:space="preserve"> in the Supreme Court we have appealed the Commonwealth Court decision to approve the 2017-2018 and the 2018-2019 Appropriations Acts, transferring @ $100,000,000 from the </w:t>
      </w:r>
    </w:p>
    <w:p w14:paraId="34BA368E" w14:textId="2B2B0715"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Oil and Gas Lease Fund, along with the 2017 Fiscal Code which repealed the 1955 Oil and Gas Leas Fund Act, which gave DCNE complete control over the oil and gas lease moneys to be used exclusively on project which benefit the State Forest and Parks. Instead</w:t>
      </w:r>
      <w:r w:rsidR="00FD0713">
        <w:rPr>
          <w:rFonts w:ascii="Arial" w:eastAsia="Times New Roman" w:hAnsi="Arial" w:cs="Arial"/>
          <w:color w:val="000000"/>
          <w:sz w:val="20"/>
          <w:szCs w:val="20"/>
        </w:rPr>
        <w:t>,</w:t>
      </w:r>
      <w:r w:rsidRPr="000F09EE">
        <w:rPr>
          <w:rFonts w:ascii="Arial" w:eastAsia="Times New Roman" w:hAnsi="Arial" w:cs="Arial"/>
          <w:color w:val="000000"/>
          <w:sz w:val="20"/>
          <w:szCs w:val="20"/>
        </w:rPr>
        <w:t xml:space="preserve"> the General Assembly now has complete control of the </w:t>
      </w:r>
      <w:proofErr w:type="gramStart"/>
      <w:r w:rsidRPr="000F09EE">
        <w:rPr>
          <w:rFonts w:ascii="Arial" w:eastAsia="Times New Roman" w:hAnsi="Arial" w:cs="Arial"/>
          <w:color w:val="000000"/>
          <w:sz w:val="20"/>
          <w:szCs w:val="20"/>
        </w:rPr>
        <w:t>fund, and</w:t>
      </w:r>
      <w:proofErr w:type="gramEnd"/>
      <w:r w:rsidRPr="000F09EE">
        <w:rPr>
          <w:rFonts w:ascii="Arial" w:eastAsia="Times New Roman" w:hAnsi="Arial" w:cs="Arial"/>
          <w:color w:val="000000"/>
          <w:sz w:val="20"/>
          <w:szCs w:val="20"/>
        </w:rPr>
        <w:t xml:space="preserve"> can appropriate the lease fund money pretty much as they want. We are currently writing our brief to the Supreme Court as to why these actions violate </w:t>
      </w:r>
      <w:proofErr w:type="gramStart"/>
      <w:r w:rsidRPr="000F09EE">
        <w:rPr>
          <w:rFonts w:ascii="Arial" w:eastAsia="Times New Roman" w:hAnsi="Arial" w:cs="Arial"/>
          <w:color w:val="000000"/>
          <w:sz w:val="20"/>
          <w:szCs w:val="20"/>
        </w:rPr>
        <w:t>Article</w:t>
      </w:r>
      <w:proofErr w:type="gramEnd"/>
      <w:r w:rsidRPr="000F09EE">
        <w:rPr>
          <w:rFonts w:ascii="Arial" w:eastAsia="Times New Roman" w:hAnsi="Arial" w:cs="Arial"/>
          <w:color w:val="000000"/>
          <w:sz w:val="20"/>
          <w:szCs w:val="20"/>
        </w:rPr>
        <w:t xml:space="preserve"> I Section 27. It is due the 22nd of February. </w:t>
      </w:r>
    </w:p>
    <w:p w14:paraId="66CBAA71" w14:textId="77777777" w:rsidR="000F09EE" w:rsidRPr="000F09EE" w:rsidRDefault="000F09EE" w:rsidP="000F09EE">
      <w:pPr>
        <w:spacing w:after="0" w:line="240" w:lineRule="auto"/>
        <w:rPr>
          <w:rFonts w:ascii="Arial" w:eastAsia="Times New Roman" w:hAnsi="Arial" w:cs="Arial"/>
          <w:color w:val="000000"/>
          <w:sz w:val="20"/>
          <w:szCs w:val="20"/>
        </w:rPr>
      </w:pPr>
    </w:p>
    <w:p w14:paraId="2E56AE7B"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In the Commonwealth Court in 2020 we filed a new case, this time directly against DCNR and Secretary Dunn. We are challenging the 2016 State Forest Resource Management Plan, which</w:t>
      </w:r>
    </w:p>
    <w:p w14:paraId="4D1467F4" w14:textId="18847224"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 xml:space="preserve">makes continuing leasing our State Forest for oil and gas extraction for the specific purpose to raise revenue for the economic benefit of the Commonwealth, i.e.to save the General Assembly from having to raise taxes such as the severance tax on the oil and gas industry.  </w:t>
      </w:r>
    </w:p>
    <w:p w14:paraId="22E4E25F" w14:textId="77777777" w:rsidR="000F09EE" w:rsidRPr="000F09EE" w:rsidRDefault="000F09EE" w:rsidP="000F09EE">
      <w:pPr>
        <w:spacing w:after="0" w:line="240" w:lineRule="auto"/>
        <w:rPr>
          <w:rFonts w:ascii="Arial" w:eastAsia="Times New Roman" w:hAnsi="Arial" w:cs="Arial"/>
          <w:color w:val="000000"/>
          <w:sz w:val="20"/>
          <w:szCs w:val="20"/>
        </w:rPr>
      </w:pPr>
    </w:p>
    <w:p w14:paraId="41CD0B1D"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Additionally, we filed a separate challenge against the continuing appropriations from the oil and gas revenue to pay for DCNR's operations in 2019-2020. At the request of the Governor and the </w:t>
      </w:r>
    </w:p>
    <w:p w14:paraId="72301EA4"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Commonwealth that case has been stayed pending the cases in the Supreme Court.   </w:t>
      </w:r>
    </w:p>
    <w:p w14:paraId="3B1461E1" w14:textId="77777777" w:rsidR="000F09EE" w:rsidRPr="000F09EE" w:rsidRDefault="000F09EE" w:rsidP="000F09EE">
      <w:pPr>
        <w:spacing w:after="0" w:line="240" w:lineRule="auto"/>
        <w:rPr>
          <w:rFonts w:ascii="Arial" w:eastAsia="Times New Roman" w:hAnsi="Arial" w:cs="Arial"/>
          <w:color w:val="000000"/>
          <w:sz w:val="20"/>
          <w:szCs w:val="20"/>
        </w:rPr>
      </w:pPr>
    </w:p>
    <w:p w14:paraId="17FBC896"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We are confident of a good opinion from the Supreme Court this year!</w:t>
      </w:r>
    </w:p>
    <w:p w14:paraId="314ADFC9" w14:textId="77777777" w:rsidR="000F09EE" w:rsidRPr="000F09EE" w:rsidRDefault="000F09EE" w:rsidP="000F09EE">
      <w:pPr>
        <w:spacing w:after="0" w:line="240" w:lineRule="auto"/>
        <w:rPr>
          <w:rFonts w:ascii="Arial" w:eastAsia="Times New Roman" w:hAnsi="Arial" w:cs="Arial"/>
          <w:color w:val="000000"/>
          <w:sz w:val="20"/>
          <w:szCs w:val="20"/>
        </w:rPr>
      </w:pPr>
    </w:p>
    <w:p w14:paraId="2077EBD3"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Let me know if you have any questions.</w:t>
      </w:r>
    </w:p>
    <w:p w14:paraId="339ED445" w14:textId="77777777" w:rsidR="000F09EE" w:rsidRPr="000F09EE" w:rsidRDefault="000F09EE" w:rsidP="000F09EE">
      <w:pPr>
        <w:spacing w:after="0" w:line="240" w:lineRule="auto"/>
        <w:rPr>
          <w:rFonts w:ascii="Arial" w:eastAsia="Times New Roman" w:hAnsi="Arial" w:cs="Arial"/>
          <w:color w:val="000000"/>
          <w:sz w:val="20"/>
          <w:szCs w:val="20"/>
        </w:rPr>
      </w:pPr>
    </w:p>
    <w:p w14:paraId="6F423401" w14:textId="77777777" w:rsidR="000F09EE" w:rsidRPr="000F09EE" w:rsidRDefault="000F09EE" w:rsidP="000F09EE">
      <w:pPr>
        <w:spacing w:after="0" w:line="240" w:lineRule="auto"/>
        <w:rPr>
          <w:rFonts w:ascii="Arial" w:eastAsia="Times New Roman" w:hAnsi="Arial" w:cs="Arial"/>
          <w:color w:val="000000"/>
          <w:sz w:val="20"/>
          <w:szCs w:val="20"/>
        </w:rPr>
      </w:pPr>
      <w:r w:rsidRPr="000F09EE">
        <w:rPr>
          <w:rFonts w:ascii="Arial" w:eastAsia="Times New Roman" w:hAnsi="Arial" w:cs="Arial"/>
          <w:color w:val="000000"/>
          <w:sz w:val="20"/>
          <w:szCs w:val="20"/>
        </w:rPr>
        <w:t>John</w:t>
      </w:r>
    </w:p>
    <w:p w14:paraId="1930BF4B" w14:textId="73EA32FD" w:rsidR="00A97D5D" w:rsidRDefault="008A1E0F"/>
    <w:p w14:paraId="7AB31023" w14:textId="1B7905FF" w:rsidR="00FD0713" w:rsidRPr="00FD0713" w:rsidRDefault="00FD0713">
      <w:pPr>
        <w:rPr>
          <w:b/>
          <w:bCs/>
          <w:sz w:val="24"/>
          <w:szCs w:val="24"/>
        </w:rPr>
      </w:pPr>
      <w:r w:rsidRPr="00FD0713">
        <w:rPr>
          <w:b/>
          <w:bCs/>
          <w:sz w:val="24"/>
          <w:szCs w:val="24"/>
        </w:rPr>
        <w:t>Addendum:</w:t>
      </w:r>
    </w:p>
    <w:p w14:paraId="2E04DBB8" w14:textId="77777777" w:rsidR="00FD0713" w:rsidRPr="00FD0713" w:rsidRDefault="00FD0713" w:rsidP="00FD0713">
      <w:pPr>
        <w:shd w:val="clear" w:color="auto" w:fill="FFFFFF"/>
        <w:spacing w:after="240" w:line="240" w:lineRule="auto"/>
        <w:rPr>
          <w:rFonts w:ascii="Arial" w:eastAsia="Times New Roman" w:hAnsi="Arial" w:cs="Arial"/>
          <w:i/>
          <w:iCs/>
          <w:color w:val="000000"/>
          <w:sz w:val="20"/>
          <w:szCs w:val="20"/>
        </w:rPr>
      </w:pPr>
      <w:bookmarkStart w:id="0" w:name="_Hlk63166047"/>
      <w:r w:rsidRPr="00FD0713">
        <w:rPr>
          <w:rFonts w:ascii="Arial" w:eastAsia="Times New Roman" w:hAnsi="Arial" w:cs="Arial"/>
          <w:i/>
          <w:iCs/>
          <w:color w:val="000000"/>
          <w:sz w:val="20"/>
          <w:szCs w:val="20"/>
        </w:rPr>
        <w:t>Sent: Mon, Feb 1, 2021 8:50 am</w:t>
      </w:r>
      <w:r w:rsidRPr="00FD0713">
        <w:rPr>
          <w:rFonts w:ascii="Arial" w:eastAsia="Times New Roman" w:hAnsi="Arial" w:cs="Arial"/>
          <w:i/>
          <w:iCs/>
          <w:color w:val="000000"/>
          <w:sz w:val="20"/>
          <w:szCs w:val="20"/>
        </w:rPr>
        <w:br/>
        <w:t>Subject: RE: PEDF summary</w:t>
      </w:r>
    </w:p>
    <w:p w14:paraId="0B6DE402" w14:textId="77777777" w:rsidR="00FD0713" w:rsidRPr="00FD0713" w:rsidRDefault="00FD0713" w:rsidP="00FD0713">
      <w:pPr>
        <w:shd w:val="clear" w:color="auto" w:fill="FFFFFF"/>
        <w:spacing w:before="100" w:beforeAutospacing="1" w:after="100" w:afterAutospacing="1" w:line="240" w:lineRule="auto"/>
        <w:rPr>
          <w:rFonts w:ascii="Arial" w:eastAsia="Times New Roman" w:hAnsi="Arial" w:cs="Arial"/>
          <w:color w:val="000000"/>
          <w:sz w:val="20"/>
          <w:szCs w:val="20"/>
        </w:rPr>
      </w:pPr>
      <w:r w:rsidRPr="00FD0713">
        <w:rPr>
          <w:rFonts w:ascii="Arial" w:eastAsia="Times New Roman" w:hAnsi="Arial" w:cs="Arial"/>
          <w:color w:val="000000"/>
        </w:rPr>
        <w:t>John,</w:t>
      </w:r>
    </w:p>
    <w:p w14:paraId="7C6AE4DB" w14:textId="5B730DE8" w:rsidR="00FD0713" w:rsidRDefault="00FD0713" w:rsidP="00FD0713">
      <w:pPr>
        <w:shd w:val="clear" w:color="auto" w:fill="FFFFFF"/>
        <w:spacing w:before="100" w:beforeAutospacing="1" w:after="100" w:afterAutospacing="1" w:line="240" w:lineRule="auto"/>
        <w:rPr>
          <w:rFonts w:ascii="Arial" w:eastAsia="Times New Roman" w:hAnsi="Arial" w:cs="Arial"/>
          <w:color w:val="000000"/>
          <w:sz w:val="20"/>
          <w:szCs w:val="20"/>
        </w:rPr>
      </w:pPr>
      <w:r w:rsidRPr="00FD0713">
        <w:rPr>
          <w:rFonts w:ascii="Arial" w:eastAsia="Times New Roman" w:hAnsi="Arial" w:cs="Arial"/>
          <w:color w:val="000000"/>
        </w:rPr>
        <w:t>When do you expect the result of those actions to</w:t>
      </w:r>
      <w:r w:rsidR="00516DD2">
        <w:rPr>
          <w:rFonts w:ascii="Arial" w:eastAsia="Times New Roman" w:hAnsi="Arial" w:cs="Arial"/>
          <w:color w:val="000000"/>
        </w:rPr>
        <w:t xml:space="preserve"> </w:t>
      </w:r>
      <w:r w:rsidRPr="00FD0713">
        <w:rPr>
          <w:rFonts w:ascii="Arial" w:eastAsia="Times New Roman" w:hAnsi="Arial" w:cs="Arial"/>
          <w:color w:val="000000"/>
        </w:rPr>
        <w:t>possibly be concluded?</w:t>
      </w:r>
    </w:p>
    <w:p w14:paraId="4FC34311" w14:textId="2CE8DCC9" w:rsidR="00FD0713" w:rsidRDefault="00FD0713" w:rsidP="00FD0713">
      <w:pPr>
        <w:shd w:val="clear" w:color="auto" w:fill="FFFFFF"/>
        <w:spacing w:before="100" w:beforeAutospacing="1" w:after="100" w:afterAutospacing="1" w:line="240" w:lineRule="auto"/>
        <w:rPr>
          <w:rFonts w:ascii="Arial" w:eastAsia="Times New Roman" w:hAnsi="Arial" w:cs="Arial"/>
          <w:color w:val="000000"/>
          <w:sz w:val="20"/>
          <w:szCs w:val="20"/>
        </w:rPr>
      </w:pPr>
      <w:r w:rsidRPr="00FD0713">
        <w:rPr>
          <w:rFonts w:ascii="Arial" w:eastAsia="Times New Roman" w:hAnsi="Arial" w:cs="Arial"/>
          <w:color w:val="000000"/>
        </w:rPr>
        <w:lastRenderedPageBreak/>
        <w:t>Paul</w:t>
      </w:r>
    </w:p>
    <w:p w14:paraId="7D0365F8" w14:textId="7F47F791" w:rsidR="00FD0713" w:rsidRDefault="00FD0713" w:rsidP="00FD0713">
      <w:pPr>
        <w:shd w:val="clear" w:color="auto" w:fill="FFFFFF"/>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Reply to Paul </w:t>
      </w:r>
      <w:proofErr w:type="spellStart"/>
      <w:r>
        <w:rPr>
          <w:rFonts w:ascii="Arial" w:eastAsia="Times New Roman" w:hAnsi="Arial" w:cs="Arial"/>
          <w:b/>
          <w:bCs/>
          <w:i/>
          <w:iCs/>
          <w:color w:val="000000"/>
          <w:sz w:val="20"/>
          <w:szCs w:val="20"/>
        </w:rPr>
        <w:t>Hoffmaster</w:t>
      </w:r>
      <w:proofErr w:type="spellEnd"/>
      <w:r>
        <w:rPr>
          <w:rFonts w:ascii="Arial" w:eastAsia="Times New Roman" w:hAnsi="Arial" w:cs="Arial"/>
          <w:b/>
          <w:bCs/>
          <w:i/>
          <w:iCs/>
          <w:color w:val="000000"/>
          <w:sz w:val="20"/>
          <w:szCs w:val="20"/>
        </w:rPr>
        <w:t>, past president of the PCPA.</w:t>
      </w:r>
    </w:p>
    <w:bookmarkEnd w:id="0"/>
    <w:p w14:paraId="06F17941" w14:textId="77777777" w:rsidR="00FD0713" w:rsidRPr="00FD0713" w:rsidRDefault="00FD0713" w:rsidP="00FD0713">
      <w:pPr>
        <w:shd w:val="clear" w:color="auto" w:fill="FFFFFF"/>
        <w:spacing w:after="0" w:line="240" w:lineRule="auto"/>
        <w:rPr>
          <w:rFonts w:ascii="Arial" w:eastAsia="Times New Roman" w:hAnsi="Arial" w:cs="Arial"/>
          <w:b/>
          <w:bCs/>
          <w:i/>
          <w:iCs/>
          <w:color w:val="000000"/>
          <w:sz w:val="20"/>
          <w:szCs w:val="20"/>
        </w:rPr>
      </w:pPr>
    </w:p>
    <w:p w14:paraId="38C7F3BE" w14:textId="10F0B2AE" w:rsidR="00FD0713" w:rsidRPr="00FD0713" w:rsidRDefault="00FD0713" w:rsidP="00FD0713">
      <w:pPr>
        <w:shd w:val="clear" w:color="auto" w:fill="FFFFFF"/>
        <w:spacing w:after="0" w:line="240" w:lineRule="auto"/>
        <w:rPr>
          <w:rFonts w:ascii="Arial" w:eastAsia="Times New Roman" w:hAnsi="Arial" w:cs="Arial"/>
          <w:color w:val="000000"/>
          <w:sz w:val="20"/>
          <w:szCs w:val="20"/>
        </w:rPr>
      </w:pPr>
      <w:bookmarkStart w:id="1" w:name="_Hlk63166084"/>
      <w:r w:rsidRPr="00FD0713">
        <w:rPr>
          <w:rFonts w:ascii="Arial" w:eastAsia="Times New Roman" w:hAnsi="Arial" w:cs="Arial"/>
          <w:color w:val="000000"/>
          <w:sz w:val="20"/>
          <w:szCs w:val="20"/>
        </w:rPr>
        <w:t>Paul,</w:t>
      </w:r>
    </w:p>
    <w:p w14:paraId="69DE9CB5"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1C2EC00C"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This year should bring closure to many of the issues dealing with the revenue from the oil and gas leases.</w:t>
      </w:r>
    </w:p>
    <w:p w14:paraId="488A3C3D"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7CF7CF24" w14:textId="1AB5A9A5"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 xml:space="preserve">The bonus and rental payments </w:t>
      </w:r>
      <w:r w:rsidRPr="00FD0713">
        <w:rPr>
          <w:rFonts w:ascii="Arial" w:eastAsia="Times New Roman" w:hAnsi="Arial" w:cs="Arial"/>
          <w:color w:val="000000"/>
          <w:sz w:val="20"/>
          <w:szCs w:val="20"/>
        </w:rPr>
        <w:t>have</w:t>
      </w:r>
      <w:r w:rsidRPr="00FD0713">
        <w:rPr>
          <w:rFonts w:ascii="Arial" w:eastAsia="Times New Roman" w:hAnsi="Arial" w:cs="Arial"/>
          <w:color w:val="000000"/>
          <w:sz w:val="20"/>
          <w:szCs w:val="20"/>
        </w:rPr>
        <w:t xml:space="preserve"> been fully briefed and argued since September. The there are many important issues that will be decided.</w:t>
      </w:r>
      <w:r>
        <w:rPr>
          <w:rFonts w:ascii="Arial" w:eastAsia="Times New Roman" w:hAnsi="Arial" w:cs="Arial"/>
          <w:color w:val="000000"/>
          <w:sz w:val="20"/>
          <w:szCs w:val="20"/>
        </w:rPr>
        <w:t xml:space="preserve">  </w:t>
      </w:r>
      <w:r w:rsidRPr="00FD0713">
        <w:rPr>
          <w:rFonts w:ascii="Arial" w:eastAsia="Times New Roman" w:hAnsi="Arial" w:cs="Arial"/>
          <w:color w:val="000000"/>
          <w:sz w:val="20"/>
          <w:szCs w:val="20"/>
        </w:rPr>
        <w:t xml:space="preserve">The court usually takes 6 months or more to write the opinion. </w:t>
      </w:r>
      <w:proofErr w:type="gramStart"/>
      <w:r w:rsidRPr="00FD0713">
        <w:rPr>
          <w:rFonts w:ascii="Arial" w:eastAsia="Times New Roman" w:hAnsi="Arial" w:cs="Arial"/>
          <w:color w:val="000000"/>
          <w:sz w:val="20"/>
          <w:szCs w:val="20"/>
        </w:rPr>
        <w:t>So</w:t>
      </w:r>
      <w:proofErr w:type="gramEnd"/>
      <w:r w:rsidRPr="00FD0713">
        <w:rPr>
          <w:rFonts w:ascii="Arial" w:eastAsia="Times New Roman" w:hAnsi="Arial" w:cs="Arial"/>
          <w:color w:val="000000"/>
          <w:sz w:val="20"/>
          <w:szCs w:val="20"/>
        </w:rPr>
        <w:t xml:space="preserve"> </w:t>
      </w:r>
      <w:r w:rsidRPr="00FD0713">
        <w:rPr>
          <w:rFonts w:ascii="Arial" w:eastAsia="Times New Roman" w:hAnsi="Arial" w:cs="Arial"/>
          <w:color w:val="000000"/>
          <w:sz w:val="20"/>
          <w:szCs w:val="20"/>
        </w:rPr>
        <w:t>Springtime</w:t>
      </w:r>
      <w:r w:rsidRPr="00FD0713">
        <w:rPr>
          <w:rFonts w:ascii="Arial" w:eastAsia="Times New Roman" w:hAnsi="Arial" w:cs="Arial"/>
          <w:color w:val="000000"/>
          <w:sz w:val="20"/>
          <w:szCs w:val="20"/>
        </w:rPr>
        <w:t xml:space="preserve"> would be reasonable.</w:t>
      </w:r>
    </w:p>
    <w:p w14:paraId="49D2A11F"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1EF72F3A" w14:textId="39E851F3"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But the case I am now writing the brief on in the Supreme Court on the 201702018, 2018</w:t>
      </w:r>
      <w:r>
        <w:rPr>
          <w:rFonts w:ascii="Arial" w:eastAsia="Times New Roman" w:hAnsi="Arial" w:cs="Arial"/>
          <w:color w:val="000000"/>
          <w:sz w:val="20"/>
          <w:szCs w:val="20"/>
        </w:rPr>
        <w:t>-</w:t>
      </w:r>
      <w:r w:rsidRPr="00FD0713">
        <w:rPr>
          <w:rFonts w:ascii="Arial" w:eastAsia="Times New Roman" w:hAnsi="Arial" w:cs="Arial"/>
          <w:color w:val="000000"/>
          <w:sz w:val="20"/>
          <w:szCs w:val="20"/>
        </w:rPr>
        <w:t xml:space="preserve">2019 appropriations is somewhat interrelated, and the court may wait until that case is fully briefed </w:t>
      </w:r>
      <w:r>
        <w:rPr>
          <w:rFonts w:ascii="Arial" w:eastAsia="Times New Roman" w:hAnsi="Arial" w:cs="Arial"/>
          <w:color w:val="000000"/>
          <w:sz w:val="20"/>
          <w:szCs w:val="20"/>
        </w:rPr>
        <w:t>a</w:t>
      </w:r>
      <w:r w:rsidRPr="00FD0713">
        <w:rPr>
          <w:rFonts w:ascii="Arial" w:eastAsia="Times New Roman" w:hAnsi="Arial" w:cs="Arial"/>
          <w:color w:val="000000"/>
          <w:sz w:val="20"/>
          <w:szCs w:val="20"/>
        </w:rPr>
        <w:t xml:space="preserve">nd argued. That would make it a massive opinion, so I </w:t>
      </w:r>
      <w:proofErr w:type="gramStart"/>
      <w:r w:rsidRPr="00FD0713">
        <w:rPr>
          <w:rFonts w:ascii="Arial" w:eastAsia="Times New Roman" w:hAnsi="Arial" w:cs="Arial"/>
          <w:color w:val="000000"/>
          <w:sz w:val="20"/>
          <w:szCs w:val="20"/>
        </w:rPr>
        <w:t>don't</w:t>
      </w:r>
      <w:proofErr w:type="gramEnd"/>
      <w:r w:rsidRPr="00FD0713">
        <w:rPr>
          <w:rFonts w:ascii="Arial" w:eastAsia="Times New Roman" w:hAnsi="Arial" w:cs="Arial"/>
          <w:color w:val="000000"/>
          <w:sz w:val="20"/>
          <w:szCs w:val="20"/>
        </w:rPr>
        <w:t xml:space="preserve"> know. It will not be argued until at least the Summer or Fall. So, if they combine the two it will not be decided until the winter or next Spring. I hope they will issue the bonus</w:t>
      </w:r>
      <w:r>
        <w:rPr>
          <w:rFonts w:ascii="Arial" w:eastAsia="Times New Roman" w:hAnsi="Arial" w:cs="Arial"/>
          <w:color w:val="000000"/>
          <w:sz w:val="20"/>
          <w:szCs w:val="20"/>
        </w:rPr>
        <w:t xml:space="preserve"> </w:t>
      </w:r>
      <w:r w:rsidRPr="00FD0713">
        <w:rPr>
          <w:rFonts w:ascii="Arial" w:eastAsia="Times New Roman" w:hAnsi="Arial" w:cs="Arial"/>
          <w:color w:val="000000"/>
          <w:sz w:val="20"/>
          <w:szCs w:val="20"/>
        </w:rPr>
        <w:t>opinion first!</w:t>
      </w:r>
    </w:p>
    <w:p w14:paraId="0BDB7DFE"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7E7D3C68" w14:textId="688F4F4A" w:rsidR="00FD0713" w:rsidRPr="00FD0713" w:rsidRDefault="00FD0713" w:rsidP="00FD0713">
      <w:pPr>
        <w:shd w:val="clear" w:color="auto" w:fill="FFFFFF"/>
        <w:spacing w:after="0" w:line="240" w:lineRule="auto"/>
        <w:rPr>
          <w:rFonts w:ascii="Arial" w:eastAsia="Times New Roman" w:hAnsi="Arial" w:cs="Arial"/>
          <w:color w:val="0000FF"/>
          <w:sz w:val="20"/>
          <w:szCs w:val="20"/>
          <w:u w:val="single"/>
        </w:rPr>
      </w:pPr>
      <w:r w:rsidRPr="00FD0713">
        <w:rPr>
          <w:rFonts w:ascii="Arial" w:eastAsia="Times New Roman" w:hAnsi="Arial" w:cs="Arial"/>
          <w:color w:val="000000"/>
          <w:sz w:val="20"/>
          <w:szCs w:val="20"/>
        </w:rPr>
        <w:t>The DCNR raised preliminary objections to the </w:t>
      </w:r>
      <w:r w:rsidRPr="00FD0713">
        <w:rPr>
          <w:rFonts w:ascii="Arial" w:eastAsia="Times New Roman" w:hAnsi="Arial" w:cs="Arial"/>
          <w:sz w:val="20"/>
          <w:szCs w:val="20"/>
        </w:rPr>
        <w:t>case</w:t>
      </w:r>
      <w:r w:rsidRPr="00A361DB">
        <w:rPr>
          <w:rFonts w:ascii="Arial" w:eastAsia="Times New Roman" w:hAnsi="Arial" w:cs="Arial"/>
          <w:sz w:val="20"/>
          <w:szCs w:val="20"/>
        </w:rPr>
        <w:t xml:space="preserve"> </w:t>
      </w:r>
      <w:r w:rsidRPr="00FD0713">
        <w:rPr>
          <w:rFonts w:ascii="Arial" w:eastAsia="Times New Roman" w:hAnsi="Arial" w:cs="Arial"/>
          <w:sz w:val="20"/>
          <w:szCs w:val="20"/>
        </w:rPr>
        <w:t>to </w:t>
      </w:r>
      <w:r w:rsidRPr="00FD0713">
        <w:rPr>
          <w:rFonts w:ascii="Arial" w:eastAsia="Times New Roman" w:hAnsi="Arial" w:cs="Arial"/>
          <w:color w:val="000000"/>
          <w:sz w:val="20"/>
          <w:szCs w:val="20"/>
        </w:rPr>
        <w:t>the 2016 State Forest Management case. It was also a</w:t>
      </w:r>
      <w:r w:rsidR="00A361DB">
        <w:rPr>
          <w:rFonts w:ascii="Arial" w:eastAsia="Times New Roman" w:hAnsi="Arial" w:cs="Arial"/>
          <w:color w:val="000000"/>
          <w:sz w:val="20"/>
          <w:szCs w:val="20"/>
        </w:rPr>
        <w:t>r</w:t>
      </w:r>
      <w:r w:rsidRPr="00FD0713">
        <w:rPr>
          <w:rFonts w:ascii="Arial" w:eastAsia="Times New Roman" w:hAnsi="Arial" w:cs="Arial"/>
          <w:color w:val="000000"/>
          <w:sz w:val="20"/>
          <w:szCs w:val="20"/>
        </w:rPr>
        <w:t>gued last September. </w:t>
      </w:r>
    </w:p>
    <w:p w14:paraId="3AE2E2D9" w14:textId="58D0A0B1"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The Commonwealth Court should have decided that issue quickly, but they have not. They could be waiting for the Supreme Court</w:t>
      </w:r>
      <w:r w:rsidR="00A361DB">
        <w:rPr>
          <w:rFonts w:ascii="Arial" w:eastAsia="Times New Roman" w:hAnsi="Arial" w:cs="Arial"/>
          <w:color w:val="000000"/>
          <w:sz w:val="20"/>
          <w:szCs w:val="20"/>
        </w:rPr>
        <w:t xml:space="preserve"> </w:t>
      </w:r>
      <w:r w:rsidRPr="00FD0713">
        <w:rPr>
          <w:rFonts w:ascii="Arial" w:eastAsia="Times New Roman" w:hAnsi="Arial" w:cs="Arial"/>
          <w:color w:val="000000"/>
          <w:sz w:val="20"/>
          <w:szCs w:val="20"/>
        </w:rPr>
        <w:t xml:space="preserve">on the bonus issues. So, I </w:t>
      </w:r>
      <w:proofErr w:type="gramStart"/>
      <w:r w:rsidRPr="00FD0713">
        <w:rPr>
          <w:rFonts w:ascii="Arial" w:eastAsia="Times New Roman" w:hAnsi="Arial" w:cs="Arial"/>
          <w:color w:val="000000"/>
          <w:sz w:val="20"/>
          <w:szCs w:val="20"/>
        </w:rPr>
        <w:t>can't</w:t>
      </w:r>
      <w:proofErr w:type="gramEnd"/>
      <w:r w:rsidRPr="00FD0713">
        <w:rPr>
          <w:rFonts w:ascii="Arial" w:eastAsia="Times New Roman" w:hAnsi="Arial" w:cs="Arial"/>
          <w:color w:val="000000"/>
          <w:sz w:val="20"/>
          <w:szCs w:val="20"/>
        </w:rPr>
        <w:t xml:space="preserve"> say when. We will appeal the decision if the Commonwealth Court denies us.</w:t>
      </w:r>
    </w:p>
    <w:p w14:paraId="2D25759A"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2D645268" w14:textId="72E3F2DE"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 xml:space="preserve">But if we get the green light </w:t>
      </w:r>
      <w:r w:rsidR="00A361DB">
        <w:rPr>
          <w:rFonts w:ascii="Arial" w:eastAsia="Times New Roman" w:hAnsi="Arial" w:cs="Arial"/>
          <w:color w:val="000000"/>
          <w:sz w:val="20"/>
          <w:szCs w:val="20"/>
        </w:rPr>
        <w:t>t</w:t>
      </w:r>
      <w:r w:rsidRPr="00FD0713">
        <w:rPr>
          <w:rFonts w:ascii="Arial" w:eastAsia="Times New Roman" w:hAnsi="Arial" w:cs="Arial"/>
          <w:color w:val="000000"/>
          <w:sz w:val="20"/>
          <w:szCs w:val="20"/>
        </w:rPr>
        <w:t>o proceed with the case against DCNR that will take up to a year to bring to a decision. It will then be appealed to the Supreme Court. </w:t>
      </w:r>
    </w:p>
    <w:p w14:paraId="7CBA1EA5"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0B3688FF" w14:textId="645E4276"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 xml:space="preserve">Not real clear answers to your questions, I know. the best </w:t>
      </w:r>
      <w:r w:rsidR="00A361DB">
        <w:rPr>
          <w:rFonts w:ascii="Arial" w:eastAsia="Times New Roman" w:hAnsi="Arial" w:cs="Arial"/>
          <w:color w:val="000000"/>
          <w:sz w:val="20"/>
          <w:szCs w:val="20"/>
        </w:rPr>
        <w:t>I</w:t>
      </w:r>
      <w:r w:rsidRPr="00FD0713">
        <w:rPr>
          <w:rFonts w:ascii="Arial" w:eastAsia="Times New Roman" w:hAnsi="Arial" w:cs="Arial"/>
          <w:color w:val="000000"/>
          <w:sz w:val="20"/>
          <w:szCs w:val="20"/>
        </w:rPr>
        <w:t xml:space="preserve"> can do for now.</w:t>
      </w:r>
    </w:p>
    <w:p w14:paraId="4632453A"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p>
    <w:p w14:paraId="11968A74" w14:textId="77777777" w:rsidR="00FD0713" w:rsidRPr="00FD0713" w:rsidRDefault="00FD0713" w:rsidP="00FD0713">
      <w:pPr>
        <w:shd w:val="clear" w:color="auto" w:fill="FFFFFF"/>
        <w:spacing w:after="0" w:line="240" w:lineRule="auto"/>
        <w:rPr>
          <w:rFonts w:ascii="Arial" w:eastAsia="Times New Roman" w:hAnsi="Arial" w:cs="Arial"/>
          <w:color w:val="000000"/>
          <w:sz w:val="20"/>
          <w:szCs w:val="20"/>
        </w:rPr>
      </w:pPr>
      <w:r w:rsidRPr="00FD0713">
        <w:rPr>
          <w:rFonts w:ascii="Arial" w:eastAsia="Times New Roman" w:hAnsi="Arial" w:cs="Arial"/>
          <w:color w:val="000000"/>
          <w:sz w:val="20"/>
          <w:szCs w:val="20"/>
        </w:rPr>
        <w:t>John</w:t>
      </w:r>
    </w:p>
    <w:bookmarkEnd w:id="1"/>
    <w:p w14:paraId="0CE7B8DE" w14:textId="77777777" w:rsidR="00FD0713" w:rsidRDefault="00FD0713"/>
    <w:sectPr w:rsidR="00FD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EE"/>
    <w:rsid w:val="000A559F"/>
    <w:rsid w:val="000F09EE"/>
    <w:rsid w:val="00516DD2"/>
    <w:rsid w:val="00695F98"/>
    <w:rsid w:val="008A1E0F"/>
    <w:rsid w:val="00990428"/>
    <w:rsid w:val="00A361DB"/>
    <w:rsid w:val="00F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EAE5"/>
  <w15:chartTrackingRefBased/>
  <w15:docId w15:val="{91E20029-E987-486A-8F54-56639F6A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713"/>
    <w:rPr>
      <w:color w:val="0000FF"/>
      <w:u w:val="single"/>
    </w:rPr>
  </w:style>
  <w:style w:type="paragraph" w:styleId="NormalWeb">
    <w:name w:val="Normal (Web)"/>
    <w:basedOn w:val="Normal"/>
    <w:uiPriority w:val="99"/>
    <w:semiHidden/>
    <w:unhideWhenUsed/>
    <w:rsid w:val="00FD0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3284">
      <w:bodyDiv w:val="1"/>
      <w:marLeft w:val="0"/>
      <w:marRight w:val="0"/>
      <w:marTop w:val="0"/>
      <w:marBottom w:val="0"/>
      <w:divBdr>
        <w:top w:val="none" w:sz="0" w:space="0" w:color="auto"/>
        <w:left w:val="none" w:sz="0" w:space="0" w:color="auto"/>
        <w:bottom w:val="none" w:sz="0" w:space="0" w:color="auto"/>
        <w:right w:val="none" w:sz="0" w:space="0" w:color="auto"/>
      </w:divBdr>
      <w:divsChild>
        <w:div w:id="201792543">
          <w:marLeft w:val="0"/>
          <w:marRight w:val="0"/>
          <w:marTop w:val="0"/>
          <w:marBottom w:val="0"/>
          <w:divBdr>
            <w:top w:val="none" w:sz="0" w:space="0" w:color="auto"/>
            <w:left w:val="none" w:sz="0" w:space="0" w:color="auto"/>
            <w:bottom w:val="none" w:sz="0" w:space="0" w:color="auto"/>
            <w:right w:val="none" w:sz="0" w:space="0" w:color="auto"/>
          </w:divBdr>
        </w:div>
        <w:div w:id="1398359770">
          <w:marLeft w:val="0"/>
          <w:marRight w:val="0"/>
          <w:marTop w:val="0"/>
          <w:marBottom w:val="0"/>
          <w:divBdr>
            <w:top w:val="none" w:sz="0" w:space="0" w:color="auto"/>
            <w:left w:val="none" w:sz="0" w:space="0" w:color="auto"/>
            <w:bottom w:val="none" w:sz="0" w:space="0" w:color="auto"/>
            <w:right w:val="none" w:sz="0" w:space="0" w:color="auto"/>
          </w:divBdr>
        </w:div>
        <w:div w:id="865753727">
          <w:marLeft w:val="0"/>
          <w:marRight w:val="0"/>
          <w:marTop w:val="0"/>
          <w:marBottom w:val="0"/>
          <w:divBdr>
            <w:top w:val="none" w:sz="0" w:space="0" w:color="auto"/>
            <w:left w:val="none" w:sz="0" w:space="0" w:color="auto"/>
            <w:bottom w:val="none" w:sz="0" w:space="0" w:color="auto"/>
            <w:right w:val="none" w:sz="0" w:space="0" w:color="auto"/>
          </w:divBdr>
        </w:div>
        <w:div w:id="1515996091">
          <w:marLeft w:val="0"/>
          <w:marRight w:val="0"/>
          <w:marTop w:val="0"/>
          <w:marBottom w:val="0"/>
          <w:divBdr>
            <w:top w:val="none" w:sz="0" w:space="0" w:color="auto"/>
            <w:left w:val="none" w:sz="0" w:space="0" w:color="auto"/>
            <w:bottom w:val="none" w:sz="0" w:space="0" w:color="auto"/>
            <w:right w:val="none" w:sz="0" w:space="0" w:color="auto"/>
          </w:divBdr>
        </w:div>
        <w:div w:id="176892501">
          <w:marLeft w:val="0"/>
          <w:marRight w:val="0"/>
          <w:marTop w:val="0"/>
          <w:marBottom w:val="0"/>
          <w:divBdr>
            <w:top w:val="none" w:sz="0" w:space="0" w:color="auto"/>
            <w:left w:val="none" w:sz="0" w:space="0" w:color="auto"/>
            <w:bottom w:val="none" w:sz="0" w:space="0" w:color="auto"/>
            <w:right w:val="none" w:sz="0" w:space="0" w:color="auto"/>
          </w:divBdr>
        </w:div>
        <w:div w:id="543758590">
          <w:marLeft w:val="0"/>
          <w:marRight w:val="0"/>
          <w:marTop w:val="0"/>
          <w:marBottom w:val="0"/>
          <w:divBdr>
            <w:top w:val="none" w:sz="0" w:space="0" w:color="auto"/>
            <w:left w:val="none" w:sz="0" w:space="0" w:color="auto"/>
            <w:bottom w:val="none" w:sz="0" w:space="0" w:color="auto"/>
            <w:right w:val="none" w:sz="0" w:space="0" w:color="auto"/>
          </w:divBdr>
        </w:div>
        <w:div w:id="1210148337">
          <w:marLeft w:val="0"/>
          <w:marRight w:val="0"/>
          <w:marTop w:val="0"/>
          <w:marBottom w:val="0"/>
          <w:divBdr>
            <w:top w:val="none" w:sz="0" w:space="0" w:color="auto"/>
            <w:left w:val="none" w:sz="0" w:space="0" w:color="auto"/>
            <w:bottom w:val="none" w:sz="0" w:space="0" w:color="auto"/>
            <w:right w:val="none" w:sz="0" w:space="0" w:color="auto"/>
          </w:divBdr>
        </w:div>
        <w:div w:id="1879196047">
          <w:marLeft w:val="0"/>
          <w:marRight w:val="0"/>
          <w:marTop w:val="0"/>
          <w:marBottom w:val="0"/>
          <w:divBdr>
            <w:top w:val="none" w:sz="0" w:space="0" w:color="auto"/>
            <w:left w:val="none" w:sz="0" w:space="0" w:color="auto"/>
            <w:bottom w:val="none" w:sz="0" w:space="0" w:color="auto"/>
            <w:right w:val="none" w:sz="0" w:space="0" w:color="auto"/>
          </w:divBdr>
        </w:div>
        <w:div w:id="782773550">
          <w:marLeft w:val="0"/>
          <w:marRight w:val="0"/>
          <w:marTop w:val="0"/>
          <w:marBottom w:val="0"/>
          <w:divBdr>
            <w:top w:val="none" w:sz="0" w:space="0" w:color="auto"/>
            <w:left w:val="none" w:sz="0" w:space="0" w:color="auto"/>
            <w:bottom w:val="none" w:sz="0" w:space="0" w:color="auto"/>
            <w:right w:val="none" w:sz="0" w:space="0" w:color="auto"/>
          </w:divBdr>
        </w:div>
        <w:div w:id="1127696452">
          <w:marLeft w:val="0"/>
          <w:marRight w:val="0"/>
          <w:marTop w:val="0"/>
          <w:marBottom w:val="0"/>
          <w:divBdr>
            <w:top w:val="none" w:sz="0" w:space="0" w:color="auto"/>
            <w:left w:val="none" w:sz="0" w:space="0" w:color="auto"/>
            <w:bottom w:val="none" w:sz="0" w:space="0" w:color="auto"/>
            <w:right w:val="none" w:sz="0" w:space="0" w:color="auto"/>
          </w:divBdr>
        </w:div>
        <w:div w:id="1692758864">
          <w:marLeft w:val="0"/>
          <w:marRight w:val="0"/>
          <w:marTop w:val="0"/>
          <w:marBottom w:val="0"/>
          <w:divBdr>
            <w:top w:val="none" w:sz="0" w:space="0" w:color="auto"/>
            <w:left w:val="none" w:sz="0" w:space="0" w:color="auto"/>
            <w:bottom w:val="none" w:sz="0" w:space="0" w:color="auto"/>
            <w:right w:val="none" w:sz="0" w:space="0" w:color="auto"/>
          </w:divBdr>
        </w:div>
        <w:div w:id="1757437485">
          <w:marLeft w:val="0"/>
          <w:marRight w:val="0"/>
          <w:marTop w:val="0"/>
          <w:marBottom w:val="0"/>
          <w:divBdr>
            <w:top w:val="none" w:sz="0" w:space="0" w:color="auto"/>
            <w:left w:val="none" w:sz="0" w:space="0" w:color="auto"/>
            <w:bottom w:val="none" w:sz="0" w:space="0" w:color="auto"/>
            <w:right w:val="none" w:sz="0" w:space="0" w:color="auto"/>
          </w:divBdr>
        </w:div>
        <w:div w:id="106587247">
          <w:marLeft w:val="0"/>
          <w:marRight w:val="0"/>
          <w:marTop w:val="0"/>
          <w:marBottom w:val="0"/>
          <w:divBdr>
            <w:top w:val="none" w:sz="0" w:space="0" w:color="auto"/>
            <w:left w:val="none" w:sz="0" w:space="0" w:color="auto"/>
            <w:bottom w:val="none" w:sz="0" w:space="0" w:color="auto"/>
            <w:right w:val="none" w:sz="0" w:space="0" w:color="auto"/>
          </w:divBdr>
        </w:div>
        <w:div w:id="346560368">
          <w:marLeft w:val="0"/>
          <w:marRight w:val="0"/>
          <w:marTop w:val="0"/>
          <w:marBottom w:val="0"/>
          <w:divBdr>
            <w:top w:val="none" w:sz="0" w:space="0" w:color="auto"/>
            <w:left w:val="none" w:sz="0" w:space="0" w:color="auto"/>
            <w:bottom w:val="none" w:sz="0" w:space="0" w:color="auto"/>
            <w:right w:val="none" w:sz="0" w:space="0" w:color="auto"/>
          </w:divBdr>
        </w:div>
        <w:div w:id="1143232180">
          <w:marLeft w:val="0"/>
          <w:marRight w:val="0"/>
          <w:marTop w:val="0"/>
          <w:marBottom w:val="0"/>
          <w:divBdr>
            <w:top w:val="none" w:sz="0" w:space="0" w:color="auto"/>
            <w:left w:val="none" w:sz="0" w:space="0" w:color="auto"/>
            <w:bottom w:val="none" w:sz="0" w:space="0" w:color="auto"/>
            <w:right w:val="none" w:sz="0" w:space="0" w:color="auto"/>
          </w:divBdr>
        </w:div>
        <w:div w:id="1789009166">
          <w:marLeft w:val="0"/>
          <w:marRight w:val="0"/>
          <w:marTop w:val="0"/>
          <w:marBottom w:val="0"/>
          <w:divBdr>
            <w:top w:val="none" w:sz="0" w:space="0" w:color="auto"/>
            <w:left w:val="none" w:sz="0" w:space="0" w:color="auto"/>
            <w:bottom w:val="none" w:sz="0" w:space="0" w:color="auto"/>
            <w:right w:val="none" w:sz="0" w:space="0" w:color="auto"/>
          </w:divBdr>
        </w:div>
        <w:div w:id="592907025">
          <w:marLeft w:val="0"/>
          <w:marRight w:val="0"/>
          <w:marTop w:val="0"/>
          <w:marBottom w:val="0"/>
          <w:divBdr>
            <w:top w:val="none" w:sz="0" w:space="0" w:color="auto"/>
            <w:left w:val="none" w:sz="0" w:space="0" w:color="auto"/>
            <w:bottom w:val="none" w:sz="0" w:space="0" w:color="auto"/>
            <w:right w:val="none" w:sz="0" w:space="0" w:color="auto"/>
          </w:divBdr>
        </w:div>
        <w:div w:id="691489390">
          <w:marLeft w:val="0"/>
          <w:marRight w:val="0"/>
          <w:marTop w:val="0"/>
          <w:marBottom w:val="0"/>
          <w:divBdr>
            <w:top w:val="none" w:sz="0" w:space="0" w:color="auto"/>
            <w:left w:val="none" w:sz="0" w:space="0" w:color="auto"/>
            <w:bottom w:val="none" w:sz="0" w:space="0" w:color="auto"/>
            <w:right w:val="none" w:sz="0" w:space="0" w:color="auto"/>
          </w:divBdr>
        </w:div>
        <w:div w:id="232587357">
          <w:marLeft w:val="0"/>
          <w:marRight w:val="0"/>
          <w:marTop w:val="0"/>
          <w:marBottom w:val="0"/>
          <w:divBdr>
            <w:top w:val="none" w:sz="0" w:space="0" w:color="auto"/>
            <w:left w:val="none" w:sz="0" w:space="0" w:color="auto"/>
            <w:bottom w:val="none" w:sz="0" w:space="0" w:color="auto"/>
            <w:right w:val="none" w:sz="0" w:space="0" w:color="auto"/>
          </w:divBdr>
        </w:div>
        <w:div w:id="1842548942">
          <w:marLeft w:val="0"/>
          <w:marRight w:val="0"/>
          <w:marTop w:val="0"/>
          <w:marBottom w:val="0"/>
          <w:divBdr>
            <w:top w:val="none" w:sz="0" w:space="0" w:color="auto"/>
            <w:left w:val="none" w:sz="0" w:space="0" w:color="auto"/>
            <w:bottom w:val="none" w:sz="0" w:space="0" w:color="auto"/>
            <w:right w:val="none" w:sz="0" w:space="0" w:color="auto"/>
          </w:divBdr>
        </w:div>
        <w:div w:id="699743316">
          <w:marLeft w:val="0"/>
          <w:marRight w:val="0"/>
          <w:marTop w:val="0"/>
          <w:marBottom w:val="0"/>
          <w:divBdr>
            <w:top w:val="none" w:sz="0" w:space="0" w:color="auto"/>
            <w:left w:val="none" w:sz="0" w:space="0" w:color="auto"/>
            <w:bottom w:val="none" w:sz="0" w:space="0" w:color="auto"/>
            <w:right w:val="none" w:sz="0" w:space="0" w:color="auto"/>
          </w:divBdr>
        </w:div>
        <w:div w:id="9962541">
          <w:marLeft w:val="0"/>
          <w:marRight w:val="0"/>
          <w:marTop w:val="0"/>
          <w:marBottom w:val="0"/>
          <w:divBdr>
            <w:top w:val="none" w:sz="0" w:space="0" w:color="auto"/>
            <w:left w:val="none" w:sz="0" w:space="0" w:color="auto"/>
            <w:bottom w:val="none" w:sz="0" w:space="0" w:color="auto"/>
            <w:right w:val="none" w:sz="0" w:space="0" w:color="auto"/>
          </w:divBdr>
        </w:div>
      </w:divsChild>
    </w:div>
    <w:div w:id="1357074239">
      <w:bodyDiv w:val="1"/>
      <w:marLeft w:val="0"/>
      <w:marRight w:val="0"/>
      <w:marTop w:val="0"/>
      <w:marBottom w:val="0"/>
      <w:divBdr>
        <w:top w:val="none" w:sz="0" w:space="0" w:color="auto"/>
        <w:left w:val="none" w:sz="0" w:space="0" w:color="auto"/>
        <w:bottom w:val="none" w:sz="0" w:space="0" w:color="auto"/>
        <w:right w:val="none" w:sz="0" w:space="0" w:color="auto"/>
      </w:divBdr>
      <w:divsChild>
        <w:div w:id="44838801">
          <w:marLeft w:val="0"/>
          <w:marRight w:val="0"/>
          <w:marTop w:val="0"/>
          <w:marBottom w:val="0"/>
          <w:divBdr>
            <w:top w:val="none" w:sz="0" w:space="0" w:color="auto"/>
            <w:left w:val="none" w:sz="0" w:space="0" w:color="auto"/>
            <w:bottom w:val="none" w:sz="0" w:space="0" w:color="auto"/>
            <w:right w:val="none" w:sz="0" w:space="0" w:color="auto"/>
          </w:divBdr>
        </w:div>
        <w:div w:id="1395468495">
          <w:marLeft w:val="0"/>
          <w:marRight w:val="0"/>
          <w:marTop w:val="0"/>
          <w:marBottom w:val="0"/>
          <w:divBdr>
            <w:top w:val="none" w:sz="0" w:space="0" w:color="auto"/>
            <w:left w:val="none" w:sz="0" w:space="0" w:color="auto"/>
            <w:bottom w:val="none" w:sz="0" w:space="0" w:color="auto"/>
            <w:right w:val="none" w:sz="0" w:space="0" w:color="auto"/>
          </w:divBdr>
        </w:div>
        <w:div w:id="482739338">
          <w:marLeft w:val="0"/>
          <w:marRight w:val="0"/>
          <w:marTop w:val="0"/>
          <w:marBottom w:val="0"/>
          <w:divBdr>
            <w:top w:val="none" w:sz="0" w:space="0" w:color="auto"/>
            <w:left w:val="none" w:sz="0" w:space="0" w:color="auto"/>
            <w:bottom w:val="none" w:sz="0" w:space="0" w:color="auto"/>
            <w:right w:val="none" w:sz="0" w:space="0" w:color="auto"/>
          </w:divBdr>
        </w:div>
        <w:div w:id="493692774">
          <w:marLeft w:val="0"/>
          <w:marRight w:val="0"/>
          <w:marTop w:val="0"/>
          <w:marBottom w:val="0"/>
          <w:divBdr>
            <w:top w:val="none" w:sz="0" w:space="0" w:color="auto"/>
            <w:left w:val="none" w:sz="0" w:space="0" w:color="auto"/>
            <w:bottom w:val="none" w:sz="0" w:space="0" w:color="auto"/>
            <w:right w:val="none" w:sz="0" w:space="0" w:color="auto"/>
          </w:divBdr>
        </w:div>
        <w:div w:id="267204431">
          <w:marLeft w:val="0"/>
          <w:marRight w:val="0"/>
          <w:marTop w:val="0"/>
          <w:marBottom w:val="0"/>
          <w:divBdr>
            <w:top w:val="none" w:sz="0" w:space="0" w:color="auto"/>
            <w:left w:val="none" w:sz="0" w:space="0" w:color="auto"/>
            <w:bottom w:val="none" w:sz="0" w:space="0" w:color="auto"/>
            <w:right w:val="none" w:sz="0" w:space="0" w:color="auto"/>
          </w:divBdr>
        </w:div>
        <w:div w:id="2054189887">
          <w:marLeft w:val="0"/>
          <w:marRight w:val="0"/>
          <w:marTop w:val="0"/>
          <w:marBottom w:val="0"/>
          <w:divBdr>
            <w:top w:val="none" w:sz="0" w:space="0" w:color="auto"/>
            <w:left w:val="none" w:sz="0" w:space="0" w:color="auto"/>
            <w:bottom w:val="none" w:sz="0" w:space="0" w:color="auto"/>
            <w:right w:val="none" w:sz="0" w:space="0" w:color="auto"/>
          </w:divBdr>
        </w:div>
        <w:div w:id="1766605744">
          <w:marLeft w:val="0"/>
          <w:marRight w:val="0"/>
          <w:marTop w:val="0"/>
          <w:marBottom w:val="0"/>
          <w:divBdr>
            <w:top w:val="none" w:sz="0" w:space="0" w:color="auto"/>
            <w:left w:val="none" w:sz="0" w:space="0" w:color="auto"/>
            <w:bottom w:val="none" w:sz="0" w:space="0" w:color="auto"/>
            <w:right w:val="none" w:sz="0" w:space="0" w:color="auto"/>
          </w:divBdr>
        </w:div>
        <w:div w:id="1262880419">
          <w:marLeft w:val="0"/>
          <w:marRight w:val="0"/>
          <w:marTop w:val="0"/>
          <w:marBottom w:val="0"/>
          <w:divBdr>
            <w:top w:val="none" w:sz="0" w:space="0" w:color="auto"/>
            <w:left w:val="none" w:sz="0" w:space="0" w:color="auto"/>
            <w:bottom w:val="none" w:sz="0" w:space="0" w:color="auto"/>
            <w:right w:val="none" w:sz="0" w:space="0" w:color="auto"/>
          </w:divBdr>
        </w:div>
        <w:div w:id="815300218">
          <w:marLeft w:val="0"/>
          <w:marRight w:val="0"/>
          <w:marTop w:val="0"/>
          <w:marBottom w:val="0"/>
          <w:divBdr>
            <w:top w:val="none" w:sz="0" w:space="0" w:color="auto"/>
            <w:left w:val="none" w:sz="0" w:space="0" w:color="auto"/>
            <w:bottom w:val="none" w:sz="0" w:space="0" w:color="auto"/>
            <w:right w:val="none" w:sz="0" w:space="0" w:color="auto"/>
          </w:divBdr>
        </w:div>
        <w:div w:id="1269433095">
          <w:marLeft w:val="0"/>
          <w:marRight w:val="0"/>
          <w:marTop w:val="0"/>
          <w:marBottom w:val="0"/>
          <w:divBdr>
            <w:top w:val="none" w:sz="0" w:space="0" w:color="auto"/>
            <w:left w:val="none" w:sz="0" w:space="0" w:color="auto"/>
            <w:bottom w:val="none" w:sz="0" w:space="0" w:color="auto"/>
            <w:right w:val="none" w:sz="0" w:space="0" w:color="auto"/>
          </w:divBdr>
        </w:div>
        <w:div w:id="953946841">
          <w:marLeft w:val="0"/>
          <w:marRight w:val="0"/>
          <w:marTop w:val="0"/>
          <w:marBottom w:val="0"/>
          <w:divBdr>
            <w:top w:val="none" w:sz="0" w:space="0" w:color="auto"/>
            <w:left w:val="none" w:sz="0" w:space="0" w:color="auto"/>
            <w:bottom w:val="none" w:sz="0" w:space="0" w:color="auto"/>
            <w:right w:val="none" w:sz="0" w:space="0" w:color="auto"/>
          </w:divBdr>
        </w:div>
        <w:div w:id="191041838">
          <w:marLeft w:val="0"/>
          <w:marRight w:val="0"/>
          <w:marTop w:val="0"/>
          <w:marBottom w:val="0"/>
          <w:divBdr>
            <w:top w:val="none" w:sz="0" w:space="0" w:color="auto"/>
            <w:left w:val="none" w:sz="0" w:space="0" w:color="auto"/>
            <w:bottom w:val="none" w:sz="0" w:space="0" w:color="auto"/>
            <w:right w:val="none" w:sz="0" w:space="0" w:color="auto"/>
          </w:divBdr>
        </w:div>
        <w:div w:id="729228837">
          <w:marLeft w:val="0"/>
          <w:marRight w:val="0"/>
          <w:marTop w:val="0"/>
          <w:marBottom w:val="0"/>
          <w:divBdr>
            <w:top w:val="none" w:sz="0" w:space="0" w:color="auto"/>
            <w:left w:val="none" w:sz="0" w:space="0" w:color="auto"/>
            <w:bottom w:val="none" w:sz="0" w:space="0" w:color="auto"/>
            <w:right w:val="none" w:sz="0" w:space="0" w:color="auto"/>
          </w:divBdr>
        </w:div>
        <w:div w:id="1545555019">
          <w:marLeft w:val="0"/>
          <w:marRight w:val="0"/>
          <w:marTop w:val="0"/>
          <w:marBottom w:val="0"/>
          <w:divBdr>
            <w:top w:val="none" w:sz="0" w:space="0" w:color="auto"/>
            <w:left w:val="none" w:sz="0" w:space="0" w:color="auto"/>
            <w:bottom w:val="none" w:sz="0" w:space="0" w:color="auto"/>
            <w:right w:val="none" w:sz="0" w:space="0" w:color="auto"/>
          </w:divBdr>
        </w:div>
        <w:div w:id="2053267305">
          <w:marLeft w:val="0"/>
          <w:marRight w:val="0"/>
          <w:marTop w:val="0"/>
          <w:marBottom w:val="0"/>
          <w:divBdr>
            <w:top w:val="none" w:sz="0" w:space="0" w:color="auto"/>
            <w:left w:val="none" w:sz="0" w:space="0" w:color="auto"/>
            <w:bottom w:val="none" w:sz="0" w:space="0" w:color="auto"/>
            <w:right w:val="none" w:sz="0" w:space="0" w:color="auto"/>
          </w:divBdr>
        </w:div>
        <w:div w:id="1357921013">
          <w:marLeft w:val="0"/>
          <w:marRight w:val="0"/>
          <w:marTop w:val="0"/>
          <w:marBottom w:val="0"/>
          <w:divBdr>
            <w:top w:val="none" w:sz="0" w:space="0" w:color="auto"/>
            <w:left w:val="none" w:sz="0" w:space="0" w:color="auto"/>
            <w:bottom w:val="none" w:sz="0" w:space="0" w:color="auto"/>
            <w:right w:val="none" w:sz="0" w:space="0" w:color="auto"/>
          </w:divBdr>
        </w:div>
        <w:div w:id="1749183355">
          <w:marLeft w:val="0"/>
          <w:marRight w:val="0"/>
          <w:marTop w:val="0"/>
          <w:marBottom w:val="0"/>
          <w:divBdr>
            <w:top w:val="none" w:sz="0" w:space="0" w:color="auto"/>
            <w:left w:val="none" w:sz="0" w:space="0" w:color="auto"/>
            <w:bottom w:val="none" w:sz="0" w:space="0" w:color="auto"/>
            <w:right w:val="none" w:sz="0" w:space="0" w:color="auto"/>
          </w:divBdr>
        </w:div>
        <w:div w:id="2112234440">
          <w:marLeft w:val="0"/>
          <w:marRight w:val="0"/>
          <w:marTop w:val="0"/>
          <w:marBottom w:val="0"/>
          <w:divBdr>
            <w:top w:val="none" w:sz="0" w:space="0" w:color="auto"/>
            <w:left w:val="none" w:sz="0" w:space="0" w:color="auto"/>
            <w:bottom w:val="none" w:sz="0" w:space="0" w:color="auto"/>
            <w:right w:val="none" w:sz="0" w:space="0" w:color="auto"/>
          </w:divBdr>
        </w:div>
        <w:div w:id="1165168057">
          <w:marLeft w:val="0"/>
          <w:marRight w:val="0"/>
          <w:marTop w:val="0"/>
          <w:marBottom w:val="0"/>
          <w:divBdr>
            <w:top w:val="none" w:sz="0" w:space="0" w:color="auto"/>
            <w:left w:val="none" w:sz="0" w:space="0" w:color="auto"/>
            <w:bottom w:val="none" w:sz="0" w:space="0" w:color="auto"/>
            <w:right w:val="none" w:sz="0" w:space="0" w:color="auto"/>
          </w:divBdr>
        </w:div>
        <w:div w:id="2110928861">
          <w:marLeft w:val="0"/>
          <w:marRight w:val="0"/>
          <w:marTop w:val="0"/>
          <w:marBottom w:val="0"/>
          <w:divBdr>
            <w:top w:val="none" w:sz="0" w:space="0" w:color="auto"/>
            <w:left w:val="none" w:sz="0" w:space="0" w:color="auto"/>
            <w:bottom w:val="none" w:sz="0" w:space="0" w:color="auto"/>
            <w:right w:val="none" w:sz="0" w:space="0" w:color="auto"/>
          </w:divBdr>
        </w:div>
        <w:div w:id="1082875500">
          <w:marLeft w:val="0"/>
          <w:marRight w:val="0"/>
          <w:marTop w:val="0"/>
          <w:marBottom w:val="0"/>
          <w:divBdr>
            <w:top w:val="none" w:sz="0" w:space="0" w:color="auto"/>
            <w:left w:val="none" w:sz="0" w:space="0" w:color="auto"/>
            <w:bottom w:val="none" w:sz="0" w:space="0" w:color="auto"/>
            <w:right w:val="none" w:sz="0" w:space="0" w:color="auto"/>
          </w:divBdr>
        </w:div>
        <w:div w:id="1734817391">
          <w:marLeft w:val="0"/>
          <w:marRight w:val="0"/>
          <w:marTop w:val="0"/>
          <w:marBottom w:val="0"/>
          <w:divBdr>
            <w:top w:val="none" w:sz="0" w:space="0" w:color="auto"/>
            <w:left w:val="none" w:sz="0" w:space="0" w:color="auto"/>
            <w:bottom w:val="none" w:sz="0" w:space="0" w:color="auto"/>
            <w:right w:val="none" w:sz="0" w:space="0" w:color="auto"/>
          </w:divBdr>
        </w:div>
        <w:div w:id="1760369392">
          <w:marLeft w:val="0"/>
          <w:marRight w:val="0"/>
          <w:marTop w:val="0"/>
          <w:marBottom w:val="0"/>
          <w:divBdr>
            <w:top w:val="none" w:sz="0" w:space="0" w:color="auto"/>
            <w:left w:val="none" w:sz="0" w:space="0" w:color="auto"/>
            <w:bottom w:val="none" w:sz="0" w:space="0" w:color="auto"/>
            <w:right w:val="none" w:sz="0" w:space="0" w:color="auto"/>
          </w:divBdr>
        </w:div>
        <w:div w:id="1771318962">
          <w:marLeft w:val="0"/>
          <w:marRight w:val="0"/>
          <w:marTop w:val="0"/>
          <w:marBottom w:val="0"/>
          <w:divBdr>
            <w:top w:val="none" w:sz="0" w:space="0" w:color="auto"/>
            <w:left w:val="none" w:sz="0" w:space="0" w:color="auto"/>
            <w:bottom w:val="none" w:sz="0" w:space="0" w:color="auto"/>
            <w:right w:val="none" w:sz="0" w:space="0" w:color="auto"/>
          </w:divBdr>
        </w:div>
        <w:div w:id="2020234655">
          <w:marLeft w:val="0"/>
          <w:marRight w:val="0"/>
          <w:marTop w:val="0"/>
          <w:marBottom w:val="0"/>
          <w:divBdr>
            <w:top w:val="none" w:sz="0" w:space="0" w:color="auto"/>
            <w:left w:val="none" w:sz="0" w:space="0" w:color="auto"/>
            <w:bottom w:val="none" w:sz="0" w:space="0" w:color="auto"/>
            <w:right w:val="none" w:sz="0" w:space="0" w:color="auto"/>
          </w:divBdr>
        </w:div>
        <w:div w:id="1278680665">
          <w:marLeft w:val="0"/>
          <w:marRight w:val="0"/>
          <w:marTop w:val="0"/>
          <w:marBottom w:val="0"/>
          <w:divBdr>
            <w:top w:val="none" w:sz="0" w:space="0" w:color="auto"/>
            <w:left w:val="none" w:sz="0" w:space="0" w:color="auto"/>
            <w:bottom w:val="none" w:sz="0" w:space="0" w:color="auto"/>
            <w:right w:val="none" w:sz="0" w:space="0" w:color="auto"/>
          </w:divBdr>
        </w:div>
        <w:div w:id="1398895657">
          <w:marLeft w:val="0"/>
          <w:marRight w:val="0"/>
          <w:marTop w:val="0"/>
          <w:marBottom w:val="0"/>
          <w:divBdr>
            <w:top w:val="none" w:sz="0" w:space="0" w:color="auto"/>
            <w:left w:val="none" w:sz="0" w:space="0" w:color="auto"/>
            <w:bottom w:val="none" w:sz="0" w:space="0" w:color="auto"/>
            <w:right w:val="none" w:sz="0" w:space="0" w:color="auto"/>
          </w:divBdr>
        </w:div>
        <w:div w:id="1785686485">
          <w:marLeft w:val="0"/>
          <w:marRight w:val="0"/>
          <w:marTop w:val="0"/>
          <w:marBottom w:val="0"/>
          <w:divBdr>
            <w:top w:val="none" w:sz="0" w:space="0" w:color="auto"/>
            <w:left w:val="none" w:sz="0" w:space="0" w:color="auto"/>
            <w:bottom w:val="none" w:sz="0" w:space="0" w:color="auto"/>
            <w:right w:val="none" w:sz="0" w:space="0" w:color="auto"/>
          </w:divBdr>
        </w:div>
        <w:div w:id="1259364438">
          <w:marLeft w:val="0"/>
          <w:marRight w:val="0"/>
          <w:marTop w:val="0"/>
          <w:marBottom w:val="0"/>
          <w:divBdr>
            <w:top w:val="none" w:sz="0" w:space="0" w:color="auto"/>
            <w:left w:val="none" w:sz="0" w:space="0" w:color="auto"/>
            <w:bottom w:val="none" w:sz="0" w:space="0" w:color="auto"/>
            <w:right w:val="none" w:sz="0" w:space="0" w:color="auto"/>
          </w:divBdr>
        </w:div>
      </w:divsChild>
    </w:div>
    <w:div w:id="1988313272">
      <w:bodyDiv w:val="1"/>
      <w:marLeft w:val="0"/>
      <w:marRight w:val="0"/>
      <w:marTop w:val="0"/>
      <w:marBottom w:val="0"/>
      <w:divBdr>
        <w:top w:val="none" w:sz="0" w:space="0" w:color="auto"/>
        <w:left w:val="none" w:sz="0" w:space="0" w:color="auto"/>
        <w:bottom w:val="none" w:sz="0" w:space="0" w:color="auto"/>
        <w:right w:val="none" w:sz="0" w:space="0" w:color="auto"/>
      </w:divBdr>
      <w:divsChild>
        <w:div w:id="1085881064">
          <w:marLeft w:val="0"/>
          <w:marRight w:val="0"/>
          <w:marTop w:val="0"/>
          <w:marBottom w:val="0"/>
          <w:divBdr>
            <w:top w:val="none" w:sz="0" w:space="0" w:color="auto"/>
            <w:left w:val="none" w:sz="0" w:space="0" w:color="auto"/>
            <w:bottom w:val="none" w:sz="0" w:space="0" w:color="auto"/>
            <w:right w:val="none" w:sz="0" w:space="0" w:color="auto"/>
          </w:divBdr>
        </w:div>
        <w:div w:id="295717799">
          <w:marLeft w:val="0"/>
          <w:marRight w:val="0"/>
          <w:marTop w:val="0"/>
          <w:marBottom w:val="0"/>
          <w:divBdr>
            <w:top w:val="none" w:sz="0" w:space="0" w:color="auto"/>
            <w:left w:val="none" w:sz="0" w:space="0" w:color="auto"/>
            <w:bottom w:val="none" w:sz="0" w:space="0" w:color="auto"/>
            <w:right w:val="none" w:sz="0" w:space="0" w:color="auto"/>
          </w:divBdr>
          <w:divsChild>
            <w:div w:id="339434990">
              <w:marLeft w:val="0"/>
              <w:marRight w:val="0"/>
              <w:marTop w:val="0"/>
              <w:marBottom w:val="0"/>
              <w:divBdr>
                <w:top w:val="none" w:sz="0" w:space="0" w:color="auto"/>
                <w:left w:val="none" w:sz="0" w:space="0" w:color="auto"/>
                <w:bottom w:val="none" w:sz="0" w:space="0" w:color="auto"/>
                <w:right w:val="none" w:sz="0" w:space="0" w:color="auto"/>
              </w:divBdr>
              <w:divsChild>
                <w:div w:id="2048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Anne Gasperine</dc:creator>
  <cp:keywords/>
  <dc:description/>
  <cp:lastModifiedBy>Lou Anne Gasperine</cp:lastModifiedBy>
  <cp:revision>4</cp:revision>
  <dcterms:created xsi:type="dcterms:W3CDTF">2021-01-30T20:03:00Z</dcterms:created>
  <dcterms:modified xsi:type="dcterms:W3CDTF">2021-02-02T19:35:00Z</dcterms:modified>
</cp:coreProperties>
</file>