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A811" w14:textId="77777777" w:rsidR="00E409E8" w:rsidRDefault="00E409E8" w:rsidP="00E409E8">
      <w:pPr>
        <w:jc w:val="center"/>
      </w:pPr>
      <w:r>
        <w:t>MD Needle Pen</w:t>
      </w:r>
    </w:p>
    <w:p w14:paraId="7B5B7910" w14:textId="77777777" w:rsidR="00E409E8" w:rsidRDefault="00E409E8" w:rsidP="00E409E8">
      <w:pPr>
        <w:jc w:val="center"/>
      </w:pPr>
      <w:proofErr w:type="spellStart"/>
      <w:r>
        <w:t>MicroNeedling</w:t>
      </w:r>
      <w:proofErr w:type="spellEnd"/>
      <w:r>
        <w:t xml:space="preserve"> or </w:t>
      </w:r>
      <w:proofErr w:type="spellStart"/>
      <w:r>
        <w:t>MicroNeedling</w:t>
      </w:r>
      <w:proofErr w:type="spellEnd"/>
      <w:r>
        <w:t xml:space="preserve"> with PRP Consent Form</w:t>
      </w:r>
    </w:p>
    <w:p w14:paraId="7F405E15" w14:textId="77777777" w:rsidR="00E409E8" w:rsidRDefault="00E409E8" w:rsidP="00E409E8">
      <w:r>
        <w:t>I _______________________________________________ have received a consultation with a Registered Nurse and or</w:t>
      </w:r>
    </w:p>
    <w:p w14:paraId="636654D2" w14:textId="77777777" w:rsidR="00E409E8" w:rsidRDefault="00E409E8" w:rsidP="00E409E8">
      <w:r>
        <w:t xml:space="preserve">Skin Care Specialist and I consent to the treatment of </w:t>
      </w:r>
      <w:proofErr w:type="spellStart"/>
      <w:r>
        <w:t>MicroNeedling</w:t>
      </w:r>
      <w:proofErr w:type="spellEnd"/>
      <w:r>
        <w:t xml:space="preserve"> to be carried out upon myself.</w:t>
      </w:r>
    </w:p>
    <w:p w14:paraId="290620FC" w14:textId="1F5E37E4" w:rsidR="00E409E8" w:rsidRDefault="00E409E8" w:rsidP="00E409E8">
      <w:r>
        <w:t xml:space="preserve">The </w:t>
      </w:r>
      <w:proofErr w:type="spellStart"/>
      <w:r>
        <w:t>MicroNeedling</w:t>
      </w:r>
      <w:proofErr w:type="spellEnd"/>
      <w:r>
        <w:t xml:space="preserve"> treatment allows for controlled induction of growth factor serums, or hyaluronic acid, into the skins </w:t>
      </w:r>
      <w:proofErr w:type="spellStart"/>
      <w:r>
        <w:t>selfrepair</w:t>
      </w:r>
      <w:proofErr w:type="spellEnd"/>
      <w:r>
        <w:t xml:space="preserve"> process by creating micro injuries in the skin. These injuries stimulate new collagen production, while not posing the</w:t>
      </w:r>
      <w:r>
        <w:t xml:space="preserve"> </w:t>
      </w:r>
      <w:r>
        <w:t>risk of permanent scaring. The result is smoother, firmer and younger looking skin. The skin needling treatments are</w:t>
      </w:r>
      <w:r>
        <w:t xml:space="preserve"> </w:t>
      </w:r>
      <w:r>
        <w:t>performed in a safe and precise manner with a sterile needle head and are usually completed in 30-60 minutes.</w:t>
      </w:r>
    </w:p>
    <w:p w14:paraId="6B2C2F13" w14:textId="77777777" w:rsidR="00E409E8" w:rsidRDefault="00E409E8" w:rsidP="00E409E8">
      <w:r>
        <w:t>Contraindications:</w:t>
      </w:r>
    </w:p>
    <w:p w14:paraId="1916C957" w14:textId="77777777" w:rsidR="00E409E8" w:rsidRDefault="00E409E8" w:rsidP="00E409E8">
      <w:r>
        <w:t>Absolute Contraindications: Scleroderma, collagen vascular disease, or cardiac abnormalities, rosacea,</w:t>
      </w:r>
    </w:p>
    <w:p w14:paraId="1FB70233" w14:textId="09F3CE0D" w:rsidR="00E409E8" w:rsidRDefault="00E409E8" w:rsidP="00E409E8">
      <w:r>
        <w:t>blood clotting problems, platelet abnormalities, anticoagulation therapy (i.e.: Warfarin), facial cancer, past and</w:t>
      </w:r>
      <w:r>
        <w:t xml:space="preserve"> </w:t>
      </w:r>
      <w:r>
        <w:t>present, chemotherapy, steroid therapy, dermatological diseases affecting the face (</w:t>
      </w:r>
      <w:proofErr w:type="gramStart"/>
      <w:r>
        <w:t>i.e.</w:t>
      </w:r>
      <w:proofErr w:type="gramEnd"/>
      <w:r>
        <w:t xml:space="preserve"> Porphyria), diabetes</w:t>
      </w:r>
      <w:r>
        <w:t xml:space="preserve"> </w:t>
      </w:r>
      <w:r>
        <w:t xml:space="preserve">and other chronic conditions, active bacterial or fungal infections, immune-suppression, scars less </w:t>
      </w:r>
      <w:proofErr w:type="spellStart"/>
      <w:r>
        <w:t>then</w:t>
      </w:r>
      <w:proofErr w:type="spellEnd"/>
      <w:r>
        <w:t xml:space="preserve"> 6</w:t>
      </w:r>
      <w:r>
        <w:t xml:space="preserve"> </w:t>
      </w:r>
      <w:r>
        <w:t>months old and facial fillers in the past 2-4 weeks. Treatment is not recommended for patients who are</w:t>
      </w:r>
      <w:r>
        <w:t xml:space="preserve"> </w:t>
      </w:r>
      <w:r>
        <w:t xml:space="preserve">pregnant or nursing. Precautions: keloid or raised scarring, eczema, psoriasis, actinic </w:t>
      </w:r>
      <w:proofErr w:type="spellStart"/>
      <w:r>
        <w:t>keratosois</w:t>
      </w:r>
      <w:proofErr w:type="spellEnd"/>
      <w:r>
        <w:t>, and herpes</w:t>
      </w:r>
      <w:r>
        <w:t xml:space="preserve"> </w:t>
      </w:r>
      <w:r>
        <w:t>simplex.</w:t>
      </w:r>
    </w:p>
    <w:p w14:paraId="4ADC1453" w14:textId="77777777" w:rsidR="00E409E8" w:rsidRDefault="00E409E8" w:rsidP="00E409E8">
      <w:r>
        <w:t>Side Effects Typically Include:</w:t>
      </w:r>
    </w:p>
    <w:p w14:paraId="78049E06" w14:textId="77777777" w:rsidR="00E409E8" w:rsidRDefault="00E409E8" w:rsidP="00E409E8">
      <w:r>
        <w:t xml:space="preserve">• Skin will be pink or red and may feel warm, like mild sunburn, tight and itchy, which usually subside in 12 to 24 </w:t>
      </w:r>
      <w:proofErr w:type="spellStart"/>
      <w:r>
        <w:t>hrs</w:t>
      </w:r>
      <w:proofErr w:type="spellEnd"/>
    </w:p>
    <w:p w14:paraId="642F3F45" w14:textId="77777777" w:rsidR="00E409E8" w:rsidRDefault="00E409E8" w:rsidP="00E409E8">
      <w:r>
        <w:t>• Minor flaking or dryness of the skin, with scab formation in rare cases.</w:t>
      </w:r>
    </w:p>
    <w:p w14:paraId="039B13E9" w14:textId="77777777" w:rsidR="00E409E8" w:rsidRDefault="00E409E8" w:rsidP="00E409E8">
      <w:r>
        <w:t>• Crusting, discomfort, bruising and swelling may occur.</w:t>
      </w:r>
    </w:p>
    <w:p w14:paraId="6F577CF3" w14:textId="77777777" w:rsidR="00E409E8" w:rsidRDefault="00E409E8" w:rsidP="00E409E8">
      <w:r>
        <w:t>• Pinpoint bleeding.</w:t>
      </w:r>
    </w:p>
    <w:p w14:paraId="0A617609" w14:textId="77777777" w:rsidR="00E409E8" w:rsidRDefault="00E409E8" w:rsidP="00E409E8">
      <w:r>
        <w:t>• It is possible to have a cold sore flare if you have a history of outbreaks.</w:t>
      </w:r>
    </w:p>
    <w:p w14:paraId="57F9DF35" w14:textId="77777777" w:rsidR="00E409E8" w:rsidRDefault="00E409E8" w:rsidP="00E409E8">
      <w:r>
        <w:t>• Freckles may lighten temporarily or permanently disappear in treated areas.</w:t>
      </w:r>
    </w:p>
    <w:p w14:paraId="27F4C6FA" w14:textId="77777777" w:rsidR="00E409E8" w:rsidRDefault="00E409E8" w:rsidP="00E409E8">
      <w:r>
        <w:t>• Infection is rare but if you see any signs of tender redness or puss notify our office immediately.</w:t>
      </w:r>
    </w:p>
    <w:p w14:paraId="74822CAC" w14:textId="77777777" w:rsidR="00E409E8" w:rsidRDefault="00E409E8" w:rsidP="00E409E8">
      <w:r>
        <w:t>• Hyperpigmentation (darkening of the skin) rarely occurs and usually resolves itself after a month.</w:t>
      </w:r>
    </w:p>
    <w:p w14:paraId="40F8CA1B" w14:textId="77777777" w:rsidR="00E409E8" w:rsidRDefault="00E409E8" w:rsidP="00E409E8">
      <w:r>
        <w:t>• Permanent scarring (less than 1%) is extremely rare.</w:t>
      </w:r>
    </w:p>
    <w:p w14:paraId="236E3EF5" w14:textId="77777777" w:rsidR="00E409E8" w:rsidRDefault="00E409E8" w:rsidP="00E409E8">
      <w:r>
        <w:t xml:space="preserve">I understand that if I have </w:t>
      </w:r>
      <w:proofErr w:type="spellStart"/>
      <w:r>
        <w:t>MicroNeedling</w:t>
      </w:r>
      <w:proofErr w:type="spellEnd"/>
      <w:r>
        <w:t xml:space="preserve"> with PRP that my blood will be drawn and spun to extract the</w:t>
      </w:r>
    </w:p>
    <w:p w14:paraId="57720BFA" w14:textId="77777777" w:rsidR="00E409E8" w:rsidRDefault="00E409E8" w:rsidP="00E409E8">
      <w:r>
        <w:t>platelet rich plasma. The plasma portion of my blood will be used as part of my treatment. I acknowledge that</w:t>
      </w:r>
    </w:p>
    <w:p w14:paraId="4D4260E4" w14:textId="77777777" w:rsidR="00E409E8" w:rsidRDefault="00E409E8" w:rsidP="00E409E8">
      <w:r>
        <w:t>with any blood draw that bruising may occur at the needle stick site.</w:t>
      </w:r>
    </w:p>
    <w:p w14:paraId="7C8B3994" w14:textId="3B94646E" w:rsidR="00E409E8" w:rsidRDefault="00E409E8" w:rsidP="00E409E8">
      <w:r>
        <w:lastRenderedPageBreak/>
        <w:t>I have been informed about the treatment, procedure, indications, expected results and possible side effects. I</w:t>
      </w:r>
      <w:r>
        <w:t xml:space="preserve"> </w:t>
      </w:r>
      <w:r>
        <w:t>understand that I am required to have photographs taken before, during and after treatment for my medical records.</w:t>
      </w:r>
      <w:r>
        <w:t xml:space="preserve"> </w:t>
      </w:r>
      <w:r>
        <w:t xml:space="preserve">Although the results are usually </w:t>
      </w:r>
      <w:r>
        <w:t>dramatic,</w:t>
      </w:r>
      <w:r>
        <w:t xml:space="preserve"> I have been informed that the practice of medicine is not an exact</w:t>
      </w:r>
      <w:r>
        <w:t xml:space="preserve"> </w:t>
      </w:r>
      <w:r>
        <w:t>science and that no guarantees can be or have been made concerning the expected results in my case.</w:t>
      </w:r>
      <w:r>
        <w:t xml:space="preserve"> </w:t>
      </w:r>
      <w:r>
        <w:t>I am undergoing treatment of my own free will. I agree that this procedure is being performed for cosmetic</w:t>
      </w:r>
      <w:r>
        <w:t xml:space="preserve"> </w:t>
      </w:r>
      <w:r>
        <w:t>reasons. I am also aware of and accept the risk of unforeseen complications that may not have been</w:t>
      </w:r>
      <w:r>
        <w:t xml:space="preserve"> </w:t>
      </w:r>
      <w:r>
        <w:t>discussed and which may result from this treatment.</w:t>
      </w:r>
    </w:p>
    <w:p w14:paraId="2C1C861A" w14:textId="77777777" w:rsidR="00E409E8" w:rsidRDefault="00E409E8" w:rsidP="00E409E8">
      <w:r>
        <w:t>I acknowledge my obligation to follow the instructions closely and visit the office as directed. I certify that I</w:t>
      </w:r>
      <w:r>
        <w:t xml:space="preserve"> </w:t>
      </w:r>
      <w:r>
        <w:t>have read the above consent agreement and fully understand it. These items have been reviewed and</w:t>
      </w:r>
      <w:r>
        <w:t xml:space="preserve"> </w:t>
      </w:r>
      <w:r>
        <w:t>discussed with the doctor/nurse/skin care specialist and all my questions have been answered to my</w:t>
      </w:r>
      <w:r>
        <w:t xml:space="preserve"> </w:t>
      </w:r>
      <w:r>
        <w:t xml:space="preserve">satisfaction. </w:t>
      </w:r>
    </w:p>
    <w:p w14:paraId="0FB43DF6" w14:textId="703493F1" w:rsidR="00E409E8" w:rsidRDefault="00E409E8" w:rsidP="00E409E8">
      <w:r>
        <w:t>I also agree to hold harmless and release from any liability __________________________ or</w:t>
      </w:r>
      <w:r>
        <w:t xml:space="preserve"> </w:t>
      </w:r>
      <w:r>
        <w:t>any of its officers, directors and / or employees for any condition or result, known or unknown that may arise as</w:t>
      </w:r>
    </w:p>
    <w:p w14:paraId="10B9CBAE" w14:textId="77777777" w:rsidR="00E409E8" w:rsidRDefault="00E409E8" w:rsidP="00E409E8">
      <w:r>
        <w:t>a result of any treatment that I receive.</w:t>
      </w:r>
    </w:p>
    <w:p w14:paraId="10FD924A" w14:textId="5A9994C7" w:rsidR="00DD4015" w:rsidRDefault="00E409E8" w:rsidP="00E409E8">
      <w:r>
        <w:t>Guest</w:t>
      </w:r>
      <w:r>
        <w:t xml:space="preserve"> Signature _______________________________________ Date ______________</w:t>
      </w:r>
    </w:p>
    <w:sectPr w:rsidR="00DD4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E8"/>
    <w:rsid w:val="005E3B78"/>
    <w:rsid w:val="00C57DE7"/>
    <w:rsid w:val="00DD4015"/>
    <w:rsid w:val="00E4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641DD"/>
  <w15:chartTrackingRefBased/>
  <w15:docId w15:val="{A72E0C20-8899-41A5-A98B-35AF1A87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Vizioli</dc:creator>
  <cp:keywords/>
  <dc:description/>
  <cp:lastModifiedBy>Brianna Mooney</cp:lastModifiedBy>
  <cp:revision>1</cp:revision>
  <dcterms:created xsi:type="dcterms:W3CDTF">2022-09-28T18:41:00Z</dcterms:created>
  <dcterms:modified xsi:type="dcterms:W3CDTF">2022-09-28T18:44:00Z</dcterms:modified>
</cp:coreProperties>
</file>