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4657" w:rsidRDefault="00443368" w:rsidP="00A44657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A44657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A44657">
        <w:rPr>
          <w:sz w:val="24"/>
          <w:szCs w:val="24"/>
        </w:rPr>
        <w:t xml:space="preserve">                                          REGIONAL AND DISTRICT FORMAT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SDABA</w:t>
      </w:r>
    </w:p>
    <w:p w:rsidR="00A44657" w:rsidRDefault="00A44657" w:rsidP="00A44657">
      <w:pPr>
        <w:rPr>
          <w:sz w:val="24"/>
          <w:szCs w:val="24"/>
        </w:rPr>
      </w:pP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CLASS A TEAMS:</w:t>
      </w:r>
    </w:p>
    <w:p w:rsidR="00A44657" w:rsidRDefault="00A44657" w:rsidP="00A44657">
      <w:pPr>
        <w:rPr>
          <w:sz w:val="24"/>
          <w:szCs w:val="24"/>
        </w:rPr>
      </w:pP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CENTRAL: Mitchell, Huron</w:t>
      </w:r>
      <w:r w:rsidR="00BF1C37">
        <w:rPr>
          <w:sz w:val="24"/>
          <w:szCs w:val="24"/>
        </w:rPr>
        <w:t>, Brookings</w:t>
      </w:r>
      <w:r w:rsidR="002526FD">
        <w:rPr>
          <w:sz w:val="24"/>
          <w:szCs w:val="24"/>
        </w:rPr>
        <w:t>, Pierre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NORTHEAST: Aberdeen, Watertown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SOUTHEAST: Sioux Falls, Vermillion, Yankton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WEST: Rapid City, Spearfish</w:t>
      </w:r>
    </w:p>
    <w:p w:rsidR="00A44657" w:rsidRDefault="00A44657" w:rsidP="00A44657">
      <w:pPr>
        <w:rPr>
          <w:sz w:val="24"/>
          <w:szCs w:val="24"/>
        </w:rPr>
      </w:pP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CLASS B TEAMS (Divided by County)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REGION I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DISTRICT 1: Marshall and Day Counties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DISTRICT 2: Brown County (Aberdeen “B”)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DISTRICT 3: McPherson</w:t>
      </w:r>
      <w:proofErr w:type="gramStart"/>
      <w:r>
        <w:rPr>
          <w:sz w:val="24"/>
          <w:szCs w:val="24"/>
        </w:rPr>
        <w:t>,  Edmonds</w:t>
      </w:r>
      <w:proofErr w:type="gramEnd"/>
      <w:r>
        <w:rPr>
          <w:sz w:val="24"/>
          <w:szCs w:val="24"/>
        </w:rPr>
        <w:t>, and  Potter Counties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DISTRICT 4: Campbell</w:t>
      </w:r>
      <w:proofErr w:type="gramStart"/>
      <w:r>
        <w:rPr>
          <w:sz w:val="24"/>
          <w:szCs w:val="24"/>
        </w:rPr>
        <w:t>,  Walworth</w:t>
      </w:r>
      <w:proofErr w:type="gramEnd"/>
      <w:r>
        <w:rPr>
          <w:sz w:val="24"/>
          <w:szCs w:val="24"/>
        </w:rPr>
        <w:t>,  Corson,  Ziebach and  Dewey Counties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REGION II: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DISTRICT 5: Clark County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DISTRICT 6: Roberts and Grant Counties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DISTRICT 7: Hamlin County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DISTRICT 8: Codington County (Watertown “B”)</w:t>
      </w:r>
      <w:r w:rsidR="00BF1C37">
        <w:rPr>
          <w:sz w:val="24"/>
          <w:szCs w:val="24"/>
        </w:rPr>
        <w:t xml:space="preserve">, </w:t>
      </w:r>
      <w:r w:rsidR="00BF1C37" w:rsidRPr="00BF1C37">
        <w:rPr>
          <w:sz w:val="24"/>
          <w:szCs w:val="24"/>
        </w:rPr>
        <w:t xml:space="preserve"> </w:t>
      </w:r>
      <w:r w:rsidR="00BF1C37">
        <w:rPr>
          <w:sz w:val="24"/>
          <w:szCs w:val="24"/>
        </w:rPr>
        <w:t>Deuel County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 xml:space="preserve">REGION III:  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 xml:space="preserve">DISTRICT 9: 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DISTRICT 10: Brookings County (Brookings “B”)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DISTRICT 11: Kingsbury County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REGION IV: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DISTRICT 12: Spink, Hand, Faulk and Hyde Counties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DISTRICT 13: Sully, Hughes, Stanley and Lyman Counties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DISTRICT 14: Jerauld, Sanborn, Buffalo and Beadle (Huron “B”) Counties</w:t>
      </w:r>
    </w:p>
    <w:p w:rsidR="002526FD" w:rsidRDefault="002526FD" w:rsidP="00A44657">
      <w:pPr>
        <w:rPr>
          <w:sz w:val="24"/>
          <w:szCs w:val="24"/>
        </w:rPr>
      </w:pPr>
      <w:r>
        <w:rPr>
          <w:sz w:val="24"/>
          <w:szCs w:val="24"/>
        </w:rPr>
        <w:t>DISTRICT 15: Jones</w:t>
      </w:r>
      <w:r w:rsidR="003F5781">
        <w:rPr>
          <w:sz w:val="24"/>
          <w:szCs w:val="24"/>
        </w:rPr>
        <w:t xml:space="preserve"> County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REGION V: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DISTRICT 1</w:t>
      </w:r>
      <w:r w:rsidR="002526FD">
        <w:rPr>
          <w:sz w:val="24"/>
          <w:szCs w:val="24"/>
        </w:rPr>
        <w:t>6</w:t>
      </w:r>
      <w:r>
        <w:rPr>
          <w:sz w:val="24"/>
          <w:szCs w:val="24"/>
        </w:rPr>
        <w:t>: Union and Clay Counties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DISTRICT 1</w:t>
      </w:r>
      <w:r w:rsidR="002526FD">
        <w:rPr>
          <w:sz w:val="24"/>
          <w:szCs w:val="24"/>
        </w:rPr>
        <w:t>7</w:t>
      </w:r>
      <w:r>
        <w:rPr>
          <w:sz w:val="24"/>
          <w:szCs w:val="24"/>
        </w:rPr>
        <w:t>: Turner and Lincoln Counties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DISTRICT 1</w:t>
      </w:r>
      <w:r w:rsidR="002526FD">
        <w:rPr>
          <w:sz w:val="24"/>
          <w:szCs w:val="24"/>
        </w:rPr>
        <w:t>8</w:t>
      </w:r>
      <w:r>
        <w:rPr>
          <w:sz w:val="24"/>
          <w:szCs w:val="24"/>
        </w:rPr>
        <w:t>: Minnehaha County (Sioux Falls “B”)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DISTRICT 1</w:t>
      </w:r>
      <w:r w:rsidR="002526FD">
        <w:rPr>
          <w:sz w:val="24"/>
          <w:szCs w:val="24"/>
        </w:rPr>
        <w:t>9</w:t>
      </w:r>
      <w:r>
        <w:rPr>
          <w:sz w:val="24"/>
          <w:szCs w:val="24"/>
        </w:rPr>
        <w:t>: McCook</w:t>
      </w:r>
      <w:r w:rsidR="002526FD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Moody Counties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REGION VI: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 xml:space="preserve">DISTRICT </w:t>
      </w:r>
      <w:r w:rsidR="002526FD">
        <w:rPr>
          <w:sz w:val="24"/>
          <w:szCs w:val="24"/>
        </w:rPr>
        <w:t>20</w:t>
      </w:r>
      <w:r>
        <w:rPr>
          <w:sz w:val="24"/>
          <w:szCs w:val="24"/>
        </w:rPr>
        <w:t>: Mellette, Gregory and Tripp Counties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DISTRICT 2</w:t>
      </w:r>
      <w:r w:rsidR="002526FD">
        <w:rPr>
          <w:sz w:val="24"/>
          <w:szCs w:val="24"/>
        </w:rPr>
        <w:t>1</w:t>
      </w:r>
      <w:r>
        <w:rPr>
          <w:sz w:val="24"/>
          <w:szCs w:val="24"/>
        </w:rPr>
        <w:t>: Brule, Aurora, Hanson</w:t>
      </w:r>
      <w:r w:rsidR="002526FD">
        <w:rPr>
          <w:sz w:val="24"/>
          <w:szCs w:val="24"/>
        </w:rPr>
        <w:t>, Lake, and Minor</w:t>
      </w:r>
      <w:r>
        <w:rPr>
          <w:sz w:val="24"/>
          <w:szCs w:val="24"/>
        </w:rPr>
        <w:t xml:space="preserve"> Counties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DISTRICT 2</w:t>
      </w:r>
      <w:r w:rsidR="002526FD">
        <w:rPr>
          <w:sz w:val="24"/>
          <w:szCs w:val="24"/>
        </w:rPr>
        <w:t>2</w:t>
      </w:r>
      <w:r>
        <w:rPr>
          <w:sz w:val="24"/>
          <w:szCs w:val="24"/>
        </w:rPr>
        <w:t>: Charles Mix, Douglas, Hutchinson and Bon Homme Counties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DISTRICT 2</w:t>
      </w:r>
      <w:r w:rsidR="002526FD">
        <w:rPr>
          <w:sz w:val="24"/>
          <w:szCs w:val="24"/>
        </w:rPr>
        <w:t>3</w:t>
      </w:r>
      <w:r>
        <w:rPr>
          <w:sz w:val="24"/>
          <w:szCs w:val="24"/>
        </w:rPr>
        <w:t>: Davidson County (Mitchell “B”)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REGION VII: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DISTRICT 2</w:t>
      </w:r>
      <w:r w:rsidR="002526FD">
        <w:rPr>
          <w:sz w:val="24"/>
          <w:szCs w:val="24"/>
        </w:rPr>
        <w:t>4</w:t>
      </w:r>
      <w:r>
        <w:rPr>
          <w:sz w:val="24"/>
          <w:szCs w:val="24"/>
        </w:rPr>
        <w:t>: Custer, Fall River, Bennett, Shannon, Todd and Haakon Counties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DISTRICT 2</w:t>
      </w:r>
      <w:r w:rsidR="002526FD">
        <w:rPr>
          <w:sz w:val="24"/>
          <w:szCs w:val="24"/>
        </w:rPr>
        <w:t>5</w:t>
      </w:r>
      <w:r>
        <w:rPr>
          <w:sz w:val="24"/>
          <w:szCs w:val="24"/>
        </w:rPr>
        <w:t>: Meade and Lawrence Counties (Spearfish “B”)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DISTRICT 2</w:t>
      </w:r>
      <w:r w:rsidR="002526FD">
        <w:rPr>
          <w:sz w:val="24"/>
          <w:szCs w:val="24"/>
        </w:rPr>
        <w:t>6</w:t>
      </w:r>
      <w:r>
        <w:rPr>
          <w:sz w:val="24"/>
          <w:szCs w:val="24"/>
        </w:rPr>
        <w:t>: Pennington County (Rapid City “B”)</w:t>
      </w:r>
    </w:p>
    <w:p w:rsidR="00A44657" w:rsidRDefault="00A44657" w:rsidP="00A44657">
      <w:pPr>
        <w:rPr>
          <w:sz w:val="24"/>
          <w:szCs w:val="24"/>
        </w:rPr>
      </w:pPr>
      <w:r>
        <w:rPr>
          <w:sz w:val="24"/>
          <w:szCs w:val="24"/>
        </w:rPr>
        <w:t>DISTRICT 2</w:t>
      </w:r>
      <w:r w:rsidR="002526FD">
        <w:rPr>
          <w:sz w:val="24"/>
          <w:szCs w:val="24"/>
        </w:rPr>
        <w:t>7</w:t>
      </w:r>
      <w:r>
        <w:rPr>
          <w:sz w:val="24"/>
          <w:szCs w:val="24"/>
        </w:rPr>
        <w:t>: Butte, Harding, Perkins Counties</w:t>
      </w:r>
    </w:p>
    <w:p w:rsidR="00A44657" w:rsidRDefault="00A44657" w:rsidP="00A44657">
      <w:pPr>
        <w:rPr>
          <w:sz w:val="24"/>
          <w:szCs w:val="24"/>
        </w:rPr>
      </w:pPr>
    </w:p>
    <w:p w:rsidR="00BC6F25" w:rsidRDefault="00A44657" w:rsidP="00A44657">
      <w:r>
        <w:rPr>
          <w:sz w:val="24"/>
          <w:szCs w:val="24"/>
        </w:rPr>
        <w:t xml:space="preserve">  </w:t>
      </w:r>
    </w:p>
    <w:sectPr w:rsidR="00BC6F25" w:rsidSect="00BC6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57"/>
    <w:rsid w:val="000A5143"/>
    <w:rsid w:val="002526FD"/>
    <w:rsid w:val="002A65CA"/>
    <w:rsid w:val="002C531B"/>
    <w:rsid w:val="002D2B4C"/>
    <w:rsid w:val="003F5781"/>
    <w:rsid w:val="00443368"/>
    <w:rsid w:val="00696E00"/>
    <w:rsid w:val="00782E32"/>
    <w:rsid w:val="007B149A"/>
    <w:rsid w:val="00A44657"/>
    <w:rsid w:val="00BC6F25"/>
    <w:rsid w:val="00BF1C37"/>
    <w:rsid w:val="00E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</dc:creator>
  <cp:lastModifiedBy>Kay Trooien</cp:lastModifiedBy>
  <cp:revision>2</cp:revision>
  <cp:lastPrinted>2014-11-25T04:37:00Z</cp:lastPrinted>
  <dcterms:created xsi:type="dcterms:W3CDTF">2018-12-05T01:51:00Z</dcterms:created>
  <dcterms:modified xsi:type="dcterms:W3CDTF">2018-12-05T01:51:00Z</dcterms:modified>
</cp:coreProperties>
</file>