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29FE6" w14:textId="5D0BE62F" w:rsidR="00FD69E4" w:rsidRPr="00363941" w:rsidRDefault="007D5A87" w:rsidP="007D5A87">
      <w:pPr>
        <w:jc w:val="center"/>
        <w:rPr>
          <w:b/>
          <w:bCs/>
        </w:rPr>
      </w:pPr>
      <w:r w:rsidRPr="00363941">
        <w:rPr>
          <w:b/>
          <w:bCs/>
        </w:rPr>
        <w:t>Regular Meeting of Borough Council</w:t>
      </w:r>
    </w:p>
    <w:p w14:paraId="5B4F742A" w14:textId="10BB9923" w:rsidR="007D5A87" w:rsidRPr="00363941" w:rsidRDefault="007D5A87" w:rsidP="007D5A87">
      <w:pPr>
        <w:jc w:val="center"/>
        <w:rPr>
          <w:b/>
          <w:bCs/>
        </w:rPr>
      </w:pPr>
      <w:r w:rsidRPr="00363941">
        <w:rPr>
          <w:b/>
          <w:bCs/>
        </w:rPr>
        <w:t>Wednesday, December 10</w:t>
      </w:r>
      <w:r w:rsidRPr="00363941">
        <w:rPr>
          <w:b/>
          <w:bCs/>
          <w:vertAlign w:val="superscript"/>
        </w:rPr>
        <w:t>th</w:t>
      </w:r>
      <w:r w:rsidRPr="00363941">
        <w:rPr>
          <w:b/>
          <w:bCs/>
        </w:rPr>
        <w:t xml:space="preserve">, </w:t>
      </w:r>
      <w:proofErr w:type="gramStart"/>
      <w:r w:rsidRPr="00363941">
        <w:rPr>
          <w:b/>
          <w:bCs/>
        </w:rPr>
        <w:t>2025</w:t>
      </w:r>
      <w:proofErr w:type="gramEnd"/>
      <w:r w:rsidRPr="00363941">
        <w:rPr>
          <w:b/>
          <w:bCs/>
        </w:rPr>
        <w:t xml:space="preserve"> at 7:00pm</w:t>
      </w:r>
    </w:p>
    <w:p w14:paraId="677A00CE" w14:textId="77777777" w:rsidR="007D5A87" w:rsidRDefault="007D5A87" w:rsidP="007D5A87">
      <w:pPr>
        <w:jc w:val="center"/>
      </w:pPr>
    </w:p>
    <w:p w14:paraId="4AE7269A" w14:textId="33BBDF1A" w:rsidR="007D5A87" w:rsidRDefault="007D5A87" w:rsidP="007D5A87">
      <w:r>
        <w:t>The regular monthly meeting of the Galeton Borough Council was held on Wednesday, December 10</w:t>
      </w:r>
      <w:r w:rsidRPr="007D5A87">
        <w:rPr>
          <w:vertAlign w:val="superscript"/>
        </w:rPr>
        <w:t>th</w:t>
      </w:r>
      <w:r>
        <w:t xml:space="preserve">, </w:t>
      </w:r>
      <w:proofErr w:type="gramStart"/>
      <w:r>
        <w:t>2025</w:t>
      </w:r>
      <w:proofErr w:type="gramEnd"/>
      <w:r>
        <w:t xml:space="preserve"> at 7:00pm. This meeting was held at the Municipal Building located at 24 W Main Street, Galeton PA 16922. </w:t>
      </w:r>
    </w:p>
    <w:p w14:paraId="1C3F83A3" w14:textId="77777777" w:rsidR="007D5A87" w:rsidRDefault="007D5A87" w:rsidP="007D5A87"/>
    <w:p w14:paraId="4D4B812F" w14:textId="60B71B1E" w:rsidR="007D5A87" w:rsidRDefault="007D5A87" w:rsidP="007D5A87">
      <w:r>
        <w:t xml:space="preserve">Members present were Devin Shadle (president), DJ Fuller (vice-president), Ron Tarabori, and Josh Yonkin. </w:t>
      </w:r>
    </w:p>
    <w:p w14:paraId="47674D43" w14:textId="01B46A2B" w:rsidR="007D5A87" w:rsidRDefault="007D5A87" w:rsidP="007D5A87">
      <w:r>
        <w:t xml:space="preserve">Members not present were Joe Petrencsik and Derek Doud. </w:t>
      </w:r>
    </w:p>
    <w:p w14:paraId="6885EF15" w14:textId="3A76938F" w:rsidR="007D5A87" w:rsidRDefault="007D5A87" w:rsidP="007D5A87">
      <w:r>
        <w:t xml:space="preserve">Others present were Joe Cimino (foreman), Chief Cimino, Mike Plummer (solicitor), and Amanda Paul (secretary). </w:t>
      </w:r>
    </w:p>
    <w:p w14:paraId="29E7D2AE" w14:textId="2B9EB618" w:rsidR="007D5A87" w:rsidRDefault="007D5A87" w:rsidP="007D5A87">
      <w:r>
        <w:t xml:space="preserve">Citizen present was Ian Creech. </w:t>
      </w:r>
    </w:p>
    <w:p w14:paraId="127F039D" w14:textId="77777777" w:rsidR="007D5A87" w:rsidRDefault="007D5A87" w:rsidP="007D5A87"/>
    <w:p w14:paraId="60D2EBE2" w14:textId="24C5083C" w:rsidR="007D5A87" w:rsidRDefault="00DD0896" w:rsidP="007D5A87">
      <w:r>
        <w:t xml:space="preserve">The meeting was called to order at 7:01pm by Council President, Devin Shadle, and the pledge of allegiance was </w:t>
      </w:r>
      <w:r w:rsidR="00A70B44">
        <w:t>recited</w:t>
      </w:r>
      <w:r>
        <w:t xml:space="preserve">. </w:t>
      </w:r>
    </w:p>
    <w:p w14:paraId="3FEC3923" w14:textId="77777777" w:rsidR="00DD0896" w:rsidRDefault="00DD0896" w:rsidP="007D5A87"/>
    <w:p w14:paraId="033B845A" w14:textId="4F5DE135" w:rsidR="00DD0896" w:rsidRDefault="00DD0896" w:rsidP="007D5A87">
      <w:r>
        <w:t>A motion was made by DJ to approve the November meeting minutes, seconded by Ron. Motion carried.</w:t>
      </w:r>
    </w:p>
    <w:p w14:paraId="0650B55E" w14:textId="77777777" w:rsidR="00DD0896" w:rsidRDefault="00DD0896" w:rsidP="007D5A87"/>
    <w:p w14:paraId="06586F69" w14:textId="19C47F52" w:rsidR="00DD0896" w:rsidRDefault="00DD0896" w:rsidP="007D5A87">
      <w:r>
        <w:t xml:space="preserve">A motion was made by Josh to approve the financial report </w:t>
      </w:r>
      <w:proofErr w:type="gramStart"/>
      <w:r>
        <w:t>of</w:t>
      </w:r>
      <w:proofErr w:type="gramEnd"/>
      <w:r>
        <w:t xml:space="preserve"> November and expenses to date, seconded by DJ. Motion carried. </w:t>
      </w:r>
    </w:p>
    <w:p w14:paraId="35E64C56" w14:textId="77777777" w:rsidR="00DD0896" w:rsidRDefault="00DD0896" w:rsidP="007D5A87"/>
    <w:p w14:paraId="4D23DD51" w14:textId="631A7AB5" w:rsidR="00DD0896" w:rsidRPr="00DD0896" w:rsidRDefault="00DD0896" w:rsidP="007D5A87">
      <w:pPr>
        <w:rPr>
          <w:b/>
          <w:bCs/>
        </w:rPr>
      </w:pPr>
      <w:r w:rsidRPr="00DD0896">
        <w:rPr>
          <w:b/>
          <w:bCs/>
        </w:rPr>
        <w:t>Public Comment Period</w:t>
      </w:r>
    </w:p>
    <w:p w14:paraId="4EC1DB1B" w14:textId="1874267F" w:rsidR="00DD0896" w:rsidRDefault="00DD0896" w:rsidP="007D5A87">
      <w:r>
        <w:t>None</w:t>
      </w:r>
    </w:p>
    <w:p w14:paraId="78346323" w14:textId="77777777" w:rsidR="00DD0896" w:rsidRDefault="00DD0896" w:rsidP="007D5A87"/>
    <w:p w14:paraId="0E5D6B3B" w14:textId="0C448592" w:rsidR="00DD0896" w:rsidRPr="00DD0896" w:rsidRDefault="00DD0896" w:rsidP="007D5A87">
      <w:pPr>
        <w:rPr>
          <w:b/>
          <w:bCs/>
        </w:rPr>
      </w:pPr>
      <w:r w:rsidRPr="00DD0896">
        <w:rPr>
          <w:b/>
          <w:bCs/>
        </w:rPr>
        <w:t>Mayor &amp; Police</w:t>
      </w:r>
    </w:p>
    <w:p w14:paraId="75F9C424" w14:textId="0FEE4802" w:rsidR="00363941" w:rsidRDefault="00A70B44" w:rsidP="00363941">
      <w:pPr>
        <w:pStyle w:val="ListParagraph"/>
        <w:numPr>
          <w:ilvl w:val="0"/>
          <w:numId w:val="1"/>
        </w:numPr>
      </w:pPr>
      <w:r>
        <w:t xml:space="preserve">Chief Cimino reported he had a car accident on his monthly report, as well </w:t>
      </w:r>
      <w:r w:rsidR="00363941">
        <w:t>as</w:t>
      </w:r>
      <w:r>
        <w:t xml:space="preserve"> a successful school drill. He completed a sexual assault training in Doylestown, PA that was extremely beneficial. He also reports that Kerry is continuing to do a good job with </w:t>
      </w:r>
      <w:r w:rsidR="00363941">
        <w:t xml:space="preserve">organizing files and working together for updating policies. Frank Fisher, ordinance officer, was unavailable for the meeting but had given report to Chief Cimino prior to the meeting. He is working on quotes for condemned properties and working with other property owners to continue cleaning up. Frank will be unavailable for December and January but </w:t>
      </w:r>
      <w:proofErr w:type="gramStart"/>
      <w:r w:rsidR="00363941">
        <w:t>hopeful</w:t>
      </w:r>
      <w:proofErr w:type="gramEnd"/>
      <w:r w:rsidR="00363941">
        <w:t xml:space="preserve"> to return in February. </w:t>
      </w:r>
    </w:p>
    <w:p w14:paraId="045C49ED" w14:textId="77777777" w:rsidR="00363941" w:rsidRDefault="00363941" w:rsidP="007D5A87"/>
    <w:p w14:paraId="285C2E63" w14:textId="2E6B7020" w:rsidR="00363941" w:rsidRPr="00363941" w:rsidRDefault="00363941" w:rsidP="007D5A87">
      <w:pPr>
        <w:rPr>
          <w:b/>
          <w:bCs/>
        </w:rPr>
      </w:pPr>
      <w:r w:rsidRPr="00363941">
        <w:rPr>
          <w:b/>
          <w:bCs/>
        </w:rPr>
        <w:t>Borough Secretary</w:t>
      </w:r>
    </w:p>
    <w:p w14:paraId="5FDA6CE3" w14:textId="1514F071" w:rsidR="00363941" w:rsidRDefault="00363941" w:rsidP="00363941">
      <w:pPr>
        <w:pStyle w:val="ListParagraph"/>
        <w:numPr>
          <w:ilvl w:val="0"/>
          <w:numId w:val="1"/>
        </w:numPr>
      </w:pPr>
      <w:r>
        <w:t xml:space="preserve">Amanda reports that the election results have been reported to the Borough. And we will be advertising for letters of interest for a 2-year term for Councilman with 1 (one) opening in Ward 1 and 1 (one) opening in Ward 2. </w:t>
      </w:r>
    </w:p>
    <w:p w14:paraId="6CD39F3F" w14:textId="6AAE2462" w:rsidR="00363941" w:rsidRDefault="00363941" w:rsidP="00363941">
      <w:pPr>
        <w:pStyle w:val="ListParagraph"/>
        <w:numPr>
          <w:ilvl w:val="0"/>
          <w:numId w:val="1"/>
        </w:numPr>
      </w:pPr>
      <w:r>
        <w:t xml:space="preserve">Amanda also states she is working with Northwest Bank to negotiate higher interest rates for some of the bank accounts. </w:t>
      </w:r>
    </w:p>
    <w:p w14:paraId="41C033A2" w14:textId="77777777" w:rsidR="004F51DC" w:rsidRDefault="004F51DC" w:rsidP="00363941"/>
    <w:p w14:paraId="1D9DFFCA" w14:textId="58BC4357" w:rsidR="00363941" w:rsidRPr="00363941" w:rsidRDefault="00363941" w:rsidP="00363941">
      <w:pPr>
        <w:rPr>
          <w:b/>
          <w:bCs/>
        </w:rPr>
      </w:pPr>
      <w:r w:rsidRPr="00363941">
        <w:rPr>
          <w:b/>
          <w:bCs/>
        </w:rPr>
        <w:t>Borough Foreman</w:t>
      </w:r>
    </w:p>
    <w:p w14:paraId="71A73746" w14:textId="00C4EE9B" w:rsidR="00363941" w:rsidRDefault="00363941" w:rsidP="00363941">
      <w:pPr>
        <w:pStyle w:val="ListParagraph"/>
        <w:numPr>
          <w:ilvl w:val="0"/>
          <w:numId w:val="2"/>
        </w:numPr>
      </w:pPr>
      <w:r>
        <w:t xml:space="preserve">Joe updated the council that the new dump truck is currently at </w:t>
      </w:r>
      <w:proofErr w:type="spellStart"/>
      <w:r>
        <w:t>Bradco</w:t>
      </w:r>
      <w:proofErr w:type="spellEnd"/>
      <w:r>
        <w:t xml:space="preserve"> for the bed to be built. It should be </w:t>
      </w:r>
      <w:proofErr w:type="gramStart"/>
      <w:r>
        <w:t>finishing up</w:t>
      </w:r>
      <w:proofErr w:type="gramEnd"/>
      <w:r>
        <w:t xml:space="preserve"> quicker than expected. </w:t>
      </w:r>
    </w:p>
    <w:p w14:paraId="5C9B491D" w14:textId="31B0054A" w:rsidR="00363941" w:rsidRDefault="00363941" w:rsidP="00363941">
      <w:pPr>
        <w:pStyle w:val="ListParagraph"/>
        <w:numPr>
          <w:ilvl w:val="0"/>
          <w:numId w:val="2"/>
        </w:numPr>
      </w:pPr>
      <w:r>
        <w:lastRenderedPageBreak/>
        <w:t xml:space="preserve">Joe requested for the crew to carry over up to </w:t>
      </w:r>
      <w:proofErr w:type="gramStart"/>
      <w:r>
        <w:t>40-hours</w:t>
      </w:r>
      <w:proofErr w:type="gramEnd"/>
      <w:r>
        <w:t xml:space="preserve"> (1 week) of PTO (paid time off) into the next year</w:t>
      </w:r>
      <w:r w:rsidR="004F51DC">
        <w:t xml:space="preserve">. A motion was made by DJ, to amend the vacation policy, seconded by Ron. Motion carried. </w:t>
      </w:r>
    </w:p>
    <w:p w14:paraId="2FA8072D" w14:textId="77777777" w:rsidR="004F51DC" w:rsidRDefault="004F51DC" w:rsidP="004F51DC"/>
    <w:p w14:paraId="2EF83B92" w14:textId="11E5BC7B" w:rsidR="004F51DC" w:rsidRPr="004F51DC" w:rsidRDefault="004F51DC" w:rsidP="004F51DC">
      <w:pPr>
        <w:rPr>
          <w:b/>
          <w:bCs/>
        </w:rPr>
      </w:pPr>
      <w:r w:rsidRPr="004F51DC">
        <w:rPr>
          <w:b/>
          <w:bCs/>
        </w:rPr>
        <w:t>Solicitor</w:t>
      </w:r>
    </w:p>
    <w:p w14:paraId="0352C727" w14:textId="17944171" w:rsidR="004F51DC" w:rsidRDefault="004F51DC" w:rsidP="004F51DC">
      <w:pPr>
        <w:pStyle w:val="ListParagraph"/>
        <w:numPr>
          <w:ilvl w:val="0"/>
          <w:numId w:val="3"/>
        </w:numPr>
      </w:pPr>
      <w:r>
        <w:t xml:space="preserve">Mike received a call from DEP (Department of Environmental Protection) regarding the 2500-gallon above ground storage tank located at the Chattanooga building. We have not paid the fee for 2025. DEP will be mailing a packet with the necessary forms to be completed. Advised to check the status of this tank and if it is still located at the property. </w:t>
      </w:r>
    </w:p>
    <w:p w14:paraId="54460DD5" w14:textId="1FA0F497" w:rsidR="004F51DC" w:rsidRDefault="004F51DC" w:rsidP="004F51DC">
      <w:pPr>
        <w:pStyle w:val="ListParagraph"/>
        <w:numPr>
          <w:ilvl w:val="0"/>
          <w:numId w:val="3"/>
        </w:numPr>
      </w:pPr>
      <w:r>
        <w:t xml:space="preserve">Mike also states that he worked closely with Amanda regarding a complaint filed with the Office of Open Records in completing an affidavit. Amanda had signed this affidavit and notarized the letter. It has been sent </w:t>
      </w:r>
      <w:proofErr w:type="gramStart"/>
      <w:r>
        <w:t>in to</w:t>
      </w:r>
      <w:proofErr w:type="gramEnd"/>
      <w:r>
        <w:t xml:space="preserve"> the Office of Open Records and confirmed receipt. </w:t>
      </w:r>
    </w:p>
    <w:p w14:paraId="59072262" w14:textId="3C3FCBEB" w:rsidR="004F51DC" w:rsidRDefault="004F51DC" w:rsidP="004F51DC">
      <w:pPr>
        <w:pStyle w:val="ListParagraph"/>
        <w:numPr>
          <w:ilvl w:val="0"/>
          <w:numId w:val="3"/>
        </w:numPr>
      </w:pPr>
      <w:r>
        <w:t xml:space="preserve">A motion was made by DJ, to amend the </w:t>
      </w:r>
      <w:proofErr w:type="gramStart"/>
      <w:r>
        <w:t>bylaws</w:t>
      </w:r>
      <w:proofErr w:type="gramEnd"/>
      <w:r>
        <w:t xml:space="preserve"> of the Borough Council to permit attendance of meeting by phone/video with ability to vote</w:t>
      </w:r>
      <w:r w:rsidR="002C0307">
        <w:t xml:space="preserve">, seconded by Ron. Motion carried. </w:t>
      </w:r>
    </w:p>
    <w:p w14:paraId="6B18A47B" w14:textId="77777777" w:rsidR="004F51DC" w:rsidRDefault="004F51DC" w:rsidP="004F51DC"/>
    <w:p w14:paraId="684B6921" w14:textId="4F3D746A" w:rsidR="004F51DC" w:rsidRPr="004F51DC" w:rsidRDefault="004F51DC" w:rsidP="004F51DC">
      <w:pPr>
        <w:rPr>
          <w:b/>
          <w:bCs/>
        </w:rPr>
      </w:pPr>
      <w:r w:rsidRPr="004F51DC">
        <w:rPr>
          <w:b/>
          <w:bCs/>
        </w:rPr>
        <w:t>Old Business</w:t>
      </w:r>
    </w:p>
    <w:p w14:paraId="5BA11921" w14:textId="15225CBF" w:rsidR="004F51DC" w:rsidRDefault="004F51DC" w:rsidP="004F51DC">
      <w:pPr>
        <w:pStyle w:val="ListParagraph"/>
        <w:numPr>
          <w:ilvl w:val="0"/>
          <w:numId w:val="4"/>
        </w:numPr>
      </w:pPr>
      <w:r>
        <w:t xml:space="preserve">Gale Foundation has gifted the Borough up to $75,000 for a new sewer truck with a vacuum but would like to see some more specific vehicles. Joe states they will work on looking for a truck that is for sale and Amanda will send the specifics to the Gale Foundation. </w:t>
      </w:r>
    </w:p>
    <w:p w14:paraId="34D5BADF" w14:textId="7F46A985" w:rsidR="004F51DC" w:rsidRDefault="004F51DC" w:rsidP="004F51DC">
      <w:pPr>
        <w:pStyle w:val="ListParagraph"/>
        <w:numPr>
          <w:ilvl w:val="0"/>
          <w:numId w:val="4"/>
        </w:numPr>
      </w:pPr>
      <w:r>
        <w:t xml:space="preserve">Council </w:t>
      </w:r>
      <w:proofErr w:type="gramStart"/>
      <w:r>
        <w:t>was in agreement</w:t>
      </w:r>
      <w:proofErr w:type="gramEnd"/>
      <w:r>
        <w:t xml:space="preserve"> to sign the Bennett Williams contract to continue moving forward with the sale of the Chattanooga building. </w:t>
      </w:r>
    </w:p>
    <w:p w14:paraId="0B6B52E4" w14:textId="77777777" w:rsidR="004F51DC" w:rsidRDefault="004F51DC" w:rsidP="004F51DC"/>
    <w:p w14:paraId="73CC3793" w14:textId="2B3C2D52" w:rsidR="004F51DC" w:rsidRPr="004F51DC" w:rsidRDefault="004F51DC" w:rsidP="004F51DC">
      <w:pPr>
        <w:rPr>
          <w:b/>
          <w:bCs/>
        </w:rPr>
      </w:pPr>
      <w:r w:rsidRPr="004F51DC">
        <w:rPr>
          <w:b/>
          <w:bCs/>
        </w:rPr>
        <w:t>New Business</w:t>
      </w:r>
    </w:p>
    <w:p w14:paraId="1F13D3A1" w14:textId="09E668C5" w:rsidR="004F51DC" w:rsidRDefault="004F51DC" w:rsidP="004F51DC">
      <w:pPr>
        <w:pStyle w:val="ListParagraph"/>
        <w:numPr>
          <w:ilvl w:val="0"/>
          <w:numId w:val="5"/>
        </w:numPr>
      </w:pPr>
      <w:r w:rsidRPr="004F51DC">
        <w:t xml:space="preserve">A special meeting has been scheduled and advertised to adopt the 2026 budget and tax ordinance on Monday, December 29th, </w:t>
      </w:r>
      <w:proofErr w:type="gramStart"/>
      <w:r w:rsidRPr="004F51DC">
        <w:t>2025</w:t>
      </w:r>
      <w:proofErr w:type="gramEnd"/>
      <w:r w:rsidRPr="004F51DC">
        <w:t xml:space="preserve"> at 5:00pm.</w:t>
      </w:r>
    </w:p>
    <w:p w14:paraId="10784CA1" w14:textId="77777777" w:rsidR="004F51DC" w:rsidRDefault="004F51DC" w:rsidP="004F51DC"/>
    <w:p w14:paraId="44EC7D31" w14:textId="6C99064F" w:rsidR="004F51DC" w:rsidRPr="004F51DC" w:rsidRDefault="004F51DC" w:rsidP="004F51DC">
      <w:pPr>
        <w:rPr>
          <w:b/>
          <w:bCs/>
        </w:rPr>
      </w:pPr>
      <w:r w:rsidRPr="004F51DC">
        <w:rPr>
          <w:b/>
          <w:bCs/>
        </w:rPr>
        <w:t>Payment of Bills</w:t>
      </w:r>
    </w:p>
    <w:p w14:paraId="1DF797CE" w14:textId="47BE4CC3" w:rsidR="004F51DC" w:rsidRDefault="004F51DC" w:rsidP="004F51DC">
      <w:r>
        <w:t xml:space="preserve">A motion was made by DJ, seconded by Ron, to pay bills due for December. </w:t>
      </w:r>
    </w:p>
    <w:p w14:paraId="3F1135D7" w14:textId="77777777" w:rsidR="004F51DC" w:rsidRDefault="004F51DC" w:rsidP="004F51DC"/>
    <w:p w14:paraId="6D91CCE7" w14:textId="40FAABD3" w:rsidR="004F51DC" w:rsidRDefault="004F51DC" w:rsidP="004F51DC">
      <w:r>
        <w:t>The next meeting for the Galeton Borough Council will be a reorganizational meeting on Monday, January 5</w:t>
      </w:r>
      <w:r w:rsidRPr="004F51DC">
        <w:rPr>
          <w:vertAlign w:val="superscript"/>
        </w:rPr>
        <w:t>th</w:t>
      </w:r>
      <w:r>
        <w:t xml:space="preserve">, </w:t>
      </w:r>
      <w:proofErr w:type="gramStart"/>
      <w:r>
        <w:t>2026</w:t>
      </w:r>
      <w:proofErr w:type="gramEnd"/>
      <w:r>
        <w:t xml:space="preserve"> at 7:00pm with the regular monthly meeting to follow immediately after the reorganizational meeting. </w:t>
      </w:r>
    </w:p>
    <w:p w14:paraId="3C0D06A1" w14:textId="77777777" w:rsidR="004F51DC" w:rsidRDefault="004F51DC" w:rsidP="004F51DC"/>
    <w:p w14:paraId="32BEEB04" w14:textId="758DC45E" w:rsidR="004F51DC" w:rsidRDefault="004F51DC" w:rsidP="004F51DC">
      <w:r>
        <w:t xml:space="preserve">A motion was made by DJ, to adjourn the meeting at 7:52pm, seconded by Josh. Motion carried. </w:t>
      </w:r>
    </w:p>
    <w:p w14:paraId="2C26D12C" w14:textId="77777777" w:rsidR="004F51DC" w:rsidRDefault="004F51DC" w:rsidP="004F51DC"/>
    <w:p w14:paraId="160BB35A" w14:textId="77777777" w:rsidR="004F51DC" w:rsidRDefault="004F51DC" w:rsidP="004F51DC"/>
    <w:sectPr w:rsidR="004F51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17578"/>
    <w:multiLevelType w:val="hybridMultilevel"/>
    <w:tmpl w:val="7CE04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5B29C9"/>
    <w:multiLevelType w:val="hybridMultilevel"/>
    <w:tmpl w:val="6A1AD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F05F75"/>
    <w:multiLevelType w:val="hybridMultilevel"/>
    <w:tmpl w:val="9A9CE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ED1EAA"/>
    <w:multiLevelType w:val="hybridMultilevel"/>
    <w:tmpl w:val="1818B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B43156"/>
    <w:multiLevelType w:val="hybridMultilevel"/>
    <w:tmpl w:val="B3CC1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2547044">
    <w:abstractNumId w:val="4"/>
  </w:num>
  <w:num w:numId="2" w16cid:durableId="1350915207">
    <w:abstractNumId w:val="3"/>
  </w:num>
  <w:num w:numId="3" w16cid:durableId="1876892781">
    <w:abstractNumId w:val="2"/>
  </w:num>
  <w:num w:numId="4" w16cid:durableId="395671450">
    <w:abstractNumId w:val="1"/>
  </w:num>
  <w:num w:numId="5" w16cid:durableId="129664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87"/>
    <w:rsid w:val="002C0307"/>
    <w:rsid w:val="00363941"/>
    <w:rsid w:val="004B4479"/>
    <w:rsid w:val="004F51DC"/>
    <w:rsid w:val="007D5A87"/>
    <w:rsid w:val="00A70B44"/>
    <w:rsid w:val="00CD2976"/>
    <w:rsid w:val="00DD0896"/>
    <w:rsid w:val="00FD6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14646"/>
  <w15:chartTrackingRefBased/>
  <w15:docId w15:val="{C520F570-D371-4949-B36B-ACCC57C71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5A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5A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5A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5A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5A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5A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5A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5A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5A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A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5A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5A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5A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5A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5A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5A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5A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5A87"/>
    <w:rPr>
      <w:rFonts w:eastAsiaTheme="majorEastAsia" w:cstheme="majorBidi"/>
      <w:color w:val="272727" w:themeColor="text1" w:themeTint="D8"/>
    </w:rPr>
  </w:style>
  <w:style w:type="paragraph" w:styleId="Title">
    <w:name w:val="Title"/>
    <w:basedOn w:val="Normal"/>
    <w:next w:val="Normal"/>
    <w:link w:val="TitleChar"/>
    <w:uiPriority w:val="10"/>
    <w:qFormat/>
    <w:rsid w:val="007D5A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A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A8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5A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5A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5A87"/>
    <w:rPr>
      <w:i/>
      <w:iCs/>
      <w:color w:val="404040" w:themeColor="text1" w:themeTint="BF"/>
    </w:rPr>
  </w:style>
  <w:style w:type="paragraph" w:styleId="ListParagraph">
    <w:name w:val="List Paragraph"/>
    <w:basedOn w:val="Normal"/>
    <w:uiPriority w:val="34"/>
    <w:qFormat/>
    <w:rsid w:val="007D5A87"/>
    <w:pPr>
      <w:ind w:left="720"/>
      <w:contextualSpacing/>
    </w:pPr>
  </w:style>
  <w:style w:type="character" w:styleId="IntenseEmphasis">
    <w:name w:val="Intense Emphasis"/>
    <w:basedOn w:val="DefaultParagraphFont"/>
    <w:uiPriority w:val="21"/>
    <w:qFormat/>
    <w:rsid w:val="007D5A87"/>
    <w:rPr>
      <w:i/>
      <w:iCs/>
      <w:color w:val="0F4761" w:themeColor="accent1" w:themeShade="BF"/>
    </w:rPr>
  </w:style>
  <w:style w:type="paragraph" w:styleId="IntenseQuote">
    <w:name w:val="Intense Quote"/>
    <w:basedOn w:val="Normal"/>
    <w:next w:val="Normal"/>
    <w:link w:val="IntenseQuoteChar"/>
    <w:uiPriority w:val="30"/>
    <w:qFormat/>
    <w:rsid w:val="007D5A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5A87"/>
    <w:rPr>
      <w:i/>
      <w:iCs/>
      <w:color w:val="0F4761" w:themeColor="accent1" w:themeShade="BF"/>
    </w:rPr>
  </w:style>
  <w:style w:type="character" w:styleId="IntenseReference">
    <w:name w:val="Intense Reference"/>
    <w:basedOn w:val="DefaultParagraphFont"/>
    <w:uiPriority w:val="32"/>
    <w:qFormat/>
    <w:rsid w:val="007D5A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677</Words>
  <Characters>3451</Characters>
  <Application>Microsoft Office Word</Application>
  <DocSecurity>0</DocSecurity>
  <Lines>78</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Paul</dc:creator>
  <cp:keywords/>
  <dc:description/>
  <cp:lastModifiedBy>Amanda Paul</cp:lastModifiedBy>
  <cp:revision>1</cp:revision>
  <dcterms:created xsi:type="dcterms:W3CDTF">2026-01-05T19:42:00Z</dcterms:created>
  <dcterms:modified xsi:type="dcterms:W3CDTF">2026-01-05T20:43:00Z</dcterms:modified>
</cp:coreProperties>
</file>