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30B6" w14:textId="00522652" w:rsidR="00FD69E4" w:rsidRPr="00BE6233" w:rsidRDefault="00BE6233" w:rsidP="00BE6233">
      <w:pPr>
        <w:jc w:val="center"/>
        <w:rPr>
          <w:b/>
          <w:bCs/>
        </w:rPr>
      </w:pPr>
      <w:r w:rsidRPr="00BE6233">
        <w:rPr>
          <w:b/>
          <w:bCs/>
        </w:rPr>
        <w:t>Regular Monthly Meeting of the Borough Council</w:t>
      </w:r>
    </w:p>
    <w:p w14:paraId="6AB6B0D2" w14:textId="655168DB" w:rsidR="00BE6233" w:rsidRPr="00BE6233" w:rsidRDefault="00BE6233" w:rsidP="00BE6233">
      <w:pPr>
        <w:jc w:val="center"/>
        <w:rPr>
          <w:b/>
          <w:bCs/>
        </w:rPr>
      </w:pPr>
      <w:r w:rsidRPr="00BE6233">
        <w:rPr>
          <w:b/>
          <w:bCs/>
        </w:rPr>
        <w:t>Wednesday, November 12</w:t>
      </w:r>
      <w:r w:rsidRPr="00BE6233">
        <w:rPr>
          <w:b/>
          <w:bCs/>
          <w:vertAlign w:val="superscript"/>
        </w:rPr>
        <w:t>th</w:t>
      </w:r>
      <w:r w:rsidRPr="00BE6233">
        <w:rPr>
          <w:b/>
          <w:bCs/>
        </w:rPr>
        <w:t xml:space="preserve">, </w:t>
      </w:r>
      <w:proofErr w:type="gramStart"/>
      <w:r w:rsidRPr="00BE6233">
        <w:rPr>
          <w:b/>
          <w:bCs/>
        </w:rPr>
        <w:t>2025</w:t>
      </w:r>
      <w:proofErr w:type="gramEnd"/>
      <w:r w:rsidRPr="00BE6233">
        <w:rPr>
          <w:b/>
          <w:bCs/>
        </w:rPr>
        <w:t xml:space="preserve"> at 7:00pm</w:t>
      </w:r>
    </w:p>
    <w:p w14:paraId="02D5EA10" w14:textId="77777777" w:rsidR="00BE6233" w:rsidRDefault="00BE6233" w:rsidP="00BE6233">
      <w:pPr>
        <w:jc w:val="center"/>
      </w:pPr>
    </w:p>
    <w:p w14:paraId="6CE96192" w14:textId="298AE1B6" w:rsidR="00BE6233" w:rsidRDefault="00BE6233" w:rsidP="00BE6233">
      <w:r>
        <w:t>The regular monthly meeting of the Galeton Borough Council was held on Wednesday, November 12</w:t>
      </w:r>
      <w:r w:rsidRPr="00BE6233">
        <w:rPr>
          <w:vertAlign w:val="superscript"/>
        </w:rPr>
        <w:t>th</w:t>
      </w:r>
      <w:r>
        <w:t xml:space="preserve">, </w:t>
      </w:r>
      <w:proofErr w:type="gramStart"/>
      <w:r>
        <w:t>2025</w:t>
      </w:r>
      <w:proofErr w:type="gramEnd"/>
      <w:r>
        <w:t xml:space="preserve"> at 7:00pm. This meeting was held at the Municipal Building located at 24 W Main St, Galeton PA 16922. </w:t>
      </w:r>
    </w:p>
    <w:p w14:paraId="709AEACA" w14:textId="77777777" w:rsidR="00BE6233" w:rsidRDefault="00BE6233" w:rsidP="00BE6233"/>
    <w:p w14:paraId="40CB61DD" w14:textId="09909600" w:rsidR="00BE6233" w:rsidRDefault="00BE6233" w:rsidP="00BE6233">
      <w:r>
        <w:t xml:space="preserve">Members present were Devin Shadle (president), DJ Fuller (vice-president), Ron Tarabori, Derek Doud, Josh Yonkin, and Joe Petrencsik. </w:t>
      </w:r>
    </w:p>
    <w:p w14:paraId="7E6F1185" w14:textId="29EEF5DE" w:rsidR="00BE6233" w:rsidRDefault="00BE6233" w:rsidP="00BE6233">
      <w:r>
        <w:t xml:space="preserve">Others present were Joe Cimino SR, Borough Foreman, Mike Plummer, Borough solicitor, Frank Fisher, Code Enforcement, and Amanda Paul, Borough Secretary. </w:t>
      </w:r>
    </w:p>
    <w:p w14:paraId="74BFDC7F" w14:textId="28314B9B" w:rsidR="00BE6233" w:rsidRDefault="00BE6233" w:rsidP="00BE6233">
      <w:r>
        <w:t xml:space="preserve">Present via Microsoft Teams, Chief Cimino. </w:t>
      </w:r>
    </w:p>
    <w:p w14:paraId="3530FB6B" w14:textId="77777777" w:rsidR="00BE6233" w:rsidRDefault="00BE6233" w:rsidP="00BE6233"/>
    <w:p w14:paraId="6F412CEF" w14:textId="328DB80B" w:rsidR="00BE6233" w:rsidRDefault="00BE6233" w:rsidP="00BE6233">
      <w:r>
        <w:t xml:space="preserve">The meeting was called to order at 7:01pm by Council President, Devin Shadle and the pledge of allegiance was recited. </w:t>
      </w:r>
    </w:p>
    <w:p w14:paraId="306B754A" w14:textId="77777777" w:rsidR="00BE6233" w:rsidRDefault="00BE6233" w:rsidP="00BE6233"/>
    <w:p w14:paraId="232F866C" w14:textId="6A3D8E0A" w:rsidR="00BE6233" w:rsidRDefault="00BE6233" w:rsidP="00BE6233">
      <w:r>
        <w:t xml:space="preserve">A motion was made by Joe to approve the minutes of the October meeting, seconded by DJ Fuller. Motion carried. </w:t>
      </w:r>
    </w:p>
    <w:p w14:paraId="64CEA067" w14:textId="77777777" w:rsidR="00BE6233" w:rsidRDefault="00BE6233" w:rsidP="00BE6233"/>
    <w:p w14:paraId="3D578F11" w14:textId="3BC4464E" w:rsidR="00BE6233" w:rsidRDefault="00BE6233" w:rsidP="00BE6233">
      <w:r>
        <w:t xml:space="preserve">A motion was made by Joe to approve the financial report </w:t>
      </w:r>
      <w:proofErr w:type="gramStart"/>
      <w:r>
        <w:t>of</w:t>
      </w:r>
      <w:proofErr w:type="gramEnd"/>
      <w:r>
        <w:t xml:space="preserve"> October and expenses to date, as present, seconded by DJ Fuller. Motion carried. </w:t>
      </w:r>
    </w:p>
    <w:p w14:paraId="259BEF86" w14:textId="77777777" w:rsidR="00BE6233" w:rsidRDefault="00BE6233" w:rsidP="00BE6233"/>
    <w:p w14:paraId="4CCF10B8" w14:textId="0511D30A" w:rsidR="00BE6233" w:rsidRPr="00BE6233" w:rsidRDefault="00BE6233" w:rsidP="00BE6233">
      <w:pPr>
        <w:rPr>
          <w:b/>
          <w:bCs/>
        </w:rPr>
      </w:pPr>
      <w:r w:rsidRPr="00BE6233">
        <w:rPr>
          <w:b/>
          <w:bCs/>
        </w:rPr>
        <w:t>Public Comment Period</w:t>
      </w:r>
    </w:p>
    <w:p w14:paraId="24E8AC6A" w14:textId="60254145" w:rsidR="00BE6233" w:rsidRDefault="00BE6233" w:rsidP="00BE6233">
      <w:r>
        <w:t xml:space="preserve">None </w:t>
      </w:r>
    </w:p>
    <w:p w14:paraId="65C7579A" w14:textId="77777777" w:rsidR="00BE6233" w:rsidRDefault="00BE6233" w:rsidP="00BE6233"/>
    <w:p w14:paraId="4A3597EA" w14:textId="7DE9C08E" w:rsidR="00BE6233" w:rsidRPr="00BE6233" w:rsidRDefault="00BE6233" w:rsidP="00BE6233">
      <w:pPr>
        <w:rPr>
          <w:b/>
          <w:bCs/>
        </w:rPr>
      </w:pPr>
      <w:r w:rsidRPr="00BE6233">
        <w:rPr>
          <w:b/>
          <w:bCs/>
        </w:rPr>
        <w:t>Mayor &amp; Police</w:t>
      </w:r>
    </w:p>
    <w:p w14:paraId="3D2B79A6" w14:textId="1548C3B1" w:rsidR="00BE6233" w:rsidRDefault="00BE6233" w:rsidP="00BE6233">
      <w:pPr>
        <w:pStyle w:val="ListParagraph"/>
        <w:numPr>
          <w:ilvl w:val="0"/>
          <w:numId w:val="1"/>
        </w:numPr>
      </w:pPr>
      <w:r>
        <w:t>Mayor Garrote did not attend the meeting</w:t>
      </w:r>
    </w:p>
    <w:p w14:paraId="361AF26A" w14:textId="357097EE" w:rsidR="00BE6233" w:rsidRDefault="00BE6233" w:rsidP="00BE6233">
      <w:pPr>
        <w:pStyle w:val="ListParagraph"/>
        <w:numPr>
          <w:ilvl w:val="0"/>
          <w:numId w:val="1"/>
        </w:numPr>
      </w:pPr>
      <w:r>
        <w:t xml:space="preserve">Chief Cimino reported he had a very busy month with administrative </w:t>
      </w:r>
      <w:r w:rsidR="008E7489">
        <w:t xml:space="preserve">work. Kerry has been very helpful with an audit and with organizing files. Chief Cimino also reported he has been completing traffic watches for jake-break usage within the borough. </w:t>
      </w:r>
    </w:p>
    <w:p w14:paraId="69D38571" w14:textId="62F8B1E8" w:rsidR="008E7489" w:rsidRDefault="008E7489" w:rsidP="00BE6233">
      <w:pPr>
        <w:pStyle w:val="ListParagraph"/>
        <w:numPr>
          <w:ilvl w:val="0"/>
          <w:numId w:val="1"/>
        </w:numPr>
      </w:pPr>
      <w:r>
        <w:t xml:space="preserve">Frank Fisher reported that the repeat offenders for excessive junk/garbage has been making progress but very slowly. He also reported that the building permit issues with the building next to the Nittany </w:t>
      </w:r>
      <w:r w:rsidR="005042A2">
        <w:t>have</w:t>
      </w:r>
      <w:r>
        <w:t xml:space="preserve"> been resolved and Erb Inspections </w:t>
      </w:r>
      <w:r w:rsidR="005042A2">
        <w:t>have</w:t>
      </w:r>
      <w:r>
        <w:t xml:space="preserve"> lifted the stop-work order. </w:t>
      </w:r>
    </w:p>
    <w:p w14:paraId="315A4DCB" w14:textId="77777777" w:rsidR="008E7489" w:rsidRDefault="008E7489" w:rsidP="008E7489"/>
    <w:p w14:paraId="0B1682FA" w14:textId="1CD689FA" w:rsidR="008E7489" w:rsidRPr="008E7489" w:rsidRDefault="008E7489" w:rsidP="008E7489">
      <w:pPr>
        <w:rPr>
          <w:b/>
          <w:bCs/>
        </w:rPr>
      </w:pPr>
      <w:r w:rsidRPr="008E7489">
        <w:rPr>
          <w:b/>
          <w:bCs/>
        </w:rPr>
        <w:t>Borough Secretary</w:t>
      </w:r>
    </w:p>
    <w:p w14:paraId="2D2CA7E5" w14:textId="1E914727" w:rsidR="008E7489" w:rsidRDefault="008E7489" w:rsidP="008E7489">
      <w:pPr>
        <w:pStyle w:val="ListParagraph"/>
        <w:numPr>
          <w:ilvl w:val="0"/>
          <w:numId w:val="2"/>
        </w:numPr>
      </w:pPr>
      <w:r>
        <w:t xml:space="preserve">A motion was made by DJ Fuller, seconded by Ron Tarabori, to approve a </w:t>
      </w:r>
      <w:r w:rsidR="005042A2">
        <w:t>3-year</w:t>
      </w:r>
      <w:r>
        <w:t xml:space="preserve"> SAM.gov renewal. Motion carried. </w:t>
      </w:r>
    </w:p>
    <w:p w14:paraId="7A5558E6" w14:textId="2EE46F33" w:rsidR="008E7489" w:rsidRDefault="008E7489" w:rsidP="008E7489">
      <w:pPr>
        <w:pStyle w:val="ListParagraph"/>
        <w:numPr>
          <w:ilvl w:val="0"/>
          <w:numId w:val="2"/>
        </w:numPr>
      </w:pPr>
      <w:r>
        <w:t xml:space="preserve">FEMA/PEMA project has been </w:t>
      </w:r>
      <w:r w:rsidR="005042A2">
        <w:t>completed,</w:t>
      </w:r>
      <w:r>
        <w:t xml:space="preserve"> and we were awarded $23,246.54 for replacement of borough tools. $17,434.91 has been received. Once we spend the total awarded amount and turn in receipts to PEMA, we will receive the additional $5,811.63. </w:t>
      </w:r>
    </w:p>
    <w:p w14:paraId="1FFB16CA" w14:textId="35DF8D58" w:rsidR="008E7489" w:rsidRDefault="005042A2" w:rsidP="008E7489">
      <w:pPr>
        <w:pStyle w:val="ListParagraph"/>
        <w:numPr>
          <w:ilvl w:val="0"/>
          <w:numId w:val="2"/>
        </w:numPr>
      </w:pPr>
      <w:r>
        <w:t xml:space="preserve">A discussion was held to obtain a </w:t>
      </w:r>
      <w:proofErr w:type="gramStart"/>
      <w:r>
        <w:t>couple</w:t>
      </w:r>
      <w:proofErr w:type="gramEnd"/>
      <w:r>
        <w:t xml:space="preserve"> estimates </w:t>
      </w:r>
      <w:proofErr w:type="gramStart"/>
      <w:r>
        <w:t>on</w:t>
      </w:r>
      <w:proofErr w:type="gramEnd"/>
      <w:r>
        <w:t xml:space="preserve"> replacing the flooring in the conference room. </w:t>
      </w:r>
    </w:p>
    <w:p w14:paraId="5B9B909C" w14:textId="2188C4A7" w:rsidR="005042A2" w:rsidRDefault="005042A2" w:rsidP="005042A2">
      <w:r>
        <w:t>Galeton Library Building Maintenance Requests</w:t>
      </w:r>
    </w:p>
    <w:p w14:paraId="1FDC950A" w14:textId="63E56706" w:rsidR="005042A2" w:rsidRDefault="005042A2" w:rsidP="005042A2">
      <w:pPr>
        <w:pStyle w:val="ListParagraph"/>
        <w:numPr>
          <w:ilvl w:val="0"/>
          <w:numId w:val="3"/>
        </w:numPr>
      </w:pPr>
      <w:r>
        <w:t xml:space="preserve">Council would like requests to come directly from Library Director, Tom Churak. </w:t>
      </w:r>
    </w:p>
    <w:p w14:paraId="23C5962A" w14:textId="0C941ED3" w:rsidR="005042A2" w:rsidRDefault="005042A2" w:rsidP="005042A2">
      <w:r>
        <w:t>Borough Foreman</w:t>
      </w:r>
    </w:p>
    <w:p w14:paraId="29FFE4B7" w14:textId="6F65BDEA" w:rsidR="005042A2" w:rsidRDefault="005042A2" w:rsidP="005042A2">
      <w:pPr>
        <w:pStyle w:val="ListParagraph"/>
        <w:numPr>
          <w:ilvl w:val="0"/>
          <w:numId w:val="3"/>
        </w:numPr>
      </w:pPr>
      <w:r>
        <w:lastRenderedPageBreak/>
        <w:t xml:space="preserve">A motion was made by DJ Fuller, seconded by Joe Petrencsik, to file an injunction for the property owner that is blocking the entrance for the Northwest Sewer Pump Station.  Motion carried. </w:t>
      </w:r>
    </w:p>
    <w:p w14:paraId="3E568076" w14:textId="1490BCC7" w:rsidR="005042A2" w:rsidRDefault="005042A2" w:rsidP="005042A2">
      <w:pPr>
        <w:pStyle w:val="ListParagraph"/>
        <w:numPr>
          <w:ilvl w:val="0"/>
          <w:numId w:val="3"/>
        </w:numPr>
      </w:pPr>
      <w:r>
        <w:t xml:space="preserve">A motion was made by Derek Doud, seconded by DJ Fuller, to purchase new tires for the dump truck and the new pickup truck. Motion carried. </w:t>
      </w:r>
    </w:p>
    <w:p w14:paraId="31A9FBC0" w14:textId="0C73A75B" w:rsidR="005042A2" w:rsidRDefault="005042A2" w:rsidP="005042A2">
      <w:pPr>
        <w:pStyle w:val="ListParagraph"/>
        <w:numPr>
          <w:ilvl w:val="0"/>
          <w:numId w:val="3"/>
        </w:numPr>
      </w:pPr>
      <w:r>
        <w:t xml:space="preserve">A motion was made by Derek Doud, seconded by DJ Fuller, to have an electrician install a new light at the sewer plant. Motion carried. </w:t>
      </w:r>
    </w:p>
    <w:p w14:paraId="1E78B77A" w14:textId="2C63F1A4" w:rsidR="005042A2" w:rsidRDefault="005042A2" w:rsidP="005042A2">
      <w:pPr>
        <w:pStyle w:val="ListParagraph"/>
        <w:numPr>
          <w:ilvl w:val="0"/>
          <w:numId w:val="3"/>
        </w:numPr>
      </w:pPr>
      <w:r>
        <w:t xml:space="preserve">Joe also requested to contact the library and Chamber of Commernce to only have one fire pit for GLOW due to the damage it causes to the park. Amanda reached out and confirmed they were planning one fire pit in the parking area in the gravel this year. </w:t>
      </w:r>
    </w:p>
    <w:p w14:paraId="75FE46EC" w14:textId="0DDB339D" w:rsidR="005042A2" w:rsidRPr="006D249C" w:rsidRDefault="005042A2" w:rsidP="005042A2">
      <w:pPr>
        <w:rPr>
          <w:b/>
          <w:bCs/>
        </w:rPr>
      </w:pPr>
      <w:r w:rsidRPr="006D249C">
        <w:rPr>
          <w:b/>
          <w:bCs/>
        </w:rPr>
        <w:t>Solicitor</w:t>
      </w:r>
    </w:p>
    <w:p w14:paraId="1B1A8B17" w14:textId="2F4A2E86" w:rsidR="005042A2" w:rsidRDefault="006D249C" w:rsidP="006D249C">
      <w:pPr>
        <w:pStyle w:val="ListParagraph"/>
        <w:numPr>
          <w:ilvl w:val="0"/>
          <w:numId w:val="7"/>
        </w:numPr>
      </w:pPr>
      <w:r>
        <w:t>Mike reports that he will file the injunction after receiving a copy of the deed for the property owner mentioned above.</w:t>
      </w:r>
    </w:p>
    <w:p w14:paraId="4A7DDE8C" w14:textId="7C464FEA" w:rsidR="006D249C" w:rsidRDefault="006D249C" w:rsidP="006D249C">
      <w:pPr>
        <w:pStyle w:val="ListParagraph"/>
        <w:numPr>
          <w:ilvl w:val="0"/>
          <w:numId w:val="7"/>
        </w:numPr>
      </w:pPr>
      <w:r>
        <w:t xml:space="preserve">Mike also reports that he will take the ordinances, if approved, to the recorders office. </w:t>
      </w:r>
    </w:p>
    <w:p w14:paraId="0808BADB" w14:textId="77777777" w:rsidR="006D249C" w:rsidRDefault="006D249C" w:rsidP="006D249C">
      <w:pPr>
        <w:pStyle w:val="ListParagraph"/>
      </w:pPr>
    </w:p>
    <w:p w14:paraId="6EF7E344" w14:textId="4E8794B8" w:rsidR="005042A2" w:rsidRPr="006D249C" w:rsidRDefault="005042A2" w:rsidP="005042A2">
      <w:pPr>
        <w:rPr>
          <w:b/>
          <w:bCs/>
        </w:rPr>
      </w:pPr>
      <w:r w:rsidRPr="006D249C">
        <w:rPr>
          <w:b/>
          <w:bCs/>
        </w:rPr>
        <w:t>Resolutions &amp; Ordinances</w:t>
      </w:r>
    </w:p>
    <w:p w14:paraId="3DF00707" w14:textId="217B10C0" w:rsidR="006D249C" w:rsidRDefault="006D249C" w:rsidP="006D249C">
      <w:pPr>
        <w:pStyle w:val="ListParagraph"/>
        <w:numPr>
          <w:ilvl w:val="0"/>
          <w:numId w:val="5"/>
        </w:numPr>
      </w:pPr>
      <w:r>
        <w:t xml:space="preserve">A motion was made by Ron Tarabori, seconded by Derek Doud, to elect DJ Fuller as Council vice-president. Motion carried. </w:t>
      </w:r>
    </w:p>
    <w:p w14:paraId="26087613" w14:textId="6F6096C7" w:rsidR="005042A2" w:rsidRDefault="005042A2" w:rsidP="005042A2">
      <w:pPr>
        <w:pStyle w:val="ListParagraph"/>
        <w:numPr>
          <w:ilvl w:val="0"/>
          <w:numId w:val="4"/>
        </w:numPr>
      </w:pPr>
      <w:r>
        <w:t xml:space="preserve">A motion was made by DJ Fuller, seconded by Josh Yonkin, to adopt the as discussed and advertised building ordinances. Motion carried. </w:t>
      </w:r>
    </w:p>
    <w:p w14:paraId="0958DA42" w14:textId="3DB2D23C" w:rsidR="006D249C" w:rsidRPr="006D249C" w:rsidRDefault="006D249C" w:rsidP="006D249C">
      <w:pPr>
        <w:rPr>
          <w:b/>
          <w:bCs/>
        </w:rPr>
      </w:pPr>
      <w:r w:rsidRPr="006D249C">
        <w:rPr>
          <w:b/>
          <w:bCs/>
        </w:rPr>
        <w:t>Old Business</w:t>
      </w:r>
    </w:p>
    <w:p w14:paraId="5383867E" w14:textId="1B520555" w:rsidR="006D249C" w:rsidRDefault="006D249C" w:rsidP="006D249C">
      <w:pPr>
        <w:pStyle w:val="ListParagraph"/>
        <w:numPr>
          <w:ilvl w:val="0"/>
          <w:numId w:val="6"/>
        </w:numPr>
      </w:pPr>
      <w:r>
        <w:t xml:space="preserve">Agree to continue moving forward with real estate contract to sell the Chattanooga building. </w:t>
      </w:r>
    </w:p>
    <w:p w14:paraId="4AA1B318" w14:textId="5748AC63" w:rsidR="006D249C" w:rsidRDefault="006D249C" w:rsidP="006D249C">
      <w:pPr>
        <w:pStyle w:val="ListParagraph"/>
        <w:numPr>
          <w:ilvl w:val="1"/>
          <w:numId w:val="6"/>
        </w:numPr>
      </w:pPr>
      <w:r>
        <w:t xml:space="preserve">DCED does offer different programs for state funding to help with updating the building into a community center. If the council is interested in this avenue, more information would need to be obtained. </w:t>
      </w:r>
    </w:p>
    <w:p w14:paraId="12B83597" w14:textId="74D97053" w:rsidR="006D249C" w:rsidRPr="006D249C" w:rsidRDefault="006D249C" w:rsidP="006D249C">
      <w:pPr>
        <w:rPr>
          <w:b/>
          <w:bCs/>
        </w:rPr>
      </w:pPr>
      <w:r w:rsidRPr="006D249C">
        <w:rPr>
          <w:b/>
          <w:bCs/>
        </w:rPr>
        <w:t>New Business</w:t>
      </w:r>
    </w:p>
    <w:p w14:paraId="16AD64E2" w14:textId="660E2879" w:rsidR="006D249C" w:rsidRDefault="006D249C" w:rsidP="006D249C">
      <w:pPr>
        <w:pStyle w:val="ListParagraph"/>
        <w:numPr>
          <w:ilvl w:val="0"/>
          <w:numId w:val="6"/>
        </w:numPr>
      </w:pPr>
      <w:r>
        <w:t xml:space="preserve">A motion was made by DJ Fuller, seconded by Ron Tarabori, to approve and sign the 2026 Gale Hose Ambulance contract. Motion carried. </w:t>
      </w:r>
    </w:p>
    <w:p w14:paraId="0C5083A0" w14:textId="256C68E5" w:rsidR="006D249C" w:rsidRDefault="006D249C" w:rsidP="006D249C">
      <w:pPr>
        <w:pStyle w:val="ListParagraph"/>
        <w:numPr>
          <w:ilvl w:val="0"/>
          <w:numId w:val="6"/>
        </w:numPr>
      </w:pPr>
      <w:r>
        <w:t>A motion was made by Derek Doud, seconded by Joe, to approve and sign the 2026 Goodyear Hose Fire contract. Motion carried.</w:t>
      </w:r>
    </w:p>
    <w:p w14:paraId="40903C51" w14:textId="77777777" w:rsidR="006D249C" w:rsidRDefault="006D249C" w:rsidP="006D249C"/>
    <w:p w14:paraId="6D39DF45" w14:textId="522DA2DB" w:rsidR="006D249C" w:rsidRDefault="006D249C" w:rsidP="006D249C">
      <w:r>
        <w:t>The next regular monthly meeting will be held on Wednesday, January 14</w:t>
      </w:r>
      <w:r w:rsidRPr="006D249C">
        <w:rPr>
          <w:vertAlign w:val="superscript"/>
        </w:rPr>
        <w:t>th</w:t>
      </w:r>
      <w:r>
        <w:t xml:space="preserve">, </w:t>
      </w:r>
      <w:proofErr w:type="gramStart"/>
      <w:r>
        <w:t>2025</w:t>
      </w:r>
      <w:proofErr w:type="gramEnd"/>
      <w:r>
        <w:t xml:space="preserve"> at 7:00pm. </w:t>
      </w:r>
    </w:p>
    <w:p w14:paraId="5594D676" w14:textId="77777777" w:rsidR="006D249C" w:rsidRDefault="006D249C" w:rsidP="006D249C"/>
    <w:p w14:paraId="3ABC85C3" w14:textId="36A3919A" w:rsidR="006D249C" w:rsidRDefault="006D249C" w:rsidP="006D249C">
      <w:r>
        <w:t xml:space="preserve">A motion was made by Derek Doud, seconded by DJ Fuller, to adjourn the meeting at 7:48pm. Motion carried. </w:t>
      </w:r>
    </w:p>
    <w:sectPr w:rsidR="006D2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9AE"/>
    <w:multiLevelType w:val="hybridMultilevel"/>
    <w:tmpl w:val="76A4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B54C1"/>
    <w:multiLevelType w:val="hybridMultilevel"/>
    <w:tmpl w:val="629A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40B8B"/>
    <w:multiLevelType w:val="hybridMultilevel"/>
    <w:tmpl w:val="FC6E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256A9"/>
    <w:multiLevelType w:val="hybridMultilevel"/>
    <w:tmpl w:val="9D5C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62686"/>
    <w:multiLevelType w:val="hybridMultilevel"/>
    <w:tmpl w:val="2596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5EE0844">
      <w:numFmt w:val="bullet"/>
      <w:lvlText w:val="•"/>
      <w:lvlJc w:val="left"/>
      <w:pPr>
        <w:ind w:left="2520" w:hanging="720"/>
      </w:pPr>
      <w:rPr>
        <w:rFonts w:ascii="Aptos" w:eastAsiaTheme="minorHAnsi" w:hAnsi="Apto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017E7"/>
    <w:multiLevelType w:val="hybridMultilevel"/>
    <w:tmpl w:val="4E46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35164"/>
    <w:multiLevelType w:val="hybridMultilevel"/>
    <w:tmpl w:val="84F4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286305">
    <w:abstractNumId w:val="5"/>
  </w:num>
  <w:num w:numId="2" w16cid:durableId="1915623239">
    <w:abstractNumId w:val="3"/>
  </w:num>
  <w:num w:numId="3" w16cid:durableId="906452394">
    <w:abstractNumId w:val="0"/>
  </w:num>
  <w:num w:numId="4" w16cid:durableId="446199959">
    <w:abstractNumId w:val="6"/>
  </w:num>
  <w:num w:numId="5" w16cid:durableId="296302833">
    <w:abstractNumId w:val="2"/>
  </w:num>
  <w:num w:numId="6" w16cid:durableId="1214851906">
    <w:abstractNumId w:val="4"/>
  </w:num>
  <w:num w:numId="7" w16cid:durableId="1704553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33"/>
    <w:rsid w:val="004B4479"/>
    <w:rsid w:val="005042A2"/>
    <w:rsid w:val="006D249C"/>
    <w:rsid w:val="00897B9F"/>
    <w:rsid w:val="008E7489"/>
    <w:rsid w:val="00BE6233"/>
    <w:rsid w:val="00DE7BC5"/>
    <w:rsid w:val="00FD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F6BC"/>
  <w15:chartTrackingRefBased/>
  <w15:docId w15:val="{A62E5AFB-948F-496C-9515-2B5311AC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2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2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2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2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2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2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2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2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2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2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2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2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2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2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2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233"/>
    <w:rPr>
      <w:rFonts w:eastAsiaTheme="majorEastAsia" w:cstheme="majorBidi"/>
      <w:color w:val="272727" w:themeColor="text1" w:themeTint="D8"/>
    </w:rPr>
  </w:style>
  <w:style w:type="paragraph" w:styleId="Title">
    <w:name w:val="Title"/>
    <w:basedOn w:val="Normal"/>
    <w:next w:val="Normal"/>
    <w:link w:val="TitleChar"/>
    <w:uiPriority w:val="10"/>
    <w:qFormat/>
    <w:rsid w:val="00BE62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2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2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2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2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6233"/>
    <w:rPr>
      <w:i/>
      <w:iCs/>
      <w:color w:val="404040" w:themeColor="text1" w:themeTint="BF"/>
    </w:rPr>
  </w:style>
  <w:style w:type="paragraph" w:styleId="ListParagraph">
    <w:name w:val="List Paragraph"/>
    <w:basedOn w:val="Normal"/>
    <w:uiPriority w:val="34"/>
    <w:qFormat/>
    <w:rsid w:val="00BE6233"/>
    <w:pPr>
      <w:ind w:left="720"/>
      <w:contextualSpacing/>
    </w:pPr>
  </w:style>
  <w:style w:type="character" w:styleId="IntenseEmphasis">
    <w:name w:val="Intense Emphasis"/>
    <w:basedOn w:val="DefaultParagraphFont"/>
    <w:uiPriority w:val="21"/>
    <w:qFormat/>
    <w:rsid w:val="00BE6233"/>
    <w:rPr>
      <w:i/>
      <w:iCs/>
      <w:color w:val="0F4761" w:themeColor="accent1" w:themeShade="BF"/>
    </w:rPr>
  </w:style>
  <w:style w:type="paragraph" w:styleId="IntenseQuote">
    <w:name w:val="Intense Quote"/>
    <w:basedOn w:val="Normal"/>
    <w:next w:val="Normal"/>
    <w:link w:val="IntenseQuoteChar"/>
    <w:uiPriority w:val="30"/>
    <w:qFormat/>
    <w:rsid w:val="00BE6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233"/>
    <w:rPr>
      <w:i/>
      <w:iCs/>
      <w:color w:val="0F4761" w:themeColor="accent1" w:themeShade="BF"/>
    </w:rPr>
  </w:style>
  <w:style w:type="character" w:styleId="IntenseReference">
    <w:name w:val="Intense Reference"/>
    <w:basedOn w:val="DefaultParagraphFont"/>
    <w:uiPriority w:val="32"/>
    <w:qFormat/>
    <w:rsid w:val="00BE62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599</Words>
  <Characters>3648</Characters>
  <Application>Microsoft Office Word</Application>
  <DocSecurity>0</DocSecurity>
  <Lines>110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dc:creator>
  <cp:keywords/>
  <dc:description/>
  <cp:lastModifiedBy>Amanda Paul</cp:lastModifiedBy>
  <cp:revision>1</cp:revision>
  <dcterms:created xsi:type="dcterms:W3CDTF">2025-12-09T20:09:00Z</dcterms:created>
  <dcterms:modified xsi:type="dcterms:W3CDTF">2025-12-09T20:52:00Z</dcterms:modified>
</cp:coreProperties>
</file>