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C799" w14:textId="593BF4D4" w:rsidR="00FD69E4" w:rsidRPr="007D2CE3" w:rsidRDefault="001241C3" w:rsidP="001241C3">
      <w:pPr>
        <w:jc w:val="center"/>
        <w:rPr>
          <w:b/>
          <w:bCs/>
        </w:rPr>
      </w:pPr>
      <w:r w:rsidRPr="007D2CE3">
        <w:rPr>
          <w:b/>
          <w:bCs/>
        </w:rPr>
        <w:t>Monthly Meeting</w:t>
      </w:r>
    </w:p>
    <w:p w14:paraId="559BACE6" w14:textId="53B7C5C5" w:rsidR="001241C3" w:rsidRPr="007D2CE3" w:rsidRDefault="001241C3" w:rsidP="001241C3">
      <w:pPr>
        <w:jc w:val="center"/>
        <w:rPr>
          <w:b/>
          <w:bCs/>
        </w:rPr>
      </w:pPr>
      <w:r w:rsidRPr="007D2CE3">
        <w:rPr>
          <w:b/>
          <w:bCs/>
        </w:rPr>
        <w:t>Tuesday, July 1</w:t>
      </w:r>
      <w:r w:rsidRPr="007D2CE3">
        <w:rPr>
          <w:b/>
          <w:bCs/>
          <w:vertAlign w:val="superscript"/>
        </w:rPr>
        <w:t>st</w:t>
      </w:r>
      <w:r w:rsidRPr="007D2CE3">
        <w:rPr>
          <w:b/>
          <w:bCs/>
        </w:rPr>
        <w:t>, 2025</w:t>
      </w:r>
    </w:p>
    <w:p w14:paraId="35B089C4" w14:textId="77777777" w:rsidR="001241C3" w:rsidRDefault="001241C3" w:rsidP="001241C3">
      <w:pPr>
        <w:jc w:val="center"/>
      </w:pPr>
    </w:p>
    <w:p w14:paraId="6FAD53E9" w14:textId="6A510BE7" w:rsidR="001241C3" w:rsidRDefault="001241C3" w:rsidP="001241C3">
      <w:r>
        <w:t>The regular monthly meeting of the Galeton Borough Authority will be held on Tuesday, July 1</w:t>
      </w:r>
      <w:r w:rsidRPr="001241C3">
        <w:rPr>
          <w:vertAlign w:val="superscript"/>
        </w:rPr>
        <w:t>st</w:t>
      </w:r>
      <w:r>
        <w:t xml:space="preserve">, </w:t>
      </w:r>
      <w:r w:rsidR="004C31EB">
        <w:t>2025,</w:t>
      </w:r>
      <w:r>
        <w:t xml:space="preserve"> at 5:00pm at the municipal office located at 24 W Main St, Galeton PA 16922.</w:t>
      </w:r>
    </w:p>
    <w:p w14:paraId="1FCABC1A" w14:textId="77777777" w:rsidR="001241C3" w:rsidRDefault="001241C3" w:rsidP="001241C3"/>
    <w:p w14:paraId="4DCF62C2" w14:textId="7C300E4E" w:rsidR="001241C3" w:rsidRDefault="00A103FE" w:rsidP="001241C3">
      <w:r>
        <w:t xml:space="preserve">Members present were Tony Adami, Joseph Cimino SR, Todd Parsell, and Tom Smith. </w:t>
      </w:r>
    </w:p>
    <w:p w14:paraId="0D0CA59E" w14:textId="2C58CD25" w:rsidR="00A103FE" w:rsidRDefault="00A103FE" w:rsidP="001241C3">
      <w:r>
        <w:t xml:space="preserve">Member not present was Mike Brown. </w:t>
      </w:r>
    </w:p>
    <w:p w14:paraId="7BEB0EF6" w14:textId="00AF5B3F" w:rsidR="00A103FE" w:rsidRDefault="00A103FE" w:rsidP="001241C3">
      <w:r>
        <w:t xml:space="preserve">Others present </w:t>
      </w:r>
      <w:proofErr w:type="gramStart"/>
      <w:r>
        <w:t>w</w:t>
      </w:r>
      <w:r w:rsidR="001D2AA2">
        <w:t>as</w:t>
      </w:r>
      <w:proofErr w:type="gramEnd"/>
      <w:r w:rsidR="001D2AA2">
        <w:t xml:space="preserve"> Shawn Downey of Larson Design Group (on the phone), and</w:t>
      </w:r>
      <w:r>
        <w:t xml:space="preserve"> Amanda Paul, Authority Secretary. </w:t>
      </w:r>
    </w:p>
    <w:p w14:paraId="0E259BDF" w14:textId="77777777" w:rsidR="004C31EB" w:rsidRDefault="004C31EB" w:rsidP="001241C3"/>
    <w:p w14:paraId="5863D968" w14:textId="3231683A" w:rsidR="004C31EB" w:rsidRDefault="004C31EB" w:rsidP="001241C3">
      <w:r>
        <w:t xml:space="preserve">Meeting was called to order by Tony Adami at 5:00pm. </w:t>
      </w:r>
    </w:p>
    <w:p w14:paraId="013BE577" w14:textId="77777777" w:rsidR="00A103FE" w:rsidRDefault="00A103FE" w:rsidP="001241C3"/>
    <w:p w14:paraId="0AD46BEB" w14:textId="2E4CDDAF" w:rsidR="00A103FE" w:rsidRDefault="00A103FE" w:rsidP="001241C3">
      <w:r>
        <w:t xml:space="preserve">Pledge of Allegiance was recited. </w:t>
      </w:r>
    </w:p>
    <w:p w14:paraId="41E81D13" w14:textId="77777777" w:rsidR="00A103FE" w:rsidRDefault="00A103FE" w:rsidP="001241C3"/>
    <w:p w14:paraId="064C5E8A" w14:textId="391AA9C5" w:rsidR="00A103FE" w:rsidRDefault="00A103FE" w:rsidP="001241C3">
      <w:r>
        <w:t xml:space="preserve">A motion was made by Joe Cimino to approve the minutes of June 2025, seconded by Todd Parsell. Motion carried. </w:t>
      </w:r>
    </w:p>
    <w:p w14:paraId="5F4E9B74" w14:textId="77777777" w:rsidR="00A103FE" w:rsidRDefault="00A103FE" w:rsidP="001241C3"/>
    <w:p w14:paraId="740551A1" w14:textId="788F4889" w:rsidR="00A103FE" w:rsidRDefault="00A103FE" w:rsidP="001241C3">
      <w:r>
        <w:t xml:space="preserve">A motion was made by Joe Cimino to approve the financial report of June 2025 as presented, seconded by Tom Smith. Motion carried. </w:t>
      </w:r>
    </w:p>
    <w:p w14:paraId="1A4DF285" w14:textId="77777777" w:rsidR="00A103FE" w:rsidRDefault="00A103FE" w:rsidP="001241C3"/>
    <w:p w14:paraId="10A8C6D3" w14:textId="691F39BD" w:rsidR="00A103FE" w:rsidRPr="00A103FE" w:rsidRDefault="00A103FE" w:rsidP="001241C3">
      <w:pPr>
        <w:rPr>
          <w:b/>
          <w:bCs/>
        </w:rPr>
      </w:pPr>
      <w:r w:rsidRPr="00A103FE">
        <w:rPr>
          <w:b/>
          <w:bCs/>
        </w:rPr>
        <w:t>Public Comment Period:</w:t>
      </w:r>
    </w:p>
    <w:p w14:paraId="35E4BE44" w14:textId="58497F58" w:rsidR="00A103FE" w:rsidRDefault="00A103FE" w:rsidP="001241C3">
      <w:r>
        <w:t>None</w:t>
      </w:r>
    </w:p>
    <w:p w14:paraId="2ACFE070" w14:textId="77777777" w:rsidR="00A103FE" w:rsidRDefault="00A103FE" w:rsidP="001241C3"/>
    <w:p w14:paraId="0B5202BA" w14:textId="6F5FA5CE" w:rsidR="00A103FE" w:rsidRPr="00A103FE" w:rsidRDefault="00A103FE" w:rsidP="001241C3">
      <w:pPr>
        <w:rPr>
          <w:b/>
          <w:bCs/>
        </w:rPr>
      </w:pPr>
      <w:r w:rsidRPr="00A103FE">
        <w:rPr>
          <w:b/>
          <w:bCs/>
        </w:rPr>
        <w:t>Continued Business:</w:t>
      </w:r>
    </w:p>
    <w:p w14:paraId="25E82E0E" w14:textId="253AC2D1" w:rsidR="00A103FE" w:rsidRDefault="00A103FE" w:rsidP="001241C3">
      <w:r>
        <w:t xml:space="preserve">Larson Design Group Memo – PennVest has provided pre-approval for utilizing PennVest funds for repair of the access road to the WWTP. </w:t>
      </w:r>
      <w:r w:rsidR="001D2AA2">
        <w:t xml:space="preserve">A design change order has been submitted for approval for the repairs needed. A motion was made by Tom Smith to approve Design Change Order #4, seconded by Todd Parsell. Motion carried. </w:t>
      </w:r>
    </w:p>
    <w:p w14:paraId="356944DF" w14:textId="77777777" w:rsidR="001D2AA2" w:rsidRDefault="001D2AA2" w:rsidP="001241C3"/>
    <w:p w14:paraId="38E677C9" w14:textId="298781F0" w:rsidR="001D2AA2" w:rsidRDefault="001D2AA2" w:rsidP="001241C3">
      <w:r>
        <w:t xml:space="preserve">FEMA/PEMA Update - Site inspections have been completed. However, we have received a different group of representatives </w:t>
      </w:r>
      <w:proofErr w:type="gramStart"/>
      <w:r>
        <w:t>again</w:t>
      </w:r>
      <w:proofErr w:type="gramEnd"/>
      <w:r>
        <w:t xml:space="preserve"> so resubmission of previous documents has been </w:t>
      </w:r>
      <w:proofErr w:type="gramStart"/>
      <w:r>
        <w:t>a</w:t>
      </w:r>
      <w:proofErr w:type="gramEnd"/>
      <w:r>
        <w:t xml:space="preserve"> on-going process. </w:t>
      </w:r>
    </w:p>
    <w:p w14:paraId="20B73653" w14:textId="77777777" w:rsidR="001D2AA2" w:rsidRDefault="001D2AA2" w:rsidP="001241C3"/>
    <w:p w14:paraId="6C88FFA3" w14:textId="41DEE58F" w:rsidR="001D2AA2" w:rsidRDefault="001D2AA2" w:rsidP="001241C3">
      <w:r>
        <w:t xml:space="preserve">Watrous Water Project Update – Project is moving along quickly, and crews are working in Pike Township now. There will still be more work to complete within the borough limits, but it will be </w:t>
      </w:r>
      <w:proofErr w:type="gramStart"/>
      <w:r>
        <w:t>at a later time</w:t>
      </w:r>
      <w:proofErr w:type="gramEnd"/>
      <w:r>
        <w:t xml:space="preserve">. Jim Casselberry has completed necessary testing at </w:t>
      </w:r>
      <w:proofErr w:type="gramStart"/>
      <w:r>
        <w:t>the Wetmore</w:t>
      </w:r>
      <w:proofErr w:type="gramEnd"/>
      <w:r>
        <w:t xml:space="preserve">. </w:t>
      </w:r>
    </w:p>
    <w:p w14:paraId="13349B7B" w14:textId="77777777" w:rsidR="001D2AA2" w:rsidRDefault="001D2AA2" w:rsidP="001241C3"/>
    <w:p w14:paraId="23B528DF" w14:textId="62110C17" w:rsidR="001D2AA2" w:rsidRDefault="001D2AA2" w:rsidP="001241C3">
      <w:r>
        <w:t xml:space="preserve">CDBG Funding: Water customer survey has been completed but is not acceptable. It needs to include the customers that will be receiving water from the Watrous Project. We will be resubmitting a new customer list and moving forward with another survey. </w:t>
      </w:r>
    </w:p>
    <w:p w14:paraId="0B55E572" w14:textId="77777777" w:rsidR="001D2AA2" w:rsidRDefault="001D2AA2" w:rsidP="001241C3"/>
    <w:p w14:paraId="0B46BC1C" w14:textId="1FE0B73C" w:rsidR="001D2AA2" w:rsidRDefault="006C56D4" w:rsidP="001241C3">
      <w:r>
        <w:t xml:space="preserve">Wetmore Transmission Line – there was a water leak on the transmission line in the middle of June that was repaired. The entire transmission line needs replaced. The authority will discuss and </w:t>
      </w:r>
      <w:proofErr w:type="gramStart"/>
      <w:r>
        <w:t>make a decision</w:t>
      </w:r>
      <w:proofErr w:type="gramEnd"/>
      <w:r>
        <w:t xml:space="preserve"> to self-perform the work or bid the project for constructions by a contractor. </w:t>
      </w:r>
    </w:p>
    <w:p w14:paraId="70CA90DB" w14:textId="77777777" w:rsidR="006C56D4" w:rsidRDefault="006C56D4" w:rsidP="001241C3"/>
    <w:p w14:paraId="6D3F2B8F" w14:textId="77777777" w:rsidR="006C56D4" w:rsidRDefault="006C56D4" w:rsidP="001241C3"/>
    <w:p w14:paraId="447E6B5E" w14:textId="77777777" w:rsidR="007D2CE3" w:rsidRDefault="007D2CE3" w:rsidP="001241C3"/>
    <w:p w14:paraId="118DFF80" w14:textId="08920772" w:rsidR="006C56D4" w:rsidRDefault="007D2CE3" w:rsidP="001241C3">
      <w:pPr>
        <w:rPr>
          <w:b/>
          <w:bCs/>
        </w:rPr>
      </w:pPr>
      <w:r w:rsidRPr="007D2CE3">
        <w:rPr>
          <w:b/>
          <w:bCs/>
        </w:rPr>
        <w:lastRenderedPageBreak/>
        <w:t xml:space="preserve">New Business: </w:t>
      </w:r>
    </w:p>
    <w:p w14:paraId="60352A1D" w14:textId="7B1754C3" w:rsidR="007D2CE3" w:rsidRPr="007D2CE3" w:rsidRDefault="007D2CE3" w:rsidP="001241C3">
      <w:r>
        <w:t>Notification</w:t>
      </w:r>
      <w:r w:rsidRPr="007D2CE3">
        <w:t xml:space="preserve"> has been made that customers who have an account that is more than 60 days past due </w:t>
      </w:r>
      <w:r>
        <w:t>and</w:t>
      </w:r>
      <w:r w:rsidRPr="007D2CE3">
        <w:t xml:space="preserve"> </w:t>
      </w:r>
      <w:r w:rsidRPr="007D2CE3">
        <w:t>have</w:t>
      </w:r>
      <w:r w:rsidRPr="007D2CE3">
        <w:t xml:space="preserve"> </w:t>
      </w:r>
      <w:r w:rsidRPr="007D2CE3">
        <w:t>an</w:t>
      </w:r>
      <w:r w:rsidRPr="007D2CE3">
        <w:t xml:space="preserve"> outstanding balance of $500.00 or more will be </w:t>
      </w:r>
      <w:proofErr w:type="gramStart"/>
      <w:r w:rsidRPr="007D2CE3">
        <w:t>as</w:t>
      </w:r>
      <w:proofErr w:type="gramEnd"/>
      <w:r w:rsidRPr="007D2CE3">
        <w:t xml:space="preserve"> risk for a </w:t>
      </w:r>
      <w:proofErr w:type="gramStart"/>
      <w:r w:rsidRPr="007D2CE3">
        <w:t>lien</w:t>
      </w:r>
      <w:proofErr w:type="gramEnd"/>
      <w:r w:rsidRPr="007D2CE3">
        <w:t xml:space="preserve"> being placed against the property. It will remain in place until the account balance is paid in full. It was decided that a letter will be sent notifying the property owner that a </w:t>
      </w:r>
      <w:proofErr w:type="gramStart"/>
      <w:r w:rsidRPr="007D2CE3">
        <w:t>lien</w:t>
      </w:r>
      <w:proofErr w:type="gramEnd"/>
      <w:r w:rsidRPr="007D2CE3">
        <w:t xml:space="preserve"> has been placed and what they need to do to remedy the situation. Once the account is paid in full, a notification will be sent to the property owner that it has been removed.</w:t>
      </w:r>
    </w:p>
    <w:p w14:paraId="22BDA01C" w14:textId="77777777" w:rsidR="006C56D4" w:rsidRDefault="006C56D4" w:rsidP="001241C3"/>
    <w:p w14:paraId="1D376A34" w14:textId="3E5E4700" w:rsidR="006C56D4" w:rsidRDefault="007D2CE3" w:rsidP="001241C3">
      <w:r>
        <w:t xml:space="preserve">A motion was made by Joe Cimino to adjourn the meeting at 5:54pm, seconded by Todd Parsell. Motion carried. </w:t>
      </w:r>
    </w:p>
    <w:p w14:paraId="63B50FCF" w14:textId="77777777" w:rsidR="007D2CE3" w:rsidRDefault="007D2CE3" w:rsidP="001241C3"/>
    <w:p w14:paraId="599E2B02" w14:textId="77777777" w:rsidR="007D2CE3" w:rsidRDefault="007D2CE3" w:rsidP="001241C3"/>
    <w:p w14:paraId="1DFCF500" w14:textId="77777777" w:rsidR="007D2CE3" w:rsidRDefault="007D2CE3" w:rsidP="001241C3"/>
    <w:p w14:paraId="6B831EB1" w14:textId="77777777" w:rsidR="007D2CE3" w:rsidRDefault="007D2CE3" w:rsidP="001241C3"/>
    <w:p w14:paraId="258D41B3" w14:textId="232224C3" w:rsidR="007D2CE3" w:rsidRPr="007D2CE3" w:rsidRDefault="007D2CE3" w:rsidP="007D2CE3">
      <w:pPr>
        <w:jc w:val="center"/>
        <w:rPr>
          <w:b/>
          <w:bCs/>
        </w:rPr>
      </w:pPr>
      <w:r w:rsidRPr="007D2CE3">
        <w:rPr>
          <w:b/>
          <w:bCs/>
        </w:rPr>
        <w:t>The next regular Galeton Borough Authority meeting will be held on August 5</w:t>
      </w:r>
      <w:r w:rsidRPr="007D2CE3">
        <w:rPr>
          <w:b/>
          <w:bCs/>
          <w:vertAlign w:val="superscript"/>
        </w:rPr>
        <w:t>th</w:t>
      </w:r>
      <w:r w:rsidRPr="007D2CE3">
        <w:rPr>
          <w:b/>
          <w:bCs/>
        </w:rPr>
        <w:t xml:space="preserve">, </w:t>
      </w:r>
      <w:proofErr w:type="gramStart"/>
      <w:r w:rsidRPr="007D2CE3">
        <w:rPr>
          <w:b/>
          <w:bCs/>
        </w:rPr>
        <w:t>2025</w:t>
      </w:r>
      <w:proofErr w:type="gramEnd"/>
      <w:r w:rsidRPr="007D2CE3">
        <w:rPr>
          <w:b/>
          <w:bCs/>
        </w:rPr>
        <w:t xml:space="preserve"> at 5:00pm.</w:t>
      </w:r>
    </w:p>
    <w:p w14:paraId="7DBD6571" w14:textId="77777777" w:rsidR="00A103FE" w:rsidRDefault="00A103FE" w:rsidP="001241C3"/>
    <w:p w14:paraId="4E3CF4CB" w14:textId="77777777" w:rsidR="00A103FE" w:rsidRDefault="00A103FE" w:rsidP="001241C3"/>
    <w:p w14:paraId="3FD7C372" w14:textId="77777777" w:rsidR="00A103FE" w:rsidRDefault="00A103FE" w:rsidP="001241C3"/>
    <w:p w14:paraId="50C96686" w14:textId="77777777" w:rsidR="00A103FE" w:rsidRDefault="00A103FE" w:rsidP="001241C3"/>
    <w:sectPr w:rsidR="00A10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C3"/>
    <w:rsid w:val="001241C3"/>
    <w:rsid w:val="001D2AA2"/>
    <w:rsid w:val="004B4479"/>
    <w:rsid w:val="004C31EB"/>
    <w:rsid w:val="006C56D4"/>
    <w:rsid w:val="007D2CE3"/>
    <w:rsid w:val="007F490E"/>
    <w:rsid w:val="00A103FE"/>
    <w:rsid w:val="00F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B84B9"/>
  <w15:chartTrackingRefBased/>
  <w15:docId w15:val="{8CCD5B8F-8F35-4343-A529-18AABC88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1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1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1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1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1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1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1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1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1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1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1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1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1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1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1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1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1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1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1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1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1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1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1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1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1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1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Paul</dc:creator>
  <cp:keywords/>
  <dc:description/>
  <cp:lastModifiedBy>Amanda Paul</cp:lastModifiedBy>
  <cp:revision>1</cp:revision>
  <dcterms:created xsi:type="dcterms:W3CDTF">2025-07-09T16:21:00Z</dcterms:created>
  <dcterms:modified xsi:type="dcterms:W3CDTF">2025-07-09T17:53:00Z</dcterms:modified>
</cp:coreProperties>
</file>