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B577" w14:textId="1D0F1372" w:rsidR="00FD69E4" w:rsidRPr="000A6DEE" w:rsidRDefault="000A6DEE" w:rsidP="000A6DEE">
      <w:pPr>
        <w:jc w:val="center"/>
        <w:rPr>
          <w:b/>
          <w:bCs/>
        </w:rPr>
      </w:pPr>
      <w:r w:rsidRPr="000A6DEE">
        <w:rPr>
          <w:b/>
          <w:bCs/>
        </w:rPr>
        <w:t xml:space="preserve">Regular </w:t>
      </w:r>
      <w:r>
        <w:rPr>
          <w:b/>
          <w:bCs/>
        </w:rPr>
        <w:t xml:space="preserve">Monthly </w:t>
      </w:r>
      <w:r w:rsidRPr="000A6DEE">
        <w:rPr>
          <w:b/>
          <w:bCs/>
        </w:rPr>
        <w:t>Meeting of the Galeton Borough Council</w:t>
      </w:r>
    </w:p>
    <w:p w14:paraId="0B5D063A" w14:textId="77777777" w:rsidR="000A6DEE" w:rsidRDefault="000A6DEE"/>
    <w:p w14:paraId="358F6FFE" w14:textId="247CDB46" w:rsidR="000A6DEE" w:rsidRDefault="000A6DEE">
      <w:r>
        <w:t>The regular monthly meeting of the Galeton Borough Council was held on Wednesday, March 11</w:t>
      </w:r>
      <w:r w:rsidRPr="000A6DEE">
        <w:rPr>
          <w:vertAlign w:val="superscript"/>
        </w:rPr>
        <w:t>th</w:t>
      </w:r>
      <w:r>
        <w:t xml:space="preserve">, 2026 at 7:00pm at the municipal building located at 24 W Main Street, Galeton PA 16922. </w:t>
      </w:r>
    </w:p>
    <w:p w14:paraId="1C81584F" w14:textId="77777777" w:rsidR="000A6DEE" w:rsidRDefault="000A6DEE"/>
    <w:p w14:paraId="2197CC26" w14:textId="4555A9B7" w:rsidR="000A6DEE" w:rsidRDefault="000A6DEE">
      <w:r>
        <w:t xml:space="preserve">Members </w:t>
      </w:r>
      <w:r w:rsidR="00AA1191">
        <w:t>present were Devin Shadle, DJ Fuller, Derek Doud, Ian Creech, and Josh Yonkin.</w:t>
      </w:r>
    </w:p>
    <w:p w14:paraId="3625917B" w14:textId="00250915" w:rsidR="00AA1191" w:rsidRDefault="00AA1191">
      <w:r>
        <w:t xml:space="preserve">Members not present were Ron Tarabori. </w:t>
      </w:r>
    </w:p>
    <w:p w14:paraId="728BA877" w14:textId="0F03F68C" w:rsidR="00AA1191" w:rsidRDefault="00AA1191">
      <w:r>
        <w:t xml:space="preserve">Others present were Kathy Garrote, Mayor, Mike Plummer, Solicitor, Joe Cimino, Foreman, Chief Cimino, Chief of Police, Frank Fisher, Ordinance Officer, Amanda Sepiol, Borough Secretary, Leslie Campbell, citizen, and Katie Bodendorf, West Branch Township Secretary and Floodplain Manger. </w:t>
      </w:r>
    </w:p>
    <w:p w14:paraId="380F0377" w14:textId="77777777" w:rsidR="00AA1191" w:rsidRDefault="00AA1191"/>
    <w:p w14:paraId="58213E5E" w14:textId="0983FF87" w:rsidR="00AA1191" w:rsidRDefault="00AA1191">
      <w:r>
        <w:t xml:space="preserve">The meeting was called to order by Devin Shadle at 7:00pm. The pledge of allegiance was recited. </w:t>
      </w:r>
    </w:p>
    <w:p w14:paraId="0631CE6A" w14:textId="77777777" w:rsidR="00AA1191" w:rsidRDefault="00AA1191"/>
    <w:p w14:paraId="07DD88F9" w14:textId="45EB2D0F" w:rsidR="00AA1191" w:rsidRDefault="00AA1191">
      <w:r>
        <w:t>A motion was made by Josh Yonkin to approve the minutes of the February meeting, seconded by DJ Fuller. Motion carried.</w:t>
      </w:r>
    </w:p>
    <w:p w14:paraId="4435290F" w14:textId="77777777" w:rsidR="00AA1191" w:rsidRDefault="00AA1191"/>
    <w:p w14:paraId="0F74C3C4" w14:textId="2F002CD8" w:rsidR="00AA1191" w:rsidRDefault="00AA1191">
      <w:r>
        <w:t xml:space="preserve">A motion was made by DJ Fuller to approve the financial report for February and expenses to date as presented, seconded by Derek Doud. Motion carried. </w:t>
      </w:r>
    </w:p>
    <w:p w14:paraId="07AEE357" w14:textId="77777777" w:rsidR="00AA1191" w:rsidRDefault="00AA1191"/>
    <w:p w14:paraId="4650D2F8" w14:textId="4E1E2FDC" w:rsidR="00AA1191" w:rsidRPr="00AA1191" w:rsidRDefault="00AA1191">
      <w:pPr>
        <w:rPr>
          <w:b/>
          <w:bCs/>
        </w:rPr>
      </w:pPr>
      <w:r w:rsidRPr="00AA1191">
        <w:rPr>
          <w:b/>
          <w:bCs/>
        </w:rPr>
        <w:t>Public Comment Period</w:t>
      </w:r>
    </w:p>
    <w:p w14:paraId="7552347F" w14:textId="086F989B" w:rsidR="00AA1191" w:rsidRDefault="00AA1191">
      <w:r>
        <w:t>Leslie Campbell</w:t>
      </w:r>
      <w:r w:rsidR="0076553E">
        <w:t xml:space="preserve"> attended the meeting as an observer for a requirement of the Tioga Leadership program she is participating in. Leslie thanked the council for </w:t>
      </w:r>
      <w:r w:rsidR="00A84FF1">
        <w:t xml:space="preserve">welcoming her to the meeting. </w:t>
      </w:r>
    </w:p>
    <w:p w14:paraId="361A0EC1" w14:textId="77777777" w:rsidR="00A84FF1" w:rsidRDefault="00A84FF1"/>
    <w:p w14:paraId="54785C0C" w14:textId="5674FC47" w:rsidR="00A84FF1" w:rsidRPr="00A84FF1" w:rsidRDefault="00A84FF1">
      <w:pPr>
        <w:rPr>
          <w:b/>
          <w:bCs/>
        </w:rPr>
      </w:pPr>
      <w:r w:rsidRPr="00A84FF1">
        <w:rPr>
          <w:b/>
          <w:bCs/>
        </w:rPr>
        <w:t>Katie Bodendorf</w:t>
      </w:r>
    </w:p>
    <w:p w14:paraId="7243EA80" w14:textId="74228C19" w:rsidR="00A84FF1" w:rsidRDefault="00A84FF1" w:rsidP="00A84FF1">
      <w:pPr>
        <w:pStyle w:val="ListParagraph"/>
        <w:numPr>
          <w:ilvl w:val="0"/>
          <w:numId w:val="1"/>
        </w:numPr>
      </w:pPr>
      <w:r>
        <w:t xml:space="preserve">Katie explained that West Branch Township has received grant funding for the dirt portion of Germania Street extension and </w:t>
      </w:r>
      <w:r w:rsidR="00E51ECD">
        <w:t>discussed</w:t>
      </w:r>
      <w:r>
        <w:t xml:space="preserve"> road bonding for this project. After a lengthy discussion, with the Borough Foreman included, it was decided to require a $25,000 performance road bond of Germania Street. </w:t>
      </w:r>
    </w:p>
    <w:p w14:paraId="7B4A2C82" w14:textId="2146903A" w:rsidR="00A84FF1" w:rsidRDefault="00A84FF1" w:rsidP="00A84FF1">
      <w:pPr>
        <w:pStyle w:val="ListParagraph"/>
        <w:numPr>
          <w:ilvl w:val="0"/>
          <w:numId w:val="1"/>
        </w:numPr>
      </w:pPr>
      <w:r>
        <w:t xml:space="preserve">Katie thanked the council for appointing her as Galeton Borough’s Floodplain Manager. She requests to be notified of all building permit requests as she reviews the area to see if it is in a flood zone area. </w:t>
      </w:r>
    </w:p>
    <w:p w14:paraId="4A8CACF7" w14:textId="77777777" w:rsidR="00A84FF1" w:rsidRDefault="00A84FF1" w:rsidP="00A84FF1"/>
    <w:p w14:paraId="3762CC82" w14:textId="419CC507" w:rsidR="00A84FF1" w:rsidRPr="00A84FF1" w:rsidRDefault="00A84FF1" w:rsidP="00A84FF1">
      <w:pPr>
        <w:rPr>
          <w:b/>
          <w:bCs/>
        </w:rPr>
      </w:pPr>
      <w:r w:rsidRPr="00A84FF1">
        <w:rPr>
          <w:b/>
          <w:bCs/>
        </w:rPr>
        <w:t>Committee Reports</w:t>
      </w:r>
    </w:p>
    <w:p w14:paraId="3E3537DC" w14:textId="1FF72155" w:rsidR="00A84FF1" w:rsidRDefault="00A84FF1" w:rsidP="00A84FF1">
      <w:r>
        <w:t>None</w:t>
      </w:r>
    </w:p>
    <w:p w14:paraId="6566AD57" w14:textId="77777777" w:rsidR="00A84FF1" w:rsidRDefault="00A84FF1" w:rsidP="00A84FF1"/>
    <w:p w14:paraId="4D6266FC" w14:textId="40015EB7" w:rsidR="00A84FF1" w:rsidRPr="00A84FF1" w:rsidRDefault="00A84FF1" w:rsidP="00A84FF1">
      <w:pPr>
        <w:rPr>
          <w:b/>
          <w:bCs/>
        </w:rPr>
      </w:pPr>
      <w:r w:rsidRPr="00A84FF1">
        <w:rPr>
          <w:b/>
          <w:bCs/>
        </w:rPr>
        <w:t>Mayor &amp; Police</w:t>
      </w:r>
    </w:p>
    <w:p w14:paraId="1609E795" w14:textId="50F6C2A9" w:rsidR="00A84FF1" w:rsidRDefault="00A84FF1" w:rsidP="00A84FF1">
      <w:r>
        <w:t xml:space="preserve">Mayor Garrote extended a thank you to the borough crew for always doing a great job and responding so well to emergencies issues. Mayor Garrote also reported that Chief Cimino is doing an excellent job. </w:t>
      </w:r>
    </w:p>
    <w:p w14:paraId="0FA1AE9D" w14:textId="77777777" w:rsidR="00A84FF1" w:rsidRDefault="00A84FF1" w:rsidP="00A84FF1"/>
    <w:p w14:paraId="510D3811" w14:textId="6E363736" w:rsidR="00A84FF1" w:rsidRDefault="00A84FF1" w:rsidP="00A84FF1">
      <w:r>
        <w:t xml:space="preserve">Chief Cimino provided his report to the council and was happy to report a “slower” month in criminal activity. The heating project has been completed in his office, and it is working well. Chief Cimino has found a new security camera system that will be purchased and installed soon. And will be filling in for the Galeton Area School security guard on an as needed basis but is able to leave for emergencies. </w:t>
      </w:r>
    </w:p>
    <w:p w14:paraId="03E8A51E" w14:textId="77777777" w:rsidR="00A84FF1" w:rsidRDefault="00A84FF1" w:rsidP="00A84FF1"/>
    <w:p w14:paraId="6D1881D8" w14:textId="7341FAAD" w:rsidR="00A84FF1" w:rsidRDefault="00A84FF1" w:rsidP="00A84FF1">
      <w:r>
        <w:t xml:space="preserve">Frank Fisher reported that he </w:t>
      </w:r>
      <w:r w:rsidRPr="00A84FF1">
        <w:t>has successfully prevailed in two court cases concerning violations of local ordinances.</w:t>
      </w:r>
      <w:r>
        <w:t xml:space="preserve"> He is working with residents and has had good success regarding vehicles being </w:t>
      </w:r>
      <w:r>
        <w:lastRenderedPageBreak/>
        <w:t xml:space="preserve">moved from Sherman Street, helping a resident on East Main Street find new living conditions, and a home on Parsonage Avenue has begun cleaning up the property. Frank is working with other residents in making plans to help with junk removal. </w:t>
      </w:r>
    </w:p>
    <w:p w14:paraId="75425B32" w14:textId="77777777" w:rsidR="00A84FF1" w:rsidRDefault="00A84FF1" w:rsidP="00A84FF1"/>
    <w:p w14:paraId="705537C9" w14:textId="20B370A3" w:rsidR="00A84FF1" w:rsidRPr="00E51ECD" w:rsidRDefault="00A84FF1" w:rsidP="00A84FF1">
      <w:pPr>
        <w:rPr>
          <w:b/>
          <w:bCs/>
        </w:rPr>
      </w:pPr>
      <w:r w:rsidRPr="00E51ECD">
        <w:rPr>
          <w:b/>
          <w:bCs/>
        </w:rPr>
        <w:t>Borough Secretary</w:t>
      </w:r>
    </w:p>
    <w:p w14:paraId="30CEA9C9" w14:textId="411D8263" w:rsidR="00A84FF1" w:rsidRDefault="00A84FF1" w:rsidP="00023CA9">
      <w:pPr>
        <w:pStyle w:val="ListParagraph"/>
        <w:numPr>
          <w:ilvl w:val="0"/>
          <w:numId w:val="2"/>
        </w:numPr>
      </w:pPr>
      <w:r>
        <w:t xml:space="preserve">Amanda states she received a call from a resident on Sherman Street expressing thank you to the </w:t>
      </w:r>
      <w:r w:rsidR="00023CA9">
        <w:t xml:space="preserve">borough crew for responding so quickly to a possible sewage emergency. </w:t>
      </w:r>
    </w:p>
    <w:p w14:paraId="03015196" w14:textId="4B44CF76" w:rsidR="00023CA9" w:rsidRDefault="00023CA9" w:rsidP="00023CA9">
      <w:pPr>
        <w:pStyle w:val="ListParagraph"/>
        <w:numPr>
          <w:ilvl w:val="0"/>
          <w:numId w:val="2"/>
        </w:numPr>
      </w:pPr>
      <w:r>
        <w:t>A motion was made by Ian Creech to appoint Amanda as voting delegate at the Annual PSAB Conference, seconded by Derek Doud. Motion carried.</w:t>
      </w:r>
    </w:p>
    <w:p w14:paraId="51FB9AF0" w14:textId="3E774F76" w:rsidR="00023CA9" w:rsidRDefault="00023CA9" w:rsidP="00023CA9">
      <w:pPr>
        <w:pStyle w:val="ListParagraph"/>
        <w:numPr>
          <w:ilvl w:val="0"/>
          <w:numId w:val="2"/>
        </w:numPr>
      </w:pPr>
      <w:r>
        <w:t xml:space="preserve">The Galeton Public Library is interested in hosting a </w:t>
      </w:r>
      <w:r w:rsidR="00E51ECD">
        <w:t>farmers’</w:t>
      </w:r>
      <w:r>
        <w:t xml:space="preserve"> market. The council agreed to waive the </w:t>
      </w:r>
      <w:r w:rsidR="00E51ECD">
        <w:t>fees,</w:t>
      </w:r>
      <w:r>
        <w:t xml:space="preserve"> and everyone is looking forward to having a </w:t>
      </w:r>
      <w:r w:rsidR="00E51ECD">
        <w:t>farmers’</w:t>
      </w:r>
      <w:r>
        <w:t xml:space="preserve"> market in town. </w:t>
      </w:r>
    </w:p>
    <w:p w14:paraId="623AEA8E" w14:textId="21FD26E3" w:rsidR="00023CA9" w:rsidRDefault="00E51ECD" w:rsidP="00023CA9">
      <w:pPr>
        <w:pStyle w:val="ListParagraph"/>
        <w:numPr>
          <w:ilvl w:val="0"/>
          <w:numId w:val="2"/>
        </w:numPr>
      </w:pPr>
      <w:r>
        <w:t xml:space="preserve">Amanda attended a meeting with neighboring counties and reported it was very informative. And had a chance to speak with Martin Causer after the event regarding our borough. </w:t>
      </w:r>
    </w:p>
    <w:p w14:paraId="5DE70963" w14:textId="37DB81DE" w:rsidR="00E51ECD" w:rsidRDefault="00E51ECD" w:rsidP="00023CA9">
      <w:pPr>
        <w:pStyle w:val="ListParagraph"/>
        <w:numPr>
          <w:ilvl w:val="0"/>
          <w:numId w:val="2"/>
        </w:numPr>
      </w:pPr>
      <w:r>
        <w:t xml:space="preserve">Amanda provided all the information ready to submit for the $250,000 infrastructure improvement grant. Council requested to add verbiage into the objections that repaving and repairing the road is affecting West Branch Township from repairing their road and it can cause issues with Pine Creek. </w:t>
      </w:r>
      <w:r w:rsidR="008576FF">
        <w:t xml:space="preserve">Martin Causer recommend Galeton Borough for this funding and </w:t>
      </w:r>
      <w:r w:rsidR="00ED07BE">
        <w:t xml:space="preserve">will be supporting our request in Harrisburg. </w:t>
      </w:r>
    </w:p>
    <w:p w14:paraId="04D0A12F" w14:textId="70691D46" w:rsidR="00E51ECD" w:rsidRDefault="00E51ECD" w:rsidP="00023CA9">
      <w:pPr>
        <w:pStyle w:val="ListParagraph"/>
        <w:numPr>
          <w:ilvl w:val="0"/>
          <w:numId w:val="2"/>
        </w:numPr>
      </w:pPr>
      <w:r>
        <w:t>Tax bills were delayed at the printer but have been received and mailed out.</w:t>
      </w:r>
    </w:p>
    <w:p w14:paraId="6B946FFB" w14:textId="238C8673" w:rsidR="00E51ECD" w:rsidRDefault="00E51ECD" w:rsidP="00023CA9">
      <w:pPr>
        <w:pStyle w:val="ListParagraph"/>
        <w:numPr>
          <w:ilvl w:val="0"/>
          <w:numId w:val="2"/>
        </w:numPr>
      </w:pPr>
      <w:r>
        <w:t xml:space="preserve">Liquid Fuels funds for the 2026/2027 season have been received - $39,330.99. </w:t>
      </w:r>
    </w:p>
    <w:p w14:paraId="770944F7" w14:textId="6CBEFA42" w:rsidR="00E51ECD" w:rsidRDefault="00E51ECD" w:rsidP="00023CA9">
      <w:pPr>
        <w:pStyle w:val="ListParagraph"/>
        <w:numPr>
          <w:ilvl w:val="0"/>
          <w:numId w:val="2"/>
        </w:numPr>
      </w:pPr>
      <w:r>
        <w:t>Northwest Bank is currently running a promotion for 5.99% interest until April 15</w:t>
      </w:r>
      <w:r w:rsidRPr="00E51ECD">
        <w:rPr>
          <w:vertAlign w:val="superscript"/>
        </w:rPr>
        <w:t>th</w:t>
      </w:r>
      <w:r>
        <w:t xml:space="preserve">. A discussion was held to start looking to replace the 2015 Ford. </w:t>
      </w:r>
    </w:p>
    <w:p w14:paraId="3E173C03" w14:textId="77777777" w:rsidR="00E51ECD" w:rsidRDefault="00E51ECD" w:rsidP="00E51ECD"/>
    <w:p w14:paraId="152FD77D" w14:textId="7260CCAE" w:rsidR="00E51ECD" w:rsidRPr="00E51ECD" w:rsidRDefault="00E51ECD" w:rsidP="00E51ECD">
      <w:pPr>
        <w:rPr>
          <w:b/>
          <w:bCs/>
        </w:rPr>
      </w:pPr>
      <w:r w:rsidRPr="00E51ECD">
        <w:rPr>
          <w:b/>
          <w:bCs/>
        </w:rPr>
        <w:t>Borough Foreman</w:t>
      </w:r>
    </w:p>
    <w:p w14:paraId="3CE530E1" w14:textId="08B155F6" w:rsidR="00E51ECD" w:rsidRDefault="002C3FFB" w:rsidP="00ED07BE">
      <w:r>
        <w:t xml:space="preserve">Joe reports the crew recently used 6 tons of cold patch to try and repair Germania Street. </w:t>
      </w:r>
      <w:r w:rsidR="008576FF">
        <w:t xml:space="preserve">He spent a morning with Daren from PennDot going over the street and received an estimate of $257,000 to repave that section of road. This information was also given to Amanda to include with the grant request. </w:t>
      </w:r>
    </w:p>
    <w:p w14:paraId="33D53D00" w14:textId="77777777" w:rsidR="0023456B" w:rsidRDefault="0023456B" w:rsidP="00ED07BE"/>
    <w:p w14:paraId="789B19C2" w14:textId="02CE0DA0" w:rsidR="0023456B" w:rsidRDefault="0023456B" w:rsidP="00ED07BE">
      <w:r>
        <w:t xml:space="preserve">Joe states that he has been in contact with Stephenson Equipment and they have a 2010 International Sewer (flusher) Truck that will become available very soon. Joe provided pictures and information regarding the truck to the council. He is going to travel to look at the truck soon. If we decided to purchase, this truck will be generously paid for by grant funds received from the Gale Foundation. </w:t>
      </w:r>
    </w:p>
    <w:p w14:paraId="7D45D9BE" w14:textId="77777777" w:rsidR="00ED07BE" w:rsidRDefault="00ED07BE" w:rsidP="00ED07BE"/>
    <w:p w14:paraId="7570B582" w14:textId="505072A7" w:rsidR="00ED07BE" w:rsidRPr="00ED07BE" w:rsidRDefault="00ED07BE" w:rsidP="00ED07BE">
      <w:pPr>
        <w:rPr>
          <w:b/>
          <w:bCs/>
        </w:rPr>
      </w:pPr>
      <w:r w:rsidRPr="00ED07BE">
        <w:rPr>
          <w:b/>
          <w:bCs/>
        </w:rPr>
        <w:t>Solicitor</w:t>
      </w:r>
    </w:p>
    <w:p w14:paraId="1BA96A0B" w14:textId="71932DD1" w:rsidR="00ED07BE" w:rsidRDefault="00ED07BE" w:rsidP="00ED07BE">
      <w:r>
        <w:t xml:space="preserve">Mike Plummer met with inspectors from DEP regarding an above-ground storage tank that was previously located at the Chattanooga building. The area was inspected and has been recorded with DEP that the tank is no longer there. And moving forward we will no longer need the permit. </w:t>
      </w:r>
    </w:p>
    <w:p w14:paraId="747855AB" w14:textId="77777777" w:rsidR="00ED07BE" w:rsidRDefault="00ED07BE" w:rsidP="00ED07BE"/>
    <w:p w14:paraId="73F689ED" w14:textId="6EEF8F00" w:rsidR="00ED07BE" w:rsidRPr="00ED07BE" w:rsidRDefault="00ED07BE" w:rsidP="00ED07BE">
      <w:pPr>
        <w:rPr>
          <w:b/>
          <w:bCs/>
        </w:rPr>
      </w:pPr>
      <w:r w:rsidRPr="00ED07BE">
        <w:rPr>
          <w:b/>
          <w:bCs/>
        </w:rPr>
        <w:t>Resolutions &amp; Ordinances</w:t>
      </w:r>
    </w:p>
    <w:p w14:paraId="00F42C32" w14:textId="47FB6D13" w:rsidR="00ED07BE" w:rsidRDefault="00ED07BE" w:rsidP="00ED07BE">
      <w:r>
        <w:t xml:space="preserve">Potter County Planning office sent a sample copy of the newest Short Term Rental Ordinance that some municipalities are adopting. After discussing this, it is determined that Galeton Borough will not be adopting such ordinance at this time and the matter is tabled. </w:t>
      </w:r>
    </w:p>
    <w:p w14:paraId="7D1C8867" w14:textId="77777777" w:rsidR="00ED07BE" w:rsidRDefault="00ED07BE" w:rsidP="00ED07BE"/>
    <w:p w14:paraId="48D13FCE" w14:textId="7CB3A1AA" w:rsidR="00ED07BE" w:rsidRPr="00ED07BE" w:rsidRDefault="00ED07BE" w:rsidP="00ED07BE">
      <w:pPr>
        <w:rPr>
          <w:b/>
          <w:bCs/>
        </w:rPr>
      </w:pPr>
      <w:r w:rsidRPr="00ED07BE">
        <w:rPr>
          <w:b/>
          <w:bCs/>
        </w:rPr>
        <w:t>Old Business</w:t>
      </w:r>
    </w:p>
    <w:p w14:paraId="55A03AC0" w14:textId="39CCD6B0" w:rsidR="00ED07BE" w:rsidRDefault="00ED07BE" w:rsidP="00ED07BE">
      <w:r>
        <w:lastRenderedPageBreak/>
        <w:t xml:space="preserve">The Cameron Counter Brownfield Coalition was pleased to see that we have completed phase one testing of the Chattanooga building and is requesting to move forward with phase two testing. They explained they will help with funding this test. </w:t>
      </w:r>
    </w:p>
    <w:p w14:paraId="0DB2E180" w14:textId="77777777" w:rsidR="00ED07BE" w:rsidRDefault="00ED07BE" w:rsidP="00ED07BE"/>
    <w:p w14:paraId="72002516" w14:textId="7186680D" w:rsidR="00ED07BE" w:rsidRPr="00ED07BE" w:rsidRDefault="00ED07BE" w:rsidP="00ED07BE">
      <w:pPr>
        <w:rPr>
          <w:b/>
          <w:bCs/>
        </w:rPr>
      </w:pPr>
      <w:r w:rsidRPr="00ED07BE">
        <w:rPr>
          <w:b/>
          <w:bCs/>
        </w:rPr>
        <w:t>New Business</w:t>
      </w:r>
    </w:p>
    <w:p w14:paraId="19113381" w14:textId="6D951D2A" w:rsidR="00ED07BE" w:rsidRDefault="00ED07BE" w:rsidP="00ED07BE">
      <w:r>
        <w:t>Clean up day has been scheduled for May 30</w:t>
      </w:r>
      <w:r w:rsidRPr="00ED07BE">
        <w:rPr>
          <w:vertAlign w:val="superscript"/>
        </w:rPr>
        <w:t>th</w:t>
      </w:r>
      <w:r>
        <w:t xml:space="preserve">, 2026, with 6 roll-off style dumpsters. </w:t>
      </w:r>
    </w:p>
    <w:p w14:paraId="3C471CE4" w14:textId="77777777" w:rsidR="00ED07BE" w:rsidRDefault="00ED07BE" w:rsidP="00ED07BE"/>
    <w:p w14:paraId="2F5C2A63" w14:textId="28229699" w:rsidR="00ED07BE" w:rsidRDefault="00ED07BE" w:rsidP="00ED07BE">
      <w:pPr>
        <w:jc w:val="center"/>
      </w:pPr>
      <w:r>
        <w:t>The next regular monthly meeting of the Galeton Borough Council will be held on Wednesday, April 6</w:t>
      </w:r>
      <w:r w:rsidRPr="00ED07BE">
        <w:rPr>
          <w:vertAlign w:val="superscript"/>
        </w:rPr>
        <w:t>th</w:t>
      </w:r>
      <w:r>
        <w:t>, 2026.</w:t>
      </w:r>
    </w:p>
    <w:p w14:paraId="3144DC3A" w14:textId="77777777" w:rsidR="00ED07BE" w:rsidRDefault="00ED07BE" w:rsidP="00ED07BE"/>
    <w:p w14:paraId="4EBF1186" w14:textId="07EC6330" w:rsidR="00ED07BE" w:rsidRDefault="00ED07BE" w:rsidP="00ED07BE">
      <w:r>
        <w:t xml:space="preserve">A motion to adjourn this meeting at 8:32pm by Derek Doud, seconded by Ian Creech. Motion carried. </w:t>
      </w:r>
    </w:p>
    <w:p w14:paraId="7EE9FD93" w14:textId="77777777" w:rsidR="00ED07BE" w:rsidRDefault="00ED07BE" w:rsidP="00ED07BE"/>
    <w:p w14:paraId="51AA8497" w14:textId="77777777" w:rsidR="00ED07BE" w:rsidRDefault="00ED07BE" w:rsidP="00ED07BE"/>
    <w:p w14:paraId="19C243DB" w14:textId="77777777" w:rsidR="00ED07BE" w:rsidRDefault="00ED07BE" w:rsidP="00ED07BE">
      <w:r>
        <w:t>Recorded and submitted by:</w:t>
      </w:r>
    </w:p>
    <w:p w14:paraId="4CB1F7AF" w14:textId="77777777" w:rsidR="00ED07BE" w:rsidRDefault="00ED07BE" w:rsidP="00ED07BE">
      <w:r>
        <w:t>Amanda Sepiol</w:t>
      </w:r>
    </w:p>
    <w:p w14:paraId="3AFDA302" w14:textId="6277C738" w:rsidR="00ED07BE" w:rsidRDefault="00ED07BE" w:rsidP="00ED07BE">
      <w:r>
        <w:t>Borough Secretary</w:t>
      </w:r>
    </w:p>
    <w:p w14:paraId="284249AE" w14:textId="77777777" w:rsidR="00ED07BE" w:rsidRDefault="00ED07BE" w:rsidP="00ED07BE"/>
    <w:p w14:paraId="0126A1AC" w14:textId="52681FAB" w:rsidR="008576FF" w:rsidRDefault="008576FF" w:rsidP="00ED07BE">
      <w:pPr>
        <w:ind w:left="360"/>
      </w:pPr>
    </w:p>
    <w:sectPr w:rsidR="00857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CBA"/>
    <w:multiLevelType w:val="hybridMultilevel"/>
    <w:tmpl w:val="D4BA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3C60"/>
    <w:multiLevelType w:val="hybridMultilevel"/>
    <w:tmpl w:val="A53C9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7FD1"/>
    <w:multiLevelType w:val="hybridMultilevel"/>
    <w:tmpl w:val="F59E3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328749">
    <w:abstractNumId w:val="2"/>
  </w:num>
  <w:num w:numId="2" w16cid:durableId="973294171">
    <w:abstractNumId w:val="1"/>
  </w:num>
  <w:num w:numId="3" w16cid:durableId="138067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EE"/>
    <w:rsid w:val="00023CA9"/>
    <w:rsid w:val="000A6DEE"/>
    <w:rsid w:val="000C1B0D"/>
    <w:rsid w:val="0023456B"/>
    <w:rsid w:val="002C3FFB"/>
    <w:rsid w:val="00462D4C"/>
    <w:rsid w:val="004B4479"/>
    <w:rsid w:val="005F6914"/>
    <w:rsid w:val="00653053"/>
    <w:rsid w:val="0076553E"/>
    <w:rsid w:val="008576FF"/>
    <w:rsid w:val="008C64B5"/>
    <w:rsid w:val="00A84FF1"/>
    <w:rsid w:val="00AA1191"/>
    <w:rsid w:val="00C57ED3"/>
    <w:rsid w:val="00E51ECD"/>
    <w:rsid w:val="00ED07BE"/>
    <w:rsid w:val="00FA3C90"/>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7E9A"/>
  <w15:chartTrackingRefBased/>
  <w15:docId w15:val="{A589FFB1-AD94-4653-909F-181CABA4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D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D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D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D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53053"/>
    <w:pPr>
      <w:framePr w:w="7920" w:h="1980" w:hRule="exact" w:hSpace="180" w:wrap="auto" w:hAnchor="page" w:xAlign="center" w:yAlign="bottom"/>
      <w:ind w:left="2880"/>
    </w:pPr>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0A6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DEE"/>
    <w:rPr>
      <w:rFonts w:eastAsiaTheme="majorEastAsia" w:cstheme="majorBidi"/>
      <w:color w:val="272727" w:themeColor="text1" w:themeTint="D8"/>
    </w:rPr>
  </w:style>
  <w:style w:type="paragraph" w:styleId="Title">
    <w:name w:val="Title"/>
    <w:basedOn w:val="Normal"/>
    <w:next w:val="Normal"/>
    <w:link w:val="TitleChar"/>
    <w:uiPriority w:val="10"/>
    <w:qFormat/>
    <w:rsid w:val="000A6D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D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D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6DEE"/>
    <w:rPr>
      <w:i/>
      <w:iCs/>
      <w:color w:val="404040" w:themeColor="text1" w:themeTint="BF"/>
    </w:rPr>
  </w:style>
  <w:style w:type="paragraph" w:styleId="ListParagraph">
    <w:name w:val="List Paragraph"/>
    <w:basedOn w:val="Normal"/>
    <w:uiPriority w:val="34"/>
    <w:qFormat/>
    <w:rsid w:val="000A6DEE"/>
    <w:pPr>
      <w:ind w:left="720"/>
      <w:contextualSpacing/>
    </w:pPr>
  </w:style>
  <w:style w:type="character" w:styleId="IntenseEmphasis">
    <w:name w:val="Intense Emphasis"/>
    <w:basedOn w:val="DefaultParagraphFont"/>
    <w:uiPriority w:val="21"/>
    <w:qFormat/>
    <w:rsid w:val="000A6DEE"/>
    <w:rPr>
      <w:i/>
      <w:iCs/>
      <w:color w:val="0F4761" w:themeColor="accent1" w:themeShade="BF"/>
    </w:rPr>
  </w:style>
  <w:style w:type="paragraph" w:styleId="IntenseQuote">
    <w:name w:val="Intense Quote"/>
    <w:basedOn w:val="Normal"/>
    <w:next w:val="Normal"/>
    <w:link w:val="IntenseQuoteChar"/>
    <w:uiPriority w:val="30"/>
    <w:qFormat/>
    <w:rsid w:val="000A6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DEE"/>
    <w:rPr>
      <w:i/>
      <w:iCs/>
      <w:color w:val="0F4761" w:themeColor="accent1" w:themeShade="BF"/>
    </w:rPr>
  </w:style>
  <w:style w:type="character" w:styleId="IntenseReference">
    <w:name w:val="Intense Reference"/>
    <w:basedOn w:val="DefaultParagraphFont"/>
    <w:uiPriority w:val="32"/>
    <w:qFormat/>
    <w:rsid w:val="000A6D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1023</Words>
  <Characters>5171</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Sepiol</cp:lastModifiedBy>
  <cp:revision>3</cp:revision>
  <dcterms:created xsi:type="dcterms:W3CDTF">2026-03-13T13:53:00Z</dcterms:created>
  <dcterms:modified xsi:type="dcterms:W3CDTF">2026-05-13T13:37:00Z</dcterms:modified>
</cp:coreProperties>
</file>