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D6662" w14:textId="77777777" w:rsidR="00A40C7C" w:rsidRDefault="00FA4826" w:rsidP="00FA4826">
      <w:pPr>
        <w:spacing w:after="0" w:line="240" w:lineRule="auto"/>
        <w:jc w:val="center"/>
        <w:rPr>
          <w:rFonts w:ascii="Calibri" w:eastAsia="Times New Roman" w:hAnsi="Calibri" w:cs="Times New Roman"/>
          <w:b/>
          <w:sz w:val="28"/>
          <w:szCs w:val="28"/>
        </w:rPr>
      </w:pPr>
      <w:r>
        <w:rPr>
          <w:rFonts w:ascii="Calibri" w:eastAsia="Times New Roman" w:hAnsi="Calibri" w:cs="Times New Roman"/>
          <w:b/>
          <w:sz w:val="28"/>
          <w:szCs w:val="28"/>
        </w:rPr>
        <w:t xml:space="preserve">Agenda for </w:t>
      </w:r>
      <w:r w:rsidR="00A40C7C">
        <w:rPr>
          <w:rFonts w:ascii="Calibri" w:eastAsia="Times New Roman" w:hAnsi="Calibri" w:cs="Times New Roman"/>
          <w:b/>
          <w:sz w:val="28"/>
          <w:szCs w:val="28"/>
        </w:rPr>
        <w:t>March 4</w:t>
      </w:r>
      <w:r w:rsidR="00A40C7C" w:rsidRPr="00A40C7C">
        <w:rPr>
          <w:rFonts w:ascii="Calibri" w:eastAsia="Times New Roman" w:hAnsi="Calibri" w:cs="Times New Roman"/>
          <w:b/>
          <w:sz w:val="28"/>
          <w:szCs w:val="28"/>
          <w:vertAlign w:val="superscript"/>
        </w:rPr>
        <w:t>th</w:t>
      </w:r>
      <w:r w:rsidR="00A40C7C">
        <w:rPr>
          <w:rFonts w:ascii="Calibri" w:eastAsia="Times New Roman" w:hAnsi="Calibri" w:cs="Times New Roman"/>
          <w:b/>
          <w:sz w:val="28"/>
          <w:szCs w:val="28"/>
        </w:rPr>
        <w:t>, 2025</w:t>
      </w:r>
    </w:p>
    <w:p w14:paraId="3568EB81" w14:textId="359CC925" w:rsidR="00FA4826" w:rsidRDefault="00FA4826" w:rsidP="00FA4826">
      <w:pPr>
        <w:spacing w:after="0" w:line="240" w:lineRule="auto"/>
        <w:jc w:val="center"/>
        <w:rPr>
          <w:rFonts w:ascii="Calibri" w:eastAsia="Times New Roman" w:hAnsi="Calibri" w:cs="Times New Roman"/>
          <w:b/>
          <w:sz w:val="28"/>
          <w:szCs w:val="28"/>
        </w:rPr>
      </w:pPr>
      <w:r>
        <w:rPr>
          <w:rFonts w:ascii="Calibri" w:eastAsia="Times New Roman" w:hAnsi="Calibri" w:cs="Times New Roman"/>
          <w:b/>
          <w:sz w:val="28"/>
          <w:szCs w:val="28"/>
        </w:rPr>
        <w:t xml:space="preserve"> Monthly Meeting</w:t>
      </w:r>
    </w:p>
    <w:p w14:paraId="151F96D9" w14:textId="77777777" w:rsidR="00FA4826" w:rsidRDefault="00FA4826" w:rsidP="00FA4826">
      <w:pPr>
        <w:spacing w:after="0" w:line="240" w:lineRule="auto"/>
        <w:rPr>
          <w:rFonts w:ascii="Calibri" w:eastAsia="Times New Roman" w:hAnsi="Calibri" w:cs="Times New Roman"/>
          <w:b/>
        </w:rPr>
      </w:pPr>
    </w:p>
    <w:p w14:paraId="021329DE" w14:textId="66CDD3CD" w:rsidR="00FA4826" w:rsidRDefault="00FA4826" w:rsidP="00264872">
      <w:pPr>
        <w:spacing w:after="0" w:line="240" w:lineRule="auto"/>
        <w:rPr>
          <w:rFonts w:ascii="Calibri" w:eastAsia="Times New Roman" w:hAnsi="Calibri" w:cs="Times New Roman"/>
        </w:rPr>
      </w:pPr>
      <w:r>
        <w:rPr>
          <w:rFonts w:ascii="Calibri" w:eastAsia="Times New Roman" w:hAnsi="Calibri" w:cs="Times New Roman"/>
        </w:rPr>
        <w:t xml:space="preserve">The regular monthly meeting of the </w:t>
      </w:r>
      <w:r w:rsidR="00A40C7C">
        <w:rPr>
          <w:rFonts w:ascii="Calibri" w:eastAsia="Times New Roman" w:hAnsi="Calibri" w:cs="Times New Roman"/>
        </w:rPr>
        <w:t xml:space="preserve">Galeton Borough </w:t>
      </w:r>
      <w:r w:rsidR="007C0CD0">
        <w:rPr>
          <w:rFonts w:ascii="Calibri" w:eastAsia="Times New Roman" w:hAnsi="Calibri" w:cs="Times New Roman"/>
        </w:rPr>
        <w:t>Authority</w:t>
      </w:r>
      <w:r>
        <w:rPr>
          <w:rFonts w:ascii="Calibri" w:eastAsia="Times New Roman" w:hAnsi="Calibri" w:cs="Times New Roman"/>
        </w:rPr>
        <w:t xml:space="preserve"> will be held on </w:t>
      </w:r>
      <w:r w:rsidR="00A40C7C">
        <w:rPr>
          <w:rFonts w:ascii="Calibri" w:eastAsia="Times New Roman" w:hAnsi="Calibri" w:cs="Times New Roman"/>
        </w:rPr>
        <w:t>Tuesday, March 4</w:t>
      </w:r>
      <w:r w:rsidR="00A40C7C" w:rsidRPr="00A40C7C">
        <w:rPr>
          <w:rFonts w:ascii="Calibri" w:eastAsia="Times New Roman" w:hAnsi="Calibri" w:cs="Times New Roman"/>
          <w:vertAlign w:val="superscript"/>
        </w:rPr>
        <w:t>th</w:t>
      </w:r>
      <w:r w:rsidR="00A40C7C">
        <w:rPr>
          <w:rFonts w:ascii="Calibri" w:eastAsia="Times New Roman" w:hAnsi="Calibri" w:cs="Times New Roman"/>
        </w:rPr>
        <w:t xml:space="preserve">, </w:t>
      </w:r>
      <w:proofErr w:type="gramStart"/>
      <w:r w:rsidR="00A40C7C">
        <w:rPr>
          <w:rFonts w:ascii="Calibri" w:eastAsia="Times New Roman" w:hAnsi="Calibri" w:cs="Times New Roman"/>
        </w:rPr>
        <w:t>2025</w:t>
      </w:r>
      <w:proofErr w:type="gramEnd"/>
      <w:r w:rsidR="00A40C7C">
        <w:rPr>
          <w:rFonts w:ascii="Calibri" w:eastAsia="Times New Roman" w:hAnsi="Calibri" w:cs="Times New Roman"/>
        </w:rPr>
        <w:t xml:space="preserve"> at 5</w:t>
      </w:r>
      <w:r>
        <w:rPr>
          <w:rFonts w:ascii="Calibri" w:eastAsia="Times New Roman" w:hAnsi="Calibri" w:cs="Times New Roman"/>
        </w:rPr>
        <w:t xml:space="preserve">:00pm at the municipal office located at </w:t>
      </w:r>
      <w:r w:rsidR="00A40C7C">
        <w:rPr>
          <w:rFonts w:ascii="Calibri" w:eastAsia="Times New Roman" w:hAnsi="Calibri" w:cs="Times New Roman"/>
        </w:rPr>
        <w:t>24 W Main St</w:t>
      </w:r>
      <w:r>
        <w:rPr>
          <w:rFonts w:ascii="Calibri" w:eastAsia="Times New Roman" w:hAnsi="Calibri" w:cs="Times New Roman"/>
        </w:rPr>
        <w:t>, Galeton, PA 16922.</w:t>
      </w:r>
    </w:p>
    <w:p w14:paraId="0104F76B" w14:textId="77777777" w:rsidR="00264872" w:rsidRDefault="00264872" w:rsidP="00264872">
      <w:pPr>
        <w:spacing w:after="0" w:line="240" w:lineRule="auto"/>
        <w:rPr>
          <w:rFonts w:ascii="Calibri" w:eastAsia="Times New Roman" w:hAnsi="Calibri" w:cs="Times New Roman"/>
        </w:rPr>
      </w:pPr>
    </w:p>
    <w:p w14:paraId="76A27ACC" w14:textId="2D371A36" w:rsidR="00264872" w:rsidRDefault="00264872" w:rsidP="00264872">
      <w:pPr>
        <w:spacing w:after="0" w:line="240" w:lineRule="auto"/>
        <w:rPr>
          <w:rFonts w:ascii="Calibri" w:eastAsia="Times New Roman" w:hAnsi="Calibri" w:cs="Times New Roman"/>
        </w:rPr>
      </w:pPr>
      <w:r>
        <w:rPr>
          <w:rFonts w:ascii="Calibri" w:eastAsia="Times New Roman" w:hAnsi="Calibri" w:cs="Times New Roman"/>
        </w:rPr>
        <w:t xml:space="preserve">Present were Tony Adami, Mike Brown, Joseph Cimino Sr, and Todd Parsell. </w:t>
      </w:r>
    </w:p>
    <w:p w14:paraId="1E6EB9C9" w14:textId="7800B2FB" w:rsidR="00264872" w:rsidRDefault="00264872" w:rsidP="00264872">
      <w:pPr>
        <w:spacing w:after="0" w:line="240" w:lineRule="auto"/>
        <w:rPr>
          <w:rFonts w:ascii="Calibri" w:eastAsia="Times New Roman" w:hAnsi="Calibri" w:cs="Times New Roman"/>
        </w:rPr>
      </w:pPr>
      <w:r>
        <w:rPr>
          <w:rFonts w:ascii="Calibri" w:eastAsia="Times New Roman" w:hAnsi="Calibri" w:cs="Times New Roman"/>
        </w:rPr>
        <w:t xml:space="preserve">Others present were Mike Plummer, solicitor, and Amanda Paul, Borough Secretary. </w:t>
      </w:r>
    </w:p>
    <w:p w14:paraId="0AF04510" w14:textId="742EE069" w:rsidR="00C60702" w:rsidRDefault="00C60702" w:rsidP="00264872">
      <w:pPr>
        <w:spacing w:after="0" w:line="240" w:lineRule="auto"/>
        <w:rPr>
          <w:rFonts w:ascii="Calibri" w:eastAsia="Times New Roman" w:hAnsi="Calibri" w:cs="Times New Roman"/>
        </w:rPr>
      </w:pPr>
      <w:r>
        <w:rPr>
          <w:rFonts w:ascii="Calibri" w:eastAsia="Times New Roman" w:hAnsi="Calibri" w:cs="Times New Roman"/>
        </w:rPr>
        <w:t xml:space="preserve">On the phone </w:t>
      </w:r>
      <w:r w:rsidR="002948FF">
        <w:rPr>
          <w:rFonts w:ascii="Calibri" w:eastAsia="Times New Roman" w:hAnsi="Calibri" w:cs="Times New Roman"/>
        </w:rPr>
        <w:t xml:space="preserve">for the meeting was Shawn Downey from Larson Design Group. </w:t>
      </w:r>
    </w:p>
    <w:p w14:paraId="7D23DD8C" w14:textId="0099CE4B" w:rsidR="00264872" w:rsidRDefault="00264872" w:rsidP="00264872">
      <w:pPr>
        <w:spacing w:after="0" w:line="240" w:lineRule="auto"/>
        <w:rPr>
          <w:rFonts w:ascii="Calibri" w:eastAsia="Times New Roman" w:hAnsi="Calibri" w:cs="Times New Roman"/>
        </w:rPr>
      </w:pPr>
      <w:proofErr w:type="gramStart"/>
      <w:r>
        <w:rPr>
          <w:rFonts w:ascii="Calibri" w:eastAsia="Times New Roman" w:hAnsi="Calibri" w:cs="Times New Roman"/>
        </w:rPr>
        <w:t>Not</w:t>
      </w:r>
      <w:proofErr w:type="gramEnd"/>
      <w:r>
        <w:rPr>
          <w:rFonts w:ascii="Calibri" w:eastAsia="Times New Roman" w:hAnsi="Calibri" w:cs="Times New Roman"/>
        </w:rPr>
        <w:t xml:space="preserve"> present</w:t>
      </w:r>
      <w:r w:rsidR="003F3533">
        <w:rPr>
          <w:rFonts w:ascii="Calibri" w:eastAsia="Times New Roman" w:hAnsi="Calibri" w:cs="Times New Roman"/>
        </w:rPr>
        <w:t xml:space="preserve"> was Tom Smith. </w:t>
      </w:r>
    </w:p>
    <w:p w14:paraId="360E2D2F" w14:textId="77777777" w:rsidR="00DF236E" w:rsidRDefault="00DF236E" w:rsidP="00FA4826">
      <w:pPr>
        <w:spacing w:after="0" w:line="240" w:lineRule="auto"/>
        <w:rPr>
          <w:rFonts w:ascii="Calibri" w:eastAsia="Times New Roman" w:hAnsi="Calibri" w:cs="Times New Roman"/>
        </w:rPr>
      </w:pPr>
    </w:p>
    <w:p w14:paraId="38FFF11F" w14:textId="48F0082D" w:rsidR="003F3533" w:rsidRDefault="003F3533" w:rsidP="00FA4826">
      <w:pPr>
        <w:spacing w:after="0" w:line="240" w:lineRule="auto"/>
        <w:rPr>
          <w:rFonts w:ascii="Calibri" w:eastAsia="Times New Roman" w:hAnsi="Calibri" w:cs="Times New Roman"/>
        </w:rPr>
      </w:pPr>
      <w:r>
        <w:rPr>
          <w:rFonts w:ascii="Calibri" w:eastAsia="Times New Roman" w:hAnsi="Calibri" w:cs="Times New Roman"/>
        </w:rPr>
        <w:t xml:space="preserve">Meeting was called to order at 5:05pm by Tony Adami. </w:t>
      </w:r>
    </w:p>
    <w:p w14:paraId="4E316B50" w14:textId="77777777" w:rsidR="003F3533" w:rsidRDefault="003F3533" w:rsidP="00FA4826">
      <w:pPr>
        <w:spacing w:after="0" w:line="240" w:lineRule="auto"/>
        <w:rPr>
          <w:rFonts w:ascii="Calibri" w:eastAsia="Times New Roman" w:hAnsi="Calibri" w:cs="Times New Roman"/>
        </w:rPr>
      </w:pPr>
    </w:p>
    <w:p w14:paraId="5A0CE1D8" w14:textId="3A8ECBFA" w:rsidR="003F3533" w:rsidRDefault="003F3533" w:rsidP="00FA4826">
      <w:pPr>
        <w:spacing w:after="0" w:line="240" w:lineRule="auto"/>
        <w:rPr>
          <w:rFonts w:ascii="Calibri" w:eastAsia="Times New Roman" w:hAnsi="Calibri" w:cs="Times New Roman"/>
        </w:rPr>
      </w:pPr>
      <w:r>
        <w:rPr>
          <w:rFonts w:ascii="Calibri" w:eastAsia="Times New Roman" w:hAnsi="Calibri" w:cs="Times New Roman"/>
        </w:rPr>
        <w:t xml:space="preserve">The Pledge of Allegiance was recited. </w:t>
      </w:r>
    </w:p>
    <w:p w14:paraId="507A4A5B" w14:textId="77777777" w:rsidR="003F3533" w:rsidRDefault="003F3533" w:rsidP="00FA4826">
      <w:pPr>
        <w:spacing w:after="0" w:line="240" w:lineRule="auto"/>
        <w:rPr>
          <w:rFonts w:ascii="Calibri" w:eastAsia="Times New Roman" w:hAnsi="Calibri" w:cs="Times New Roman"/>
        </w:rPr>
      </w:pPr>
    </w:p>
    <w:p w14:paraId="1451C766" w14:textId="4C3FBB8A" w:rsidR="003F3533" w:rsidRDefault="003F3533" w:rsidP="00FA4826">
      <w:pPr>
        <w:spacing w:after="0" w:line="240" w:lineRule="auto"/>
        <w:rPr>
          <w:rFonts w:ascii="Calibri" w:eastAsia="Times New Roman" w:hAnsi="Calibri" w:cs="Times New Roman"/>
        </w:rPr>
      </w:pPr>
      <w:r>
        <w:rPr>
          <w:rFonts w:ascii="Calibri" w:eastAsia="Times New Roman" w:hAnsi="Calibri" w:cs="Times New Roman"/>
        </w:rPr>
        <w:t xml:space="preserve">A motion was made by Joe Cimino to approve the minutes of February 2025, seconded by Mike Brown. </w:t>
      </w:r>
    </w:p>
    <w:p w14:paraId="1EB2004B" w14:textId="77777777" w:rsidR="00FA4826" w:rsidRDefault="00FA4826" w:rsidP="00FA4826">
      <w:pPr>
        <w:spacing w:after="0" w:line="240" w:lineRule="auto"/>
        <w:rPr>
          <w:rFonts w:ascii="Calibri" w:eastAsia="Times New Roman" w:hAnsi="Calibri" w:cs="Times New Roman"/>
        </w:rPr>
      </w:pPr>
    </w:p>
    <w:p w14:paraId="0470788E" w14:textId="505BA426" w:rsidR="00FA4826" w:rsidRPr="003F3533" w:rsidRDefault="00FA4826" w:rsidP="00FA4826">
      <w:pPr>
        <w:spacing w:after="0" w:line="240" w:lineRule="auto"/>
        <w:rPr>
          <w:rFonts w:ascii="Calibri" w:eastAsia="Times New Roman" w:hAnsi="Calibri" w:cs="Times New Roman"/>
          <w:bCs/>
        </w:rPr>
      </w:pPr>
      <w:r>
        <w:rPr>
          <w:rFonts w:ascii="Calibri" w:eastAsia="Times New Roman" w:hAnsi="Calibri" w:cs="Times New Roman"/>
          <w:b/>
          <w:u w:val="single"/>
        </w:rPr>
        <w:t>Public Comment Period:</w:t>
      </w:r>
      <w:r w:rsidR="003F3533">
        <w:rPr>
          <w:rFonts w:ascii="Calibri" w:eastAsia="Times New Roman" w:hAnsi="Calibri" w:cs="Times New Roman"/>
          <w:b/>
          <w:u w:val="single"/>
        </w:rPr>
        <w:t xml:space="preserve"> </w:t>
      </w:r>
      <w:r w:rsidR="003F3533">
        <w:rPr>
          <w:rFonts w:ascii="Calibri" w:eastAsia="Times New Roman" w:hAnsi="Calibri" w:cs="Times New Roman"/>
          <w:bCs/>
        </w:rPr>
        <w:t>None</w:t>
      </w:r>
    </w:p>
    <w:p w14:paraId="0EE01ADE" w14:textId="66B531ED" w:rsidR="00FA4826" w:rsidRPr="003F3533" w:rsidRDefault="00FA4826" w:rsidP="00FA4826">
      <w:pPr>
        <w:spacing w:after="0" w:line="240" w:lineRule="auto"/>
        <w:rPr>
          <w:rFonts w:ascii="Calibri" w:eastAsia="Times New Roman" w:hAnsi="Calibri" w:cs="Times New Roman"/>
        </w:rPr>
      </w:pPr>
      <w:r>
        <w:rPr>
          <w:rFonts w:ascii="Calibri" w:eastAsia="Times New Roman" w:hAnsi="Calibri" w:cs="Times New Roman"/>
        </w:rPr>
        <w:tab/>
        <w:t xml:space="preserve"> </w:t>
      </w:r>
    </w:p>
    <w:p w14:paraId="46736960" w14:textId="77777777" w:rsidR="00FA4826" w:rsidRDefault="00FA4826" w:rsidP="00FA4826">
      <w:pPr>
        <w:spacing w:after="0" w:line="240" w:lineRule="auto"/>
        <w:rPr>
          <w:rFonts w:ascii="Calibri" w:eastAsia="Times New Roman" w:hAnsi="Calibri" w:cs="Times New Roman"/>
        </w:rPr>
      </w:pPr>
      <w:r>
        <w:rPr>
          <w:rFonts w:ascii="Calibri" w:eastAsia="Times New Roman" w:hAnsi="Calibri" w:cs="Times New Roman"/>
          <w:b/>
          <w:u w:val="single"/>
        </w:rPr>
        <w:t>Continued Business:</w:t>
      </w:r>
      <w:r>
        <w:rPr>
          <w:rFonts w:ascii="Calibri" w:eastAsia="Times New Roman" w:hAnsi="Calibri" w:cs="Times New Roman"/>
        </w:rPr>
        <w:t xml:space="preserve">   </w:t>
      </w:r>
    </w:p>
    <w:p w14:paraId="229F23C0" w14:textId="77777777" w:rsidR="003F3533" w:rsidRDefault="003F3533" w:rsidP="00FA4826">
      <w:pPr>
        <w:spacing w:after="0" w:line="240" w:lineRule="auto"/>
        <w:rPr>
          <w:rFonts w:ascii="Calibri" w:eastAsia="Times New Roman" w:hAnsi="Calibri" w:cs="Times New Roman"/>
        </w:rPr>
      </w:pPr>
    </w:p>
    <w:p w14:paraId="6A5BCD70" w14:textId="5BB04362" w:rsidR="003F3533" w:rsidRDefault="003F3533" w:rsidP="00FA4826">
      <w:pPr>
        <w:spacing w:after="0" w:line="240" w:lineRule="auto"/>
        <w:rPr>
          <w:rFonts w:ascii="Calibri" w:eastAsia="Times New Roman" w:hAnsi="Calibri" w:cs="Times New Roman"/>
        </w:rPr>
      </w:pPr>
      <w:r w:rsidRPr="003F3533">
        <w:rPr>
          <w:rFonts w:ascii="Calibri" w:eastAsia="Times New Roman" w:hAnsi="Calibri" w:cs="Times New Roman"/>
          <w:b/>
          <w:bCs/>
        </w:rPr>
        <w:t>Larson Design Memo:</w:t>
      </w:r>
      <w:r>
        <w:rPr>
          <w:rFonts w:ascii="Calibri" w:eastAsia="Times New Roman" w:hAnsi="Calibri" w:cs="Times New Roman"/>
          <w:b/>
          <w:bCs/>
        </w:rPr>
        <w:t xml:space="preserve"> </w:t>
      </w:r>
      <w:r w:rsidR="00C60702">
        <w:rPr>
          <w:rFonts w:ascii="Calibri" w:eastAsia="Times New Roman" w:hAnsi="Calibri" w:cs="Times New Roman"/>
        </w:rPr>
        <w:t xml:space="preserve">Majority of the work has been completed for the ongoing sewer project and is still scheduled for completion on 3/31/2025. The new blowers were delivered and installed. </w:t>
      </w:r>
    </w:p>
    <w:p w14:paraId="27B1B0D1" w14:textId="77777777" w:rsidR="00C60702" w:rsidRDefault="00C60702" w:rsidP="00FA4826">
      <w:pPr>
        <w:spacing w:after="0" w:line="240" w:lineRule="auto"/>
        <w:rPr>
          <w:rFonts w:ascii="Calibri" w:eastAsia="Times New Roman" w:hAnsi="Calibri" w:cs="Times New Roman"/>
        </w:rPr>
      </w:pPr>
    </w:p>
    <w:p w14:paraId="30C06EC0" w14:textId="3105814D" w:rsidR="00C60702" w:rsidRDefault="00C60702" w:rsidP="00FA4826">
      <w:pPr>
        <w:spacing w:after="0" w:line="240" w:lineRule="auto"/>
        <w:rPr>
          <w:rFonts w:ascii="Calibri" w:eastAsia="Times New Roman" w:hAnsi="Calibri" w:cs="Times New Roman"/>
        </w:rPr>
      </w:pPr>
      <w:r>
        <w:rPr>
          <w:rFonts w:ascii="Calibri" w:eastAsia="Times New Roman" w:hAnsi="Calibri" w:cs="Times New Roman"/>
        </w:rPr>
        <w:t xml:space="preserve">A motion was made by Joe Cimino, seconded by Mike Brown, to approve LC Whitford Pay App Number 8. Motion passed unanimously. </w:t>
      </w:r>
    </w:p>
    <w:p w14:paraId="1B97A0EB" w14:textId="77777777" w:rsidR="00C60702" w:rsidRDefault="00C60702" w:rsidP="00FA4826">
      <w:pPr>
        <w:spacing w:after="0" w:line="240" w:lineRule="auto"/>
        <w:rPr>
          <w:rFonts w:ascii="Calibri" w:eastAsia="Times New Roman" w:hAnsi="Calibri" w:cs="Times New Roman"/>
        </w:rPr>
      </w:pPr>
    </w:p>
    <w:p w14:paraId="12EE3EF9" w14:textId="3ED8712C" w:rsidR="00C60702" w:rsidRDefault="00C60702" w:rsidP="00FA4826">
      <w:pPr>
        <w:spacing w:after="0" w:line="240" w:lineRule="auto"/>
        <w:rPr>
          <w:rFonts w:ascii="Calibri" w:eastAsia="Times New Roman" w:hAnsi="Calibri" w:cs="Times New Roman"/>
        </w:rPr>
      </w:pPr>
      <w:r>
        <w:rPr>
          <w:rFonts w:ascii="Calibri" w:eastAsia="Times New Roman" w:hAnsi="Calibri" w:cs="Times New Roman"/>
        </w:rPr>
        <w:t xml:space="preserve">A motion was made by Joe Cimino, seconded by Mike Brown, to approve PSI Pumping Solutions Pay App Number 2. Motion passed unanimously. </w:t>
      </w:r>
    </w:p>
    <w:p w14:paraId="482941C3" w14:textId="77777777" w:rsidR="00C60702" w:rsidRDefault="00C60702" w:rsidP="00FA4826">
      <w:pPr>
        <w:spacing w:after="0" w:line="240" w:lineRule="auto"/>
        <w:rPr>
          <w:rFonts w:ascii="Calibri" w:eastAsia="Times New Roman" w:hAnsi="Calibri" w:cs="Times New Roman"/>
        </w:rPr>
      </w:pPr>
    </w:p>
    <w:p w14:paraId="53F55DF6" w14:textId="749165C2" w:rsidR="00C60702" w:rsidRPr="003F3533" w:rsidRDefault="00C60702" w:rsidP="00FA4826">
      <w:pPr>
        <w:spacing w:after="0" w:line="240" w:lineRule="auto"/>
        <w:rPr>
          <w:rFonts w:ascii="Calibri" w:eastAsia="Times New Roman" w:hAnsi="Calibri" w:cs="Times New Roman"/>
        </w:rPr>
      </w:pPr>
      <w:r>
        <w:rPr>
          <w:rFonts w:ascii="Calibri" w:eastAsia="Times New Roman" w:hAnsi="Calibri" w:cs="Times New Roman"/>
        </w:rPr>
        <w:t xml:space="preserve">LC Whitford submitted a change order for removal of additional sludge from the treatment units. Request was tabled for decision to be made </w:t>
      </w:r>
      <w:proofErr w:type="gramStart"/>
      <w:r>
        <w:rPr>
          <w:rFonts w:ascii="Calibri" w:eastAsia="Times New Roman" w:hAnsi="Calibri" w:cs="Times New Roman"/>
        </w:rPr>
        <w:t>at a later date</w:t>
      </w:r>
      <w:proofErr w:type="gramEnd"/>
      <w:r>
        <w:rPr>
          <w:rFonts w:ascii="Calibri" w:eastAsia="Times New Roman" w:hAnsi="Calibri" w:cs="Times New Roman"/>
        </w:rPr>
        <w:t xml:space="preserve">. </w:t>
      </w:r>
    </w:p>
    <w:p w14:paraId="549E6097" w14:textId="77777777" w:rsidR="00FA4826" w:rsidRDefault="00FA4826" w:rsidP="00FA4826">
      <w:pPr>
        <w:spacing w:after="0" w:line="240" w:lineRule="auto"/>
      </w:pPr>
    </w:p>
    <w:p w14:paraId="2F71BD63" w14:textId="7CF1200C" w:rsidR="00C81340" w:rsidRDefault="00A40C7C" w:rsidP="00A40C7C">
      <w:pPr>
        <w:spacing w:after="0" w:line="240" w:lineRule="auto"/>
        <w:rPr>
          <w:rFonts w:ascii="Calibri" w:eastAsia="Times New Roman" w:hAnsi="Calibri" w:cs="Times New Roman"/>
          <w:bCs/>
        </w:rPr>
      </w:pPr>
      <w:bookmarkStart w:id="0" w:name="_Hlk131158808"/>
      <w:r>
        <w:rPr>
          <w:rFonts w:ascii="Calibri" w:eastAsia="Times New Roman" w:hAnsi="Calibri" w:cs="Times New Roman"/>
          <w:b/>
        </w:rPr>
        <w:t xml:space="preserve">Watrous Water Project: </w:t>
      </w:r>
      <w:r w:rsidR="002948FF">
        <w:rPr>
          <w:rFonts w:ascii="Calibri" w:eastAsia="Times New Roman" w:hAnsi="Calibri" w:cs="Times New Roman"/>
          <w:bCs/>
        </w:rPr>
        <w:t xml:space="preserve">Bid has not been awarded yet. Applications need </w:t>
      </w:r>
      <w:proofErr w:type="gramStart"/>
      <w:r w:rsidR="002948FF">
        <w:rPr>
          <w:rFonts w:ascii="Calibri" w:eastAsia="Times New Roman" w:hAnsi="Calibri" w:cs="Times New Roman"/>
          <w:bCs/>
        </w:rPr>
        <w:t>finalized</w:t>
      </w:r>
      <w:proofErr w:type="gramEnd"/>
      <w:r w:rsidR="002948FF">
        <w:rPr>
          <w:rFonts w:ascii="Calibri" w:eastAsia="Times New Roman" w:hAnsi="Calibri" w:cs="Times New Roman"/>
          <w:bCs/>
        </w:rPr>
        <w:t xml:space="preserve">. Well testing needs to be completed. Mike Plummer is working on an agreement between Galeton and Watrous. </w:t>
      </w:r>
      <w:r>
        <w:rPr>
          <w:rFonts w:ascii="Calibri" w:eastAsia="Times New Roman" w:hAnsi="Calibri" w:cs="Times New Roman"/>
          <w:bCs/>
        </w:rPr>
        <w:t xml:space="preserve"> </w:t>
      </w:r>
    </w:p>
    <w:p w14:paraId="321403BC" w14:textId="77777777" w:rsidR="00A40C7C" w:rsidRDefault="00A40C7C" w:rsidP="00A40C7C">
      <w:pPr>
        <w:spacing w:after="0" w:line="240" w:lineRule="auto"/>
        <w:rPr>
          <w:rFonts w:ascii="Calibri" w:eastAsia="Times New Roman" w:hAnsi="Calibri" w:cs="Times New Roman"/>
          <w:bCs/>
        </w:rPr>
      </w:pPr>
    </w:p>
    <w:p w14:paraId="64CA9962" w14:textId="52EE602B" w:rsidR="00A40C7C" w:rsidRDefault="00DF56FC" w:rsidP="00A40C7C">
      <w:pPr>
        <w:spacing w:after="0" w:line="240" w:lineRule="auto"/>
        <w:rPr>
          <w:rFonts w:ascii="Calibri" w:eastAsia="Times New Roman" w:hAnsi="Calibri" w:cs="Times New Roman"/>
          <w:bCs/>
        </w:rPr>
      </w:pPr>
      <w:r w:rsidRPr="00DF56FC">
        <w:rPr>
          <w:rFonts w:ascii="Calibri" w:eastAsia="Times New Roman" w:hAnsi="Calibri" w:cs="Times New Roman"/>
          <w:b/>
        </w:rPr>
        <w:t xml:space="preserve">Past Due Water Bills: </w:t>
      </w:r>
      <w:r w:rsidR="002948FF">
        <w:rPr>
          <w:rFonts w:ascii="Calibri" w:eastAsia="Times New Roman" w:hAnsi="Calibri" w:cs="Times New Roman"/>
          <w:bCs/>
        </w:rPr>
        <w:t xml:space="preserve">At this time, no changes are to be made to the process for past due water bills and </w:t>
      </w:r>
      <w:proofErr w:type="gramStart"/>
      <w:r w:rsidR="002948FF">
        <w:rPr>
          <w:rFonts w:ascii="Calibri" w:eastAsia="Times New Roman" w:hAnsi="Calibri" w:cs="Times New Roman"/>
          <w:bCs/>
        </w:rPr>
        <w:t>shut off</w:t>
      </w:r>
      <w:proofErr w:type="gramEnd"/>
      <w:r w:rsidR="002948FF">
        <w:rPr>
          <w:rFonts w:ascii="Calibri" w:eastAsia="Times New Roman" w:hAnsi="Calibri" w:cs="Times New Roman"/>
          <w:bCs/>
        </w:rPr>
        <w:t xml:space="preserve"> notices. Customers who have delinquent accounts by 60 days will receive a </w:t>
      </w:r>
      <w:proofErr w:type="gramStart"/>
      <w:r w:rsidR="002948FF">
        <w:rPr>
          <w:rFonts w:ascii="Calibri" w:eastAsia="Times New Roman" w:hAnsi="Calibri" w:cs="Times New Roman"/>
          <w:bCs/>
        </w:rPr>
        <w:t>shut off</w:t>
      </w:r>
      <w:proofErr w:type="gramEnd"/>
      <w:r w:rsidR="002948FF">
        <w:rPr>
          <w:rFonts w:ascii="Calibri" w:eastAsia="Times New Roman" w:hAnsi="Calibri" w:cs="Times New Roman"/>
          <w:bCs/>
        </w:rPr>
        <w:t xml:space="preserve"> notice with the past due balance, as well as the total balance due. If no attempt is made to make a payment, water service will be shut off. </w:t>
      </w:r>
    </w:p>
    <w:p w14:paraId="6DD63226" w14:textId="77777777" w:rsidR="00DF56FC" w:rsidRPr="00DF56FC" w:rsidRDefault="00DF56FC" w:rsidP="00A40C7C">
      <w:pPr>
        <w:spacing w:after="0" w:line="240" w:lineRule="auto"/>
        <w:rPr>
          <w:rFonts w:ascii="Calibri" w:eastAsia="Times New Roman" w:hAnsi="Calibri" w:cs="Times New Roman"/>
          <w:bCs/>
        </w:rPr>
      </w:pPr>
    </w:p>
    <w:p w14:paraId="26E45F8E" w14:textId="593A8490" w:rsidR="00AB7BBF" w:rsidRPr="005B4DCC" w:rsidRDefault="005B4DCC" w:rsidP="00FA4826">
      <w:pPr>
        <w:spacing w:after="0" w:line="240" w:lineRule="auto"/>
        <w:rPr>
          <w:rFonts w:ascii="Calibri" w:eastAsia="Times New Roman" w:hAnsi="Calibri" w:cs="Times New Roman"/>
          <w:bCs/>
        </w:rPr>
      </w:pPr>
      <w:r w:rsidRPr="005B4DCC">
        <w:rPr>
          <w:rFonts w:ascii="Calibri" w:eastAsia="Times New Roman" w:hAnsi="Calibri" w:cs="Times New Roman"/>
          <w:b/>
        </w:rPr>
        <w:t xml:space="preserve">FEMA: </w:t>
      </w:r>
      <w:r>
        <w:rPr>
          <w:rFonts w:ascii="Calibri" w:eastAsia="Times New Roman" w:hAnsi="Calibri" w:cs="Times New Roman"/>
          <w:bCs/>
        </w:rPr>
        <w:t xml:space="preserve">Sent in more invoices and working with Lisa Greene to open “projects” to begin reimbursement process. Another meeting is scheduled for </w:t>
      </w:r>
      <w:r w:rsidR="002948FF">
        <w:rPr>
          <w:rFonts w:ascii="Calibri" w:eastAsia="Times New Roman" w:hAnsi="Calibri" w:cs="Times New Roman"/>
          <w:bCs/>
        </w:rPr>
        <w:t>Thursday, March 13</w:t>
      </w:r>
      <w:r w:rsidR="002948FF" w:rsidRPr="002948FF">
        <w:rPr>
          <w:rFonts w:ascii="Calibri" w:eastAsia="Times New Roman" w:hAnsi="Calibri" w:cs="Times New Roman"/>
          <w:bCs/>
          <w:vertAlign w:val="superscript"/>
        </w:rPr>
        <w:t>th</w:t>
      </w:r>
      <w:proofErr w:type="gramStart"/>
      <w:r w:rsidR="002948FF">
        <w:rPr>
          <w:rFonts w:ascii="Calibri" w:eastAsia="Times New Roman" w:hAnsi="Calibri" w:cs="Times New Roman"/>
          <w:bCs/>
        </w:rPr>
        <w:t xml:space="preserve"> 2025</w:t>
      </w:r>
      <w:proofErr w:type="gramEnd"/>
      <w:r w:rsidR="002948FF">
        <w:rPr>
          <w:rFonts w:ascii="Calibri" w:eastAsia="Times New Roman" w:hAnsi="Calibri" w:cs="Times New Roman"/>
          <w:bCs/>
        </w:rPr>
        <w:t xml:space="preserve"> at 11:30am. </w:t>
      </w:r>
      <w:r>
        <w:rPr>
          <w:rFonts w:ascii="Calibri" w:eastAsia="Times New Roman" w:hAnsi="Calibri" w:cs="Times New Roman"/>
          <w:bCs/>
        </w:rPr>
        <w:t xml:space="preserve"> </w:t>
      </w:r>
    </w:p>
    <w:bookmarkEnd w:id="0"/>
    <w:p w14:paraId="56252713" w14:textId="77777777" w:rsidR="00FA4826" w:rsidRPr="00A54EE1" w:rsidRDefault="00FA4826" w:rsidP="00FA4826">
      <w:pPr>
        <w:spacing w:after="0" w:line="240" w:lineRule="auto"/>
        <w:rPr>
          <w:rFonts w:ascii="Calibri" w:eastAsia="Times New Roman" w:hAnsi="Calibri" w:cs="Times New Roman"/>
          <w:bCs/>
        </w:rPr>
      </w:pPr>
    </w:p>
    <w:p w14:paraId="6A58D858" w14:textId="77777777" w:rsidR="00FA4826" w:rsidRDefault="00FA4826" w:rsidP="00FA4826">
      <w:pPr>
        <w:spacing w:after="0" w:line="240" w:lineRule="auto"/>
        <w:rPr>
          <w:rFonts w:ascii="Calibri" w:eastAsia="Times New Roman" w:hAnsi="Calibri" w:cs="Times New Roman"/>
          <w:b/>
          <w:u w:val="single"/>
        </w:rPr>
      </w:pPr>
      <w:r>
        <w:rPr>
          <w:rFonts w:ascii="Calibri" w:eastAsia="Times New Roman" w:hAnsi="Calibri" w:cs="Times New Roman"/>
          <w:b/>
          <w:u w:val="single"/>
        </w:rPr>
        <w:t>New Business:</w:t>
      </w:r>
    </w:p>
    <w:p w14:paraId="7AA70E04" w14:textId="77777777" w:rsidR="002D7A69" w:rsidRDefault="002D7A69" w:rsidP="00FA4826">
      <w:pPr>
        <w:spacing w:after="0" w:line="240" w:lineRule="auto"/>
        <w:rPr>
          <w:rFonts w:ascii="Calibri" w:eastAsia="Times New Roman" w:hAnsi="Calibri" w:cs="Times New Roman"/>
          <w:b/>
          <w:u w:val="single"/>
        </w:rPr>
      </w:pPr>
    </w:p>
    <w:p w14:paraId="0AF6E534" w14:textId="02F7FF01" w:rsidR="00FA4826" w:rsidRPr="002948FF" w:rsidRDefault="002948FF" w:rsidP="00DF56FC">
      <w:pPr>
        <w:spacing w:after="0" w:line="240" w:lineRule="auto"/>
        <w:rPr>
          <w:rFonts w:ascii="Calibri" w:eastAsia="Times New Roman" w:hAnsi="Calibri" w:cs="Times New Roman"/>
          <w:bCs/>
        </w:rPr>
      </w:pPr>
      <w:r>
        <w:rPr>
          <w:rFonts w:ascii="Calibri" w:eastAsia="Times New Roman" w:hAnsi="Calibri" w:cs="Times New Roman"/>
          <w:b/>
        </w:rPr>
        <w:t xml:space="preserve">Wetmore Project: </w:t>
      </w:r>
      <w:r>
        <w:rPr>
          <w:rFonts w:ascii="Calibri" w:eastAsia="Times New Roman" w:hAnsi="Calibri" w:cs="Times New Roman"/>
          <w:bCs/>
        </w:rPr>
        <w:t xml:space="preserve">A discussion was held to determine cost difference between hiring a company with the equipment to complete construction vs renting equipment and having the borough crew complete the work. No final decision has been made at this time until more information is gathered. </w:t>
      </w:r>
    </w:p>
    <w:p w14:paraId="3CC3C1F3" w14:textId="77777777" w:rsidR="00FA4826" w:rsidRPr="00670663" w:rsidRDefault="00FA4826" w:rsidP="00FA4826">
      <w:pPr>
        <w:spacing w:line="240" w:lineRule="auto"/>
        <w:ind w:left="720"/>
        <w:contextualSpacing/>
        <w:rPr>
          <w:rFonts w:ascii="Calibri" w:eastAsia="Times New Roman" w:hAnsi="Calibri" w:cs="Times New Roman"/>
          <w:b/>
          <w:u w:val="single"/>
        </w:rPr>
      </w:pPr>
    </w:p>
    <w:p w14:paraId="3CF46920" w14:textId="77777777" w:rsidR="00FA4826" w:rsidRDefault="00FA4826" w:rsidP="00FA4826">
      <w:pPr>
        <w:spacing w:after="0" w:line="240" w:lineRule="auto"/>
        <w:rPr>
          <w:rFonts w:ascii="Calibri" w:eastAsia="Times New Roman" w:hAnsi="Calibri" w:cs="Times New Roman"/>
          <w:b/>
        </w:rPr>
      </w:pPr>
      <w:r>
        <w:rPr>
          <w:rFonts w:ascii="Calibri" w:eastAsia="Times New Roman" w:hAnsi="Calibri" w:cs="Times New Roman"/>
          <w:b/>
          <w:u w:val="single"/>
        </w:rPr>
        <w:t>Correspondence</w:t>
      </w:r>
      <w:r>
        <w:rPr>
          <w:rFonts w:ascii="Calibri" w:eastAsia="Times New Roman" w:hAnsi="Calibri" w:cs="Times New Roman"/>
          <w:b/>
        </w:rPr>
        <w:t>:</w:t>
      </w:r>
    </w:p>
    <w:p w14:paraId="0771C3B9" w14:textId="77777777" w:rsidR="00FA4826" w:rsidRDefault="00FA4826" w:rsidP="00FA4826">
      <w:pPr>
        <w:spacing w:after="0" w:line="240" w:lineRule="auto"/>
        <w:rPr>
          <w:rFonts w:ascii="Calibri" w:eastAsia="Times New Roman" w:hAnsi="Calibri" w:cs="Times New Roman"/>
          <w:b/>
        </w:rPr>
      </w:pPr>
    </w:p>
    <w:p w14:paraId="4DAE2526" w14:textId="63F24A13" w:rsidR="00FA4826" w:rsidRDefault="00DF56FC" w:rsidP="00FA4826">
      <w:pPr>
        <w:spacing w:after="0" w:line="240" w:lineRule="auto"/>
        <w:rPr>
          <w:rFonts w:ascii="Calibri" w:eastAsia="Times New Roman" w:hAnsi="Calibri" w:cs="Times New Roman"/>
          <w:bCs/>
        </w:rPr>
      </w:pPr>
      <w:r>
        <w:rPr>
          <w:rFonts w:ascii="Calibri" w:eastAsia="Times New Roman" w:hAnsi="Calibri" w:cs="Times New Roman"/>
          <w:b/>
        </w:rPr>
        <w:t>None</w:t>
      </w:r>
    </w:p>
    <w:p w14:paraId="130AB08F" w14:textId="77777777" w:rsidR="00F5675E" w:rsidRDefault="00F5675E" w:rsidP="00FA4826">
      <w:pPr>
        <w:spacing w:after="0" w:line="240" w:lineRule="auto"/>
        <w:rPr>
          <w:rFonts w:ascii="Calibri" w:eastAsia="Times New Roman" w:hAnsi="Calibri" w:cs="Times New Roman"/>
          <w:bCs/>
        </w:rPr>
      </w:pPr>
    </w:p>
    <w:p w14:paraId="32078E61" w14:textId="77777777" w:rsidR="00F5675E" w:rsidRPr="00F364BF" w:rsidRDefault="00F5675E" w:rsidP="00FA4826">
      <w:pPr>
        <w:spacing w:after="0" w:line="240" w:lineRule="auto"/>
        <w:rPr>
          <w:rFonts w:ascii="Calibri" w:eastAsia="Times New Roman" w:hAnsi="Calibri" w:cs="Times New Roman"/>
          <w:bCs/>
        </w:rPr>
      </w:pPr>
    </w:p>
    <w:p w14:paraId="7ABDB716" w14:textId="77777777" w:rsidR="00FA4826" w:rsidRDefault="00FA4826" w:rsidP="00DF56FC">
      <w:pPr>
        <w:spacing w:after="0" w:line="240" w:lineRule="auto"/>
        <w:rPr>
          <w:rFonts w:ascii="Calibri" w:eastAsia="Times New Roman" w:hAnsi="Calibri" w:cs="Times New Roman"/>
          <w:b/>
        </w:rPr>
      </w:pPr>
    </w:p>
    <w:p w14:paraId="00968BB5" w14:textId="01E8CE3A" w:rsidR="000B5261" w:rsidRDefault="00FA4826" w:rsidP="00DF56FC">
      <w:pPr>
        <w:spacing w:after="0" w:line="240" w:lineRule="auto"/>
        <w:jc w:val="center"/>
        <w:rPr>
          <w:rFonts w:ascii="Calibri" w:eastAsia="Times New Roman" w:hAnsi="Calibri" w:cs="Times New Roman"/>
          <w:b/>
        </w:rPr>
      </w:pPr>
      <w:r>
        <w:rPr>
          <w:rFonts w:ascii="Calibri" w:eastAsia="Times New Roman" w:hAnsi="Calibri" w:cs="Times New Roman"/>
          <w:b/>
        </w:rPr>
        <w:t xml:space="preserve">The next </w:t>
      </w:r>
      <w:r w:rsidR="00DF56FC">
        <w:rPr>
          <w:rFonts w:ascii="Calibri" w:eastAsia="Times New Roman" w:hAnsi="Calibri" w:cs="Times New Roman"/>
          <w:b/>
        </w:rPr>
        <w:t>Galeton Borough Authority meeting</w:t>
      </w:r>
      <w:r>
        <w:rPr>
          <w:rFonts w:ascii="Calibri" w:eastAsia="Times New Roman" w:hAnsi="Calibri" w:cs="Times New Roman"/>
          <w:b/>
        </w:rPr>
        <w:t xml:space="preserve"> will be held on </w:t>
      </w:r>
      <w:r w:rsidR="00DF56FC">
        <w:rPr>
          <w:rFonts w:ascii="Calibri" w:eastAsia="Times New Roman" w:hAnsi="Calibri" w:cs="Times New Roman"/>
          <w:b/>
        </w:rPr>
        <w:t>Tuesday, April 1</w:t>
      </w:r>
      <w:r w:rsidR="00DF56FC" w:rsidRPr="00DF56FC">
        <w:rPr>
          <w:rFonts w:ascii="Calibri" w:eastAsia="Times New Roman" w:hAnsi="Calibri" w:cs="Times New Roman"/>
          <w:b/>
          <w:vertAlign w:val="superscript"/>
        </w:rPr>
        <w:t>st</w:t>
      </w:r>
      <w:r w:rsidR="00DF56FC">
        <w:rPr>
          <w:rFonts w:ascii="Calibri" w:eastAsia="Times New Roman" w:hAnsi="Calibri" w:cs="Times New Roman"/>
          <w:b/>
        </w:rPr>
        <w:t xml:space="preserve">, </w:t>
      </w:r>
      <w:proofErr w:type="gramStart"/>
      <w:r w:rsidR="00DF56FC">
        <w:rPr>
          <w:rFonts w:ascii="Calibri" w:eastAsia="Times New Roman" w:hAnsi="Calibri" w:cs="Times New Roman"/>
          <w:b/>
        </w:rPr>
        <w:t>2025</w:t>
      </w:r>
      <w:proofErr w:type="gramEnd"/>
      <w:r w:rsidR="00DF56FC">
        <w:rPr>
          <w:rFonts w:ascii="Calibri" w:eastAsia="Times New Roman" w:hAnsi="Calibri" w:cs="Times New Roman"/>
          <w:b/>
        </w:rPr>
        <w:t xml:space="preserve"> at 5:00pm</w:t>
      </w:r>
      <w:r w:rsidR="002948FF">
        <w:rPr>
          <w:rFonts w:ascii="Calibri" w:eastAsia="Times New Roman" w:hAnsi="Calibri" w:cs="Times New Roman"/>
          <w:b/>
        </w:rPr>
        <w:t>.</w:t>
      </w:r>
    </w:p>
    <w:p w14:paraId="50FBF612" w14:textId="77777777" w:rsidR="00FA4826" w:rsidRDefault="00FA4826" w:rsidP="00FA4826">
      <w:pPr>
        <w:spacing w:after="0" w:line="240" w:lineRule="auto"/>
        <w:rPr>
          <w:rFonts w:ascii="Calibri" w:eastAsia="Times New Roman" w:hAnsi="Calibri" w:cs="Times New Roman"/>
          <w:b/>
        </w:rPr>
      </w:pPr>
    </w:p>
    <w:p w14:paraId="5CDF51A1" w14:textId="5E21A427" w:rsidR="00636C85" w:rsidRPr="002948FF" w:rsidRDefault="002948FF">
      <w:pPr>
        <w:rPr>
          <w:bCs/>
        </w:rPr>
      </w:pPr>
      <w:r>
        <w:rPr>
          <w:rFonts w:ascii="Calibri" w:eastAsia="Times New Roman" w:hAnsi="Calibri" w:cs="Times New Roman"/>
          <w:bCs/>
        </w:rPr>
        <w:t xml:space="preserve">Motion to </w:t>
      </w:r>
      <w:proofErr w:type="gramStart"/>
      <w:r>
        <w:rPr>
          <w:rFonts w:ascii="Calibri" w:eastAsia="Times New Roman" w:hAnsi="Calibri" w:cs="Times New Roman"/>
          <w:bCs/>
        </w:rPr>
        <w:t>adjourn</w:t>
      </w:r>
      <w:proofErr w:type="gramEnd"/>
      <w:r>
        <w:rPr>
          <w:rFonts w:ascii="Calibri" w:eastAsia="Times New Roman" w:hAnsi="Calibri" w:cs="Times New Roman"/>
          <w:bCs/>
        </w:rPr>
        <w:t xml:space="preserve"> this meeting at 7:00pm was made by Todd Parsell, seconded by Mike Brown. Motion carried. </w:t>
      </w:r>
    </w:p>
    <w:sectPr w:rsidR="00636C85" w:rsidRPr="002948FF" w:rsidSect="00D31F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A3021"/>
    <w:multiLevelType w:val="hybridMultilevel"/>
    <w:tmpl w:val="3FAE5E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D415AD"/>
    <w:multiLevelType w:val="hybridMultilevel"/>
    <w:tmpl w:val="E550B998"/>
    <w:lvl w:ilvl="0" w:tplc="22CAF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1F6B25"/>
    <w:multiLevelType w:val="hybridMultilevel"/>
    <w:tmpl w:val="886AA9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EB124A"/>
    <w:multiLevelType w:val="hybridMultilevel"/>
    <w:tmpl w:val="1CF43CE6"/>
    <w:lvl w:ilvl="0" w:tplc="3CD05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9533FC"/>
    <w:multiLevelType w:val="hybridMultilevel"/>
    <w:tmpl w:val="6F06D5D2"/>
    <w:lvl w:ilvl="0" w:tplc="5038F48A">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29C690A">
      <w:start w:val="1"/>
      <w:numFmt w:val="decimal"/>
      <w:lvlText w:val="%4."/>
      <w:lvlJc w:val="left"/>
      <w:pPr>
        <w:ind w:left="720" w:firstLine="180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137581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6769098">
    <w:abstractNumId w:val="3"/>
  </w:num>
  <w:num w:numId="3" w16cid:durableId="557742053">
    <w:abstractNumId w:val="1"/>
  </w:num>
  <w:num w:numId="4" w16cid:durableId="1472482500">
    <w:abstractNumId w:val="2"/>
  </w:num>
  <w:num w:numId="5" w16cid:durableId="1189367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826"/>
    <w:rsid w:val="000B5261"/>
    <w:rsid w:val="001C2BCF"/>
    <w:rsid w:val="002514CD"/>
    <w:rsid w:val="00264872"/>
    <w:rsid w:val="002948FF"/>
    <w:rsid w:val="002D7A69"/>
    <w:rsid w:val="002E51C2"/>
    <w:rsid w:val="00391DB5"/>
    <w:rsid w:val="003B140C"/>
    <w:rsid w:val="003D2875"/>
    <w:rsid w:val="003F3533"/>
    <w:rsid w:val="00460CC4"/>
    <w:rsid w:val="005B4DCC"/>
    <w:rsid w:val="005D6E9E"/>
    <w:rsid w:val="00636C85"/>
    <w:rsid w:val="006676F9"/>
    <w:rsid w:val="0071474F"/>
    <w:rsid w:val="007C0CD0"/>
    <w:rsid w:val="00863072"/>
    <w:rsid w:val="009134E9"/>
    <w:rsid w:val="00943636"/>
    <w:rsid w:val="009C69AC"/>
    <w:rsid w:val="00A40C7C"/>
    <w:rsid w:val="00AB451B"/>
    <w:rsid w:val="00AB7BBF"/>
    <w:rsid w:val="00AE2B17"/>
    <w:rsid w:val="00B75001"/>
    <w:rsid w:val="00BD4D42"/>
    <w:rsid w:val="00C14979"/>
    <w:rsid w:val="00C56EF6"/>
    <w:rsid w:val="00C60702"/>
    <w:rsid w:val="00C81340"/>
    <w:rsid w:val="00CC1FA0"/>
    <w:rsid w:val="00CD002A"/>
    <w:rsid w:val="00D16CAE"/>
    <w:rsid w:val="00DF236E"/>
    <w:rsid w:val="00DF56FC"/>
    <w:rsid w:val="00E80B36"/>
    <w:rsid w:val="00EF71FA"/>
    <w:rsid w:val="00F329BA"/>
    <w:rsid w:val="00F5675E"/>
    <w:rsid w:val="00F774E5"/>
    <w:rsid w:val="00FA4826"/>
    <w:rsid w:val="00FD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A8B7"/>
  <w15:chartTrackingRefBased/>
  <w15:docId w15:val="{BC631A55-81AA-44B8-B0EF-D4C7C707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826"/>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Bodendorf</dc:creator>
  <cp:keywords/>
  <dc:description/>
  <cp:lastModifiedBy>Andrea Caracciolo</cp:lastModifiedBy>
  <cp:revision>2</cp:revision>
  <dcterms:created xsi:type="dcterms:W3CDTF">2025-03-13T13:43:00Z</dcterms:created>
  <dcterms:modified xsi:type="dcterms:W3CDTF">2025-03-13T13:43:00Z</dcterms:modified>
</cp:coreProperties>
</file>