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FFFF" w14:textId="4DD160CC" w:rsidR="00FD69E4" w:rsidRPr="00777B4D" w:rsidRDefault="00777B4D" w:rsidP="00777B4D">
      <w:pPr>
        <w:jc w:val="center"/>
        <w:rPr>
          <w:b/>
          <w:bCs/>
        </w:rPr>
      </w:pPr>
      <w:r w:rsidRPr="00777B4D">
        <w:rPr>
          <w:b/>
          <w:bCs/>
        </w:rPr>
        <w:t>Regular Monthly Meeting of the Galeton Borough Authority</w:t>
      </w:r>
    </w:p>
    <w:p w14:paraId="397AE6B6" w14:textId="77777777" w:rsidR="00777B4D" w:rsidRDefault="00777B4D"/>
    <w:p w14:paraId="614188FD" w14:textId="5976B2D3" w:rsidR="00777B4D" w:rsidRDefault="00777B4D">
      <w:r>
        <w:t>The regular monthly meeting of the Galeton Borough Authority was held on Tuesday, March 3</w:t>
      </w:r>
      <w:r w:rsidRPr="00777B4D">
        <w:rPr>
          <w:vertAlign w:val="superscript"/>
        </w:rPr>
        <w:t>rd</w:t>
      </w:r>
      <w:r>
        <w:t xml:space="preserve">, 2026, at 5:00pm at the municipal office located at 24 W Main St, Galeton PA 16922. </w:t>
      </w:r>
    </w:p>
    <w:p w14:paraId="41D58BE5" w14:textId="77777777" w:rsidR="00777B4D" w:rsidRDefault="00777B4D"/>
    <w:p w14:paraId="07211A80" w14:textId="720C745A" w:rsidR="00777B4D" w:rsidRDefault="00777B4D">
      <w:r>
        <w:t xml:space="preserve">Members present were Tony Adami, Joe Cimino, Todd Parsell, and Tom Smith. </w:t>
      </w:r>
    </w:p>
    <w:p w14:paraId="27AAC26B" w14:textId="4A5EF489" w:rsidR="00777B4D" w:rsidRDefault="00777B4D">
      <w:r>
        <w:t xml:space="preserve">Members not present were Mike Brown. </w:t>
      </w:r>
    </w:p>
    <w:p w14:paraId="7508A717" w14:textId="0965855D" w:rsidR="00777B4D" w:rsidRDefault="00777B4D">
      <w:r>
        <w:t xml:space="preserve">Others present were Mike Plummer, solicitor, and Amanda Sepiol, Authority Secretary. </w:t>
      </w:r>
    </w:p>
    <w:p w14:paraId="039F92F0" w14:textId="77777777" w:rsidR="00777B4D" w:rsidRDefault="00777B4D"/>
    <w:p w14:paraId="498E3628" w14:textId="2E8A79C8" w:rsidR="00777B4D" w:rsidRDefault="00777B4D">
      <w:r>
        <w:t xml:space="preserve">The meeting was called to order by Tony Adami at 5:07pm. The pledge of allegiance was recited. </w:t>
      </w:r>
    </w:p>
    <w:p w14:paraId="617DC998" w14:textId="77777777" w:rsidR="00777B4D" w:rsidRDefault="00777B4D"/>
    <w:p w14:paraId="20D7C195" w14:textId="16CB831B" w:rsidR="00777B4D" w:rsidRDefault="00777B4D">
      <w:r>
        <w:t xml:space="preserve">A motion was made by Joe Cimino to approve the minutes of the February 2026 meeting, seconded by Todd Parsell. Motion carried. </w:t>
      </w:r>
    </w:p>
    <w:p w14:paraId="52E4D3B4" w14:textId="77777777" w:rsidR="00777B4D" w:rsidRDefault="00777B4D"/>
    <w:p w14:paraId="5483B8C7" w14:textId="433F7BDF" w:rsidR="00777B4D" w:rsidRDefault="00777B4D">
      <w:r>
        <w:t>A motion was made by joe Cimino to approve the financial report of February as presented, seconded by Todd Parsell. Motion carried.</w:t>
      </w:r>
    </w:p>
    <w:p w14:paraId="46174242" w14:textId="77777777" w:rsidR="00777B4D" w:rsidRDefault="00777B4D"/>
    <w:p w14:paraId="45D28F14" w14:textId="478D0900" w:rsidR="00777B4D" w:rsidRPr="00777B4D" w:rsidRDefault="00777B4D">
      <w:pPr>
        <w:rPr>
          <w:b/>
          <w:bCs/>
        </w:rPr>
      </w:pPr>
      <w:r w:rsidRPr="00777B4D">
        <w:rPr>
          <w:b/>
          <w:bCs/>
        </w:rPr>
        <w:t>Public Comment Period</w:t>
      </w:r>
    </w:p>
    <w:p w14:paraId="5C801A7E" w14:textId="11488072" w:rsidR="00777B4D" w:rsidRDefault="00777B4D">
      <w:r>
        <w:t>None</w:t>
      </w:r>
    </w:p>
    <w:p w14:paraId="78B5A927" w14:textId="77777777" w:rsidR="00777B4D" w:rsidRDefault="00777B4D"/>
    <w:p w14:paraId="379580D4" w14:textId="58E4C2D9" w:rsidR="00777B4D" w:rsidRPr="00777B4D" w:rsidRDefault="00777B4D">
      <w:pPr>
        <w:rPr>
          <w:b/>
          <w:bCs/>
        </w:rPr>
      </w:pPr>
      <w:r w:rsidRPr="00777B4D">
        <w:rPr>
          <w:b/>
          <w:bCs/>
        </w:rPr>
        <w:t>Continued Business</w:t>
      </w:r>
    </w:p>
    <w:p w14:paraId="24A841EF" w14:textId="54A2A0FF" w:rsidR="00777B4D" w:rsidRDefault="00777B4D">
      <w:r>
        <w:t>Larson Design Update – A motion was made by Todd Parsell, to approve and sign the agreement with Wayne Gravel Products for the sewer plant road repair, seconded by Joe Cimino. Motion carried.</w:t>
      </w:r>
    </w:p>
    <w:p w14:paraId="7617CA26" w14:textId="77777777" w:rsidR="00777B4D" w:rsidRDefault="00777B4D"/>
    <w:p w14:paraId="36585F5F" w14:textId="43E904A0" w:rsidR="00777B4D" w:rsidRDefault="00777B4D">
      <w:r>
        <w:t xml:space="preserve">A motion was made by Todd Parsell, to approve and sign the Notice to Proceed with Wayne Gravel Products for the sewer plant road repair, seconded by Joe Cimino. Motion carried. </w:t>
      </w:r>
    </w:p>
    <w:p w14:paraId="4700070E" w14:textId="77777777" w:rsidR="00777B4D" w:rsidRDefault="00777B4D"/>
    <w:p w14:paraId="2459032B" w14:textId="64E6EF4E" w:rsidR="00777B4D" w:rsidRDefault="00A2360D">
      <w:r>
        <w:t xml:space="preserve">NPDES renewal is in progress, and all samples have been sent. </w:t>
      </w:r>
    </w:p>
    <w:p w14:paraId="3555EBA7" w14:textId="77777777" w:rsidR="00A2360D" w:rsidRDefault="00A2360D"/>
    <w:p w14:paraId="39A46095" w14:textId="70D8DDFD" w:rsidR="00A2360D" w:rsidRDefault="00A2360D">
      <w:r>
        <w:t xml:space="preserve">FEMA/PEMA Update – New bank account is open and in process of being verified with SAP. Distribution of funds and remaining projects is currently on hold due to FEMA employees being furloughed. </w:t>
      </w:r>
    </w:p>
    <w:p w14:paraId="228CDEF0" w14:textId="77777777" w:rsidR="00A2360D" w:rsidRDefault="00A2360D"/>
    <w:p w14:paraId="7B30D1A7" w14:textId="26858140" w:rsidR="00A2360D" w:rsidRDefault="00A2360D">
      <w:r>
        <w:t xml:space="preserve">Watrous Water Project Update – Reading and billing process is going well. </w:t>
      </w:r>
    </w:p>
    <w:p w14:paraId="54999F33" w14:textId="77777777" w:rsidR="00A2360D" w:rsidRDefault="00A2360D"/>
    <w:p w14:paraId="75E531F0" w14:textId="6739B9ED" w:rsidR="00A2360D" w:rsidRDefault="00A2360D">
      <w:r>
        <w:t xml:space="preserve">Watrous Well Project at Wetmore – permitting has been submitted and just awaiting our next steps. </w:t>
      </w:r>
    </w:p>
    <w:p w14:paraId="5D187498" w14:textId="77777777" w:rsidR="00A2360D" w:rsidRDefault="00A2360D"/>
    <w:p w14:paraId="77A2E9BB" w14:textId="2237AEFA" w:rsidR="00A2360D" w:rsidRPr="00A2360D" w:rsidRDefault="00A2360D">
      <w:pPr>
        <w:rPr>
          <w:b/>
          <w:bCs/>
        </w:rPr>
      </w:pPr>
      <w:r w:rsidRPr="00A2360D">
        <w:rPr>
          <w:b/>
          <w:bCs/>
        </w:rPr>
        <w:t>New Business</w:t>
      </w:r>
    </w:p>
    <w:p w14:paraId="3ED13AB2" w14:textId="5C71B067" w:rsidR="00A2360D" w:rsidRDefault="00A2360D">
      <w:r>
        <w:t>The authority agrees to investigate the possibility of a collection agency for the large outstanding water and sewer bills.</w:t>
      </w:r>
    </w:p>
    <w:p w14:paraId="4A7B911F" w14:textId="77777777" w:rsidR="00A2360D" w:rsidRDefault="00A2360D"/>
    <w:p w14:paraId="702EF265" w14:textId="7C0EB949" w:rsidR="00A2360D" w:rsidRDefault="00A2360D" w:rsidP="004B563A">
      <w:pPr>
        <w:jc w:val="center"/>
      </w:pPr>
      <w:r>
        <w:t>The next Galeton Borough Authority meeting will be held on April 7</w:t>
      </w:r>
      <w:r w:rsidRPr="00A2360D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at 5:00pm.</w:t>
      </w:r>
    </w:p>
    <w:p w14:paraId="2887A623" w14:textId="77777777" w:rsidR="00A2360D" w:rsidRDefault="00A2360D"/>
    <w:p w14:paraId="5BC41BE1" w14:textId="77777777" w:rsidR="00A2360D" w:rsidRDefault="00A2360D">
      <w:r>
        <w:t>A motion to adjourn this meeting at 6:29pm by Joe Cimino, seconded by Todd Parsell. Motion carried.</w:t>
      </w:r>
    </w:p>
    <w:p w14:paraId="7E68C7FC" w14:textId="77777777" w:rsidR="004B563A" w:rsidRDefault="004B563A"/>
    <w:p w14:paraId="2819E687" w14:textId="33BB344E" w:rsidR="00A2360D" w:rsidRDefault="00A2360D" w:rsidP="00A2360D">
      <w:r>
        <w:t>Recorded and submitted by:</w:t>
      </w:r>
    </w:p>
    <w:p w14:paraId="6E7D36EA" w14:textId="77777777" w:rsidR="004B563A" w:rsidRDefault="00A2360D" w:rsidP="00A2360D">
      <w:r>
        <w:t>Amanda Sepiol</w:t>
      </w:r>
    </w:p>
    <w:p w14:paraId="6F070D47" w14:textId="568CB15E" w:rsidR="00A2360D" w:rsidRDefault="00A2360D" w:rsidP="00A2360D">
      <w:r>
        <w:t>Authority</w:t>
      </w:r>
      <w:r>
        <w:t xml:space="preserve"> Secretary</w:t>
      </w:r>
    </w:p>
    <w:p w14:paraId="4606AEC3" w14:textId="77777777" w:rsidR="00A2360D" w:rsidRDefault="00A2360D"/>
    <w:p w14:paraId="71E762DE" w14:textId="77777777" w:rsidR="00A2360D" w:rsidRDefault="00A2360D"/>
    <w:p w14:paraId="5EF751F8" w14:textId="77777777" w:rsidR="00A2360D" w:rsidRDefault="00A2360D"/>
    <w:p w14:paraId="002242FB" w14:textId="77777777" w:rsidR="00A2360D" w:rsidRDefault="00A2360D"/>
    <w:p w14:paraId="7960630A" w14:textId="77777777" w:rsidR="00777B4D" w:rsidRDefault="00777B4D"/>
    <w:p w14:paraId="68A28667" w14:textId="77777777" w:rsidR="00777B4D" w:rsidRDefault="00777B4D"/>
    <w:sectPr w:rsidR="00777B4D" w:rsidSect="004B5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D"/>
    <w:rsid w:val="004B4479"/>
    <w:rsid w:val="004B563A"/>
    <w:rsid w:val="005F6914"/>
    <w:rsid w:val="00653053"/>
    <w:rsid w:val="00777B4D"/>
    <w:rsid w:val="008C64B5"/>
    <w:rsid w:val="00A2360D"/>
    <w:rsid w:val="00E41BE0"/>
    <w:rsid w:val="00FA3C90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67BF"/>
  <w15:chartTrackingRefBased/>
  <w15:docId w15:val="{A29B4160-C291-4848-93D8-074CEDF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305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B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340</Words>
  <Characters>1702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1</cp:revision>
  <dcterms:created xsi:type="dcterms:W3CDTF">2026-03-13T13:16:00Z</dcterms:created>
  <dcterms:modified xsi:type="dcterms:W3CDTF">2026-03-13T13:43:00Z</dcterms:modified>
</cp:coreProperties>
</file>