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777777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>Agenda Regular Monthly Meeting of the Borough Council</w:t>
      </w:r>
    </w:p>
    <w:p w14:paraId="67F1A01D" w14:textId="45662C3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Wednesday, </w:t>
      </w:r>
      <w:r w:rsidR="00F5785E">
        <w:rPr>
          <w:b/>
          <w:bCs/>
        </w:rPr>
        <w:t>April 8</w:t>
      </w:r>
      <w:r w:rsidR="00F5785E" w:rsidRPr="00F5785E">
        <w:rPr>
          <w:b/>
          <w:bCs/>
          <w:vertAlign w:val="superscript"/>
        </w:rPr>
        <w:t>th</w:t>
      </w:r>
      <w:r w:rsidR="00F5785E">
        <w:rPr>
          <w:b/>
          <w:bCs/>
        </w:rPr>
        <w:t xml:space="preserve"> </w:t>
      </w:r>
      <w:r w:rsidRPr="00AE0F77">
        <w:rPr>
          <w:b/>
          <w:bCs/>
        </w:rPr>
        <w:t>at 7:00pm</w:t>
      </w:r>
    </w:p>
    <w:p w14:paraId="3B987A03" w14:textId="77777777" w:rsidR="00AE0F77" w:rsidRDefault="00AE0F77" w:rsidP="00AE0F77"/>
    <w:p w14:paraId="638D9A22" w14:textId="3EE9A978" w:rsidR="00AE0F77" w:rsidRDefault="00AE0F77" w:rsidP="00AE0F77">
      <w:r>
        <w:t xml:space="preserve">The regular monthly meeting of the Galeton Borough Council will be held on Wednesday, </w:t>
      </w:r>
      <w:r w:rsidR="00F5785E">
        <w:t>April 8</w:t>
      </w:r>
      <w:r w:rsidR="00F5785E" w:rsidRPr="00F5785E">
        <w:rPr>
          <w:vertAlign w:val="superscript"/>
        </w:rPr>
        <w:t>th</w:t>
      </w:r>
      <w:r>
        <w:t xml:space="preserve">  202</w:t>
      </w:r>
      <w:r w:rsidR="00F5785E">
        <w:t>6</w:t>
      </w:r>
      <w:r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E6EF963" w14:textId="77777777" w:rsidR="00AE0F77" w:rsidRDefault="00AE0F77" w:rsidP="00AE0F77"/>
    <w:p w14:paraId="62622554" w14:textId="77777777" w:rsidR="00AE0F77" w:rsidRDefault="00AE0F77" w:rsidP="00AE0F77">
      <w:r>
        <w:t>1.</w:t>
      </w:r>
      <w:r>
        <w:tab/>
        <w:t>Meeting called to order: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09AE6DDB" w14:textId="702451B3" w:rsidR="00AE0F77" w:rsidRDefault="00AE0F77" w:rsidP="00AE0F77">
      <w:r>
        <w:t>3.</w:t>
      </w:r>
      <w:r>
        <w:tab/>
        <w:t xml:space="preserve">Motion by ___________ to approve the minute of </w:t>
      </w:r>
      <w:r w:rsidR="00F5785E">
        <w:t>March 2026</w:t>
      </w:r>
      <w:r>
        <w:t xml:space="preserve"> meeting, seconded by _____________. </w:t>
      </w:r>
    </w:p>
    <w:p w14:paraId="03B9150C" w14:textId="19686C96" w:rsidR="00AE0F77" w:rsidRDefault="00AE0F77" w:rsidP="00AE0F77">
      <w:r>
        <w:t>4.</w:t>
      </w:r>
      <w:r>
        <w:tab/>
        <w:t xml:space="preserve">Motion by ____________ to approve the financial report of </w:t>
      </w:r>
      <w:r w:rsidR="00F5785E">
        <w:t xml:space="preserve">March 2026 </w:t>
      </w:r>
      <w:r>
        <w:t xml:space="preserve">and expenses to date, as presented, seconded by ______________. </w:t>
      </w:r>
    </w:p>
    <w:p w14:paraId="6E692075" w14:textId="77777777" w:rsidR="00AE0F77" w:rsidRDefault="00AE0F77" w:rsidP="00AE0F77"/>
    <w:p w14:paraId="520F240F" w14:textId="77777777" w:rsidR="00AE0F77" w:rsidRDefault="00AE0F77" w:rsidP="00AE0F77">
      <w:r w:rsidRPr="00F5785E">
        <w:rPr>
          <w:b/>
          <w:bCs/>
        </w:rPr>
        <w:t>Public Comment Period</w:t>
      </w:r>
      <w:r>
        <w:t xml:space="preserve">: </w:t>
      </w:r>
    </w:p>
    <w:p w14:paraId="29E74185" w14:textId="2B450F95" w:rsidR="00AE0F77" w:rsidRDefault="00AE0F77" w:rsidP="00AE0F77"/>
    <w:p w14:paraId="27C95EA3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Committee Reports</w:t>
      </w:r>
    </w:p>
    <w:p w14:paraId="73406C74" w14:textId="77777777" w:rsidR="00AE0F77" w:rsidRDefault="00AE0F77" w:rsidP="00AE0F77"/>
    <w:p w14:paraId="098D84CC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Mayor &amp; Police</w:t>
      </w:r>
    </w:p>
    <w:p w14:paraId="441411F5" w14:textId="2D95C90B" w:rsidR="00AE0F77" w:rsidRDefault="00AE0F77" w:rsidP="00AE0F77">
      <w:pPr>
        <w:pStyle w:val="ListParagraph"/>
        <w:numPr>
          <w:ilvl w:val="0"/>
          <w:numId w:val="2"/>
        </w:numPr>
      </w:pPr>
      <w:r>
        <w:t>Mayor Garrote to give reports</w:t>
      </w:r>
    </w:p>
    <w:p w14:paraId="6B22F03E" w14:textId="6D7DFD5F" w:rsidR="00AE0F77" w:rsidRDefault="00AE0F77" w:rsidP="00AE0F77">
      <w:pPr>
        <w:pStyle w:val="ListParagraph"/>
        <w:numPr>
          <w:ilvl w:val="0"/>
          <w:numId w:val="2"/>
        </w:numPr>
      </w:pPr>
      <w:r>
        <w:t>Chief Cimino to give updates and reports</w:t>
      </w:r>
    </w:p>
    <w:p w14:paraId="3BEC2333" w14:textId="1AE53AED" w:rsidR="00AE0F77" w:rsidRDefault="00AE0F77" w:rsidP="00AE0F77">
      <w:pPr>
        <w:pStyle w:val="ListParagraph"/>
        <w:numPr>
          <w:ilvl w:val="0"/>
          <w:numId w:val="2"/>
        </w:numPr>
      </w:pPr>
      <w:r>
        <w:t>Frank Fisher to give updates and reports</w:t>
      </w:r>
    </w:p>
    <w:p w14:paraId="55CC0C0F" w14:textId="77777777" w:rsidR="00AE0F77" w:rsidRDefault="00AE0F77" w:rsidP="00AE0F77"/>
    <w:p w14:paraId="5101BC1E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Borough Secretary</w:t>
      </w:r>
    </w:p>
    <w:p w14:paraId="5010DAEC" w14:textId="72CD707F" w:rsidR="00AE0F77" w:rsidRDefault="00F5785E" w:rsidP="00AE0F77">
      <w:pPr>
        <w:pStyle w:val="ListParagraph"/>
        <w:numPr>
          <w:ilvl w:val="0"/>
          <w:numId w:val="4"/>
        </w:numPr>
      </w:pPr>
      <w:r>
        <w:t xml:space="preserve">Thanks to teamwork with the office staff, the ordinance officer, and the crew – we collected $2,974.85 in past due water payments from the 6 customers </w:t>
      </w:r>
      <w:r w:rsidR="005A3C23">
        <w:t xml:space="preserve">at risk for termination of services. </w:t>
      </w:r>
    </w:p>
    <w:p w14:paraId="154B9A65" w14:textId="384578AC" w:rsidR="005A3C23" w:rsidRPr="009840ED" w:rsidRDefault="009840ED" w:rsidP="00AE0F77">
      <w:pPr>
        <w:pStyle w:val="ListParagraph"/>
        <w:numPr>
          <w:ilvl w:val="0"/>
          <w:numId w:val="4"/>
        </w:numPr>
      </w:pPr>
      <w:r>
        <w:t xml:space="preserve">Review and update fee schedule, see attached </w:t>
      </w:r>
      <w:r w:rsidRPr="009840ED">
        <w:rPr>
          <w:b/>
          <w:bCs/>
          <w:color w:val="215E99" w:themeColor="text2" w:themeTint="BF"/>
          <w:u w:val="single"/>
        </w:rPr>
        <w:t>(blue tab)</w:t>
      </w:r>
    </w:p>
    <w:p w14:paraId="31AB6082" w14:textId="467EFE16" w:rsidR="00AE0F77" w:rsidRDefault="00AE0F77" w:rsidP="00AE0F77"/>
    <w:p w14:paraId="16A22DBA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Borough Foreman</w:t>
      </w:r>
    </w:p>
    <w:p w14:paraId="66C0EB85" w14:textId="47237BE9" w:rsidR="00AE0F77" w:rsidRDefault="00AE0F77" w:rsidP="00AE0F77">
      <w:pPr>
        <w:pStyle w:val="ListParagraph"/>
        <w:numPr>
          <w:ilvl w:val="0"/>
          <w:numId w:val="3"/>
        </w:numPr>
      </w:pPr>
      <w:r>
        <w:t>Road condition updates / borough updates</w:t>
      </w:r>
    </w:p>
    <w:p w14:paraId="3E14E563" w14:textId="106F6822" w:rsidR="009840ED" w:rsidRDefault="009840ED" w:rsidP="00AE0F77">
      <w:pPr>
        <w:pStyle w:val="ListParagraph"/>
        <w:numPr>
          <w:ilvl w:val="0"/>
          <w:numId w:val="3"/>
        </w:numPr>
      </w:pPr>
      <w:r>
        <w:t>Flusher truck status</w:t>
      </w:r>
    </w:p>
    <w:p w14:paraId="12183AF1" w14:textId="77777777" w:rsidR="00AE0F77" w:rsidRDefault="00AE0F77" w:rsidP="00AE0F77"/>
    <w:p w14:paraId="4699D910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Solicitor</w:t>
      </w:r>
    </w:p>
    <w:p w14:paraId="1729066B" w14:textId="552A8E07" w:rsidR="00AE0F77" w:rsidRDefault="00F5785E" w:rsidP="00AE0F77">
      <w:pPr>
        <w:pStyle w:val="ListParagraph"/>
        <w:numPr>
          <w:ilvl w:val="0"/>
          <w:numId w:val="5"/>
        </w:numPr>
      </w:pPr>
      <w:r>
        <w:t xml:space="preserve">Blighted property monies – need to accelerate process </w:t>
      </w:r>
    </w:p>
    <w:p w14:paraId="3E31C33E" w14:textId="77777777" w:rsidR="00F5785E" w:rsidRDefault="00F5785E" w:rsidP="00046406">
      <w:pPr>
        <w:ind w:left="360"/>
      </w:pPr>
    </w:p>
    <w:p w14:paraId="1BE7F4EA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 xml:space="preserve">Resolutions &amp; Ordinances </w:t>
      </w:r>
    </w:p>
    <w:p w14:paraId="491E9456" w14:textId="41E00C9F" w:rsidR="00AE0F77" w:rsidRDefault="00F5785E" w:rsidP="00AE0F77">
      <w:pPr>
        <w:pStyle w:val="ListParagraph"/>
        <w:numPr>
          <w:ilvl w:val="0"/>
          <w:numId w:val="6"/>
        </w:numPr>
      </w:pPr>
      <w:r>
        <w:t>Review 10-605 Abandoned Property Registration Form / discuss fee, see proposed form attached</w:t>
      </w:r>
      <w:r w:rsidR="005A3C23">
        <w:t xml:space="preserve"> </w:t>
      </w:r>
      <w:r w:rsidR="005A3C23" w:rsidRPr="005A3C23">
        <w:rPr>
          <w:b/>
          <w:bCs/>
          <w:color w:val="3A7C22" w:themeColor="accent6" w:themeShade="BF"/>
          <w:u w:val="single"/>
        </w:rPr>
        <w:t>(green tab)</w:t>
      </w:r>
    </w:p>
    <w:p w14:paraId="352D83EE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t>Old Business</w:t>
      </w:r>
    </w:p>
    <w:p w14:paraId="1E37A542" w14:textId="40A1F389" w:rsidR="00AE0F77" w:rsidRDefault="00AE0F77" w:rsidP="009840ED">
      <w:pPr>
        <w:pStyle w:val="ListParagraph"/>
        <w:numPr>
          <w:ilvl w:val="0"/>
          <w:numId w:val="9"/>
        </w:numPr>
      </w:pPr>
    </w:p>
    <w:p w14:paraId="100AF583" w14:textId="77777777" w:rsidR="009840ED" w:rsidRDefault="009840ED" w:rsidP="009840ED"/>
    <w:p w14:paraId="7275FF8A" w14:textId="77777777" w:rsidR="00046406" w:rsidRDefault="00046406" w:rsidP="009840ED"/>
    <w:p w14:paraId="44FA1F35" w14:textId="77777777" w:rsidR="00AE0F77" w:rsidRPr="00F5785E" w:rsidRDefault="00AE0F77" w:rsidP="00AE0F77">
      <w:pPr>
        <w:rPr>
          <w:b/>
          <w:bCs/>
        </w:rPr>
      </w:pPr>
      <w:r w:rsidRPr="00F5785E">
        <w:rPr>
          <w:b/>
          <w:bCs/>
        </w:rPr>
        <w:lastRenderedPageBreak/>
        <w:t>New Business</w:t>
      </w:r>
    </w:p>
    <w:p w14:paraId="2F9CE43A" w14:textId="69AE3266" w:rsidR="00AE0F77" w:rsidRDefault="00F5785E" w:rsidP="00AE0F77">
      <w:pPr>
        <w:pStyle w:val="ListParagraph"/>
        <w:numPr>
          <w:ilvl w:val="0"/>
          <w:numId w:val="8"/>
        </w:numPr>
      </w:pPr>
      <w:r>
        <w:t>Review and discuss yard sale ordinance, see attached</w:t>
      </w:r>
      <w:r w:rsidR="005A3C23">
        <w:t xml:space="preserve"> </w:t>
      </w:r>
      <w:r w:rsidR="005A3C23" w:rsidRPr="005A3C23">
        <w:rPr>
          <w:b/>
          <w:bCs/>
          <w:color w:val="EE0000"/>
          <w:u w:val="single"/>
        </w:rPr>
        <w:t>(red tab)</w:t>
      </w:r>
    </w:p>
    <w:p w14:paraId="7A6A1BDC" w14:textId="77777777" w:rsidR="00AE0F77" w:rsidRDefault="00AE0F77" w:rsidP="00AE0F77">
      <w:r>
        <w:tab/>
      </w:r>
    </w:p>
    <w:p w14:paraId="53BBCFE4" w14:textId="4787D0B8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0A3E83">
        <w:rPr>
          <w:b/>
          <w:bCs/>
        </w:rPr>
        <w:t>May 13</w:t>
      </w:r>
      <w:r w:rsidR="000A3E83" w:rsidRPr="000A3E83">
        <w:rPr>
          <w:b/>
          <w:bCs/>
          <w:vertAlign w:val="superscript"/>
        </w:rPr>
        <w:t>th</w:t>
      </w:r>
      <w:r w:rsidRPr="00AE0F77">
        <w:rPr>
          <w:b/>
          <w:bCs/>
        </w:rPr>
        <w:t xml:space="preserve"> , 202</w:t>
      </w:r>
      <w:r w:rsidR="000A3E83">
        <w:rPr>
          <w:b/>
          <w:bCs/>
        </w:rPr>
        <w:t>6</w:t>
      </w:r>
      <w:r w:rsidRPr="00AE0F77">
        <w:rPr>
          <w:b/>
          <w:bCs/>
        </w:rPr>
        <w:t>.</w:t>
      </w:r>
    </w:p>
    <w:p w14:paraId="2F3188DA" w14:textId="77777777" w:rsidR="00AE0F77" w:rsidRDefault="00AE0F77" w:rsidP="00AE0F77"/>
    <w:p w14:paraId="325CCB2F" w14:textId="6723392A" w:rsidR="00FD69E4" w:rsidRDefault="00AE0F77" w:rsidP="00AE0F77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C93"/>
    <w:multiLevelType w:val="hybridMultilevel"/>
    <w:tmpl w:val="8EA8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80D90"/>
    <w:multiLevelType w:val="hybridMultilevel"/>
    <w:tmpl w:val="3332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5980"/>
    <w:multiLevelType w:val="hybridMultilevel"/>
    <w:tmpl w:val="A58E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440D"/>
    <w:multiLevelType w:val="hybridMultilevel"/>
    <w:tmpl w:val="1A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4A3C"/>
    <w:multiLevelType w:val="hybridMultilevel"/>
    <w:tmpl w:val="34806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658C"/>
    <w:multiLevelType w:val="hybridMultilevel"/>
    <w:tmpl w:val="7B5E2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8"/>
  </w:num>
  <w:num w:numId="2" w16cid:durableId="2102287524">
    <w:abstractNumId w:val="5"/>
  </w:num>
  <w:num w:numId="3" w16cid:durableId="1713068274">
    <w:abstractNumId w:val="1"/>
  </w:num>
  <w:num w:numId="4" w16cid:durableId="483352603">
    <w:abstractNumId w:val="3"/>
  </w:num>
  <w:num w:numId="5" w16cid:durableId="109515197">
    <w:abstractNumId w:val="2"/>
  </w:num>
  <w:num w:numId="6" w16cid:durableId="742679171">
    <w:abstractNumId w:val="4"/>
  </w:num>
  <w:num w:numId="7" w16cid:durableId="1077240117">
    <w:abstractNumId w:val="6"/>
  </w:num>
  <w:num w:numId="8" w16cid:durableId="1696731518">
    <w:abstractNumId w:val="7"/>
  </w:num>
  <w:num w:numId="9" w16cid:durableId="35809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046406"/>
    <w:rsid w:val="000A3E83"/>
    <w:rsid w:val="001A25EA"/>
    <w:rsid w:val="004B4479"/>
    <w:rsid w:val="005A3C23"/>
    <w:rsid w:val="00684E2F"/>
    <w:rsid w:val="009070C1"/>
    <w:rsid w:val="009840ED"/>
    <w:rsid w:val="00AE0F77"/>
    <w:rsid w:val="00B4390B"/>
    <w:rsid w:val="00F5785E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313</Words>
  <Characters>1599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Paul</cp:lastModifiedBy>
  <cp:revision>6</cp:revision>
  <cp:lastPrinted>2026-04-08T18:22:00Z</cp:lastPrinted>
  <dcterms:created xsi:type="dcterms:W3CDTF">2026-04-08T17:53:00Z</dcterms:created>
  <dcterms:modified xsi:type="dcterms:W3CDTF">2026-04-08T18:32:00Z</dcterms:modified>
</cp:coreProperties>
</file>