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A8360" w14:textId="5217D3E3" w:rsidR="00FD69E4" w:rsidRPr="003C242B" w:rsidRDefault="003C242B" w:rsidP="003C242B">
      <w:pPr>
        <w:jc w:val="center"/>
        <w:rPr>
          <w:b/>
          <w:bCs/>
        </w:rPr>
      </w:pPr>
      <w:r w:rsidRPr="003C242B">
        <w:rPr>
          <w:b/>
          <w:bCs/>
        </w:rPr>
        <w:t>Regular Monthly Meeting of the Galeton Borough Council</w:t>
      </w:r>
    </w:p>
    <w:p w14:paraId="6A99FB78" w14:textId="77777777" w:rsidR="003C242B" w:rsidRDefault="003C242B"/>
    <w:p w14:paraId="31A7CB07" w14:textId="1441B565" w:rsidR="003C242B" w:rsidRDefault="003C242B">
      <w:r>
        <w:t>The regular monthly meeting of the Galeton Borough Council was held on Wednesday, April 8</w:t>
      </w:r>
      <w:r w:rsidRPr="003C242B">
        <w:rPr>
          <w:vertAlign w:val="superscript"/>
        </w:rPr>
        <w:t>th</w:t>
      </w:r>
      <w:r>
        <w:t xml:space="preserve">, 2026 ay 7:00pm at the municipal building located at 24 W Main St, Galeton PA 16922. </w:t>
      </w:r>
    </w:p>
    <w:p w14:paraId="0B9967C0" w14:textId="77777777" w:rsidR="003C242B" w:rsidRDefault="003C242B"/>
    <w:p w14:paraId="568537A5" w14:textId="561A31DB" w:rsidR="003C242B" w:rsidRDefault="003C242B">
      <w:r>
        <w:t xml:space="preserve">Members present were DJ Fller, Derek Doud, Ian Creech, and Ron Tarabori. </w:t>
      </w:r>
    </w:p>
    <w:p w14:paraId="41235A9E" w14:textId="7A46A697" w:rsidR="003C242B" w:rsidRDefault="003C242B">
      <w:r>
        <w:t xml:space="preserve">Members not present were Devin Shadle. </w:t>
      </w:r>
    </w:p>
    <w:p w14:paraId="46909150" w14:textId="2015B02A" w:rsidR="003C242B" w:rsidRDefault="003C242B">
      <w:r>
        <w:t xml:space="preserve">Others present were Mayor Katherine Garrote, Chief Cimino, Chief of Police, Frank Fisher, Ordinance Officer, Joe Cimino SR, Foreman, Mike Plummer, Solicitor, and Amanda Sepiol, Borough Secretary. </w:t>
      </w:r>
    </w:p>
    <w:p w14:paraId="49CB30AA" w14:textId="7310AA8C" w:rsidR="003C242B" w:rsidRDefault="003C242B">
      <w:r>
        <w:t xml:space="preserve">Citizens present were Steve and Lore Pifer, </w:t>
      </w:r>
      <w:r w:rsidR="003217FB">
        <w:t xml:space="preserve">Bill and Betty Anne Lechler, and Steve Macensky. </w:t>
      </w:r>
    </w:p>
    <w:p w14:paraId="7F6C5B8D" w14:textId="78A283CE" w:rsidR="003217FB" w:rsidRDefault="003217FB"/>
    <w:p w14:paraId="68D3388F" w14:textId="0D7182A9" w:rsidR="003217FB" w:rsidRDefault="003217FB">
      <w:r>
        <w:t xml:space="preserve">This meeting was called to order by DJ Fuller at 7:00pm. The pledge of allegiance was recited. </w:t>
      </w:r>
    </w:p>
    <w:p w14:paraId="75D61E5D" w14:textId="77777777" w:rsidR="003217FB" w:rsidRDefault="003217FB"/>
    <w:p w14:paraId="6B2FA551" w14:textId="11997049" w:rsidR="003217FB" w:rsidRDefault="003217FB">
      <w:r>
        <w:t xml:space="preserve">A motion was made by Derek Doud to approve the minutes of the March 2026 meeting, seconded by Ian Creech. Motion carried. </w:t>
      </w:r>
    </w:p>
    <w:p w14:paraId="2112790F" w14:textId="77777777" w:rsidR="003217FB" w:rsidRDefault="003217FB"/>
    <w:p w14:paraId="0B4BCAA9" w14:textId="32055106" w:rsidR="003217FB" w:rsidRDefault="003217FB">
      <w:r>
        <w:t xml:space="preserve">A motion was made by Josh Yonkin to approve the financial report of March 2026 and expenses to date, as presented, seconded by Ian Creech. Motion carried. </w:t>
      </w:r>
    </w:p>
    <w:p w14:paraId="180AD295" w14:textId="77777777" w:rsidR="003217FB" w:rsidRDefault="003217FB"/>
    <w:p w14:paraId="3719E5D7" w14:textId="7ABBF7B0" w:rsidR="003217FB" w:rsidRPr="003217FB" w:rsidRDefault="003217FB">
      <w:pPr>
        <w:rPr>
          <w:b/>
          <w:bCs/>
        </w:rPr>
      </w:pPr>
      <w:r w:rsidRPr="003217FB">
        <w:rPr>
          <w:b/>
          <w:bCs/>
        </w:rPr>
        <w:t>Public Comment Period</w:t>
      </w:r>
    </w:p>
    <w:p w14:paraId="1827F0A7" w14:textId="77777777" w:rsidR="003217FB" w:rsidRDefault="003217FB">
      <w:r>
        <w:t xml:space="preserve">Bill Lechler was the primary spokesperson for their neighborhood. Bill states that the Borough Crew works very hard on keeping the town looking great and feel they are underappreciated for the amount of work that they do, especially with a 3-man crew. Bill thanked them for their hard work. Bill expressed concerns regarding properties within the borough and wishes homeowners would take the same pride in their personal property as the borough does with the entire town. </w:t>
      </w:r>
    </w:p>
    <w:p w14:paraId="011B608A" w14:textId="77777777" w:rsidR="003217FB" w:rsidRDefault="003217FB"/>
    <w:p w14:paraId="1F3C8D05" w14:textId="5F6330FD" w:rsidR="003217FB" w:rsidRDefault="003217FB">
      <w:r>
        <w:t>Steve Pifer added that he agrees with Bill and recognizes that “one mans trash may be another mans treasure” but property owners still need to keep areas organized</w:t>
      </w:r>
      <w:r w:rsidR="003948C3">
        <w:t xml:space="preserve">. </w:t>
      </w:r>
    </w:p>
    <w:p w14:paraId="190A6FC8" w14:textId="77777777" w:rsidR="003217FB" w:rsidRDefault="003217FB"/>
    <w:p w14:paraId="399927F8" w14:textId="7894B7B7" w:rsidR="003217FB" w:rsidRDefault="003217FB">
      <w:r>
        <w:t xml:space="preserve">Areas of concern mentioned were Sherman Street, Williams Avenure, and First Street. </w:t>
      </w:r>
      <w:r w:rsidR="003948C3">
        <w:t xml:space="preserve">These properties are in violation of one or more ordinances. Frank Fisher and Chief Cimino have been in contact with the property owner regarding an area of concern on Williams Avenue. The owner of the things being stored at this property has also been contacted and made aware he has 30 days to remove the items and restore the property. If no improvements are made, the Borough will issue the necessary citations. The property owner is in agreeance that the property can’t look the way it does. </w:t>
      </w:r>
    </w:p>
    <w:p w14:paraId="774492C5" w14:textId="77777777" w:rsidR="003948C3" w:rsidRDefault="003948C3"/>
    <w:p w14:paraId="7ADBD73E" w14:textId="772CE54B" w:rsidR="003948C3" w:rsidRDefault="003948C3">
      <w:r>
        <w:t xml:space="preserve">Steve Macensky stated there is a stray cat problem at a vacant home on Prospect Avenue. The owner of the property has been contacted but stated the cats are not theirs. There is not currently an ordinance regarding cats within the borough. Amanda will look into programs to trap and rehome stray cats. This is an ongoing issue all over town. It is important for people to be responsible pet owners – spay/neuter your pets, keep them on leashes, remove feces, monitor your pet’s whereabouts. </w:t>
      </w:r>
    </w:p>
    <w:p w14:paraId="1AC74C15" w14:textId="77777777" w:rsidR="003948C3" w:rsidRDefault="003948C3"/>
    <w:p w14:paraId="277A002A" w14:textId="31F30894" w:rsidR="003948C3" w:rsidRPr="003948C3" w:rsidRDefault="003948C3">
      <w:pPr>
        <w:rPr>
          <w:b/>
          <w:bCs/>
        </w:rPr>
      </w:pPr>
      <w:r w:rsidRPr="003948C3">
        <w:rPr>
          <w:b/>
          <w:bCs/>
        </w:rPr>
        <w:t>Mayor &amp; Police</w:t>
      </w:r>
    </w:p>
    <w:p w14:paraId="4792541E" w14:textId="5826D329" w:rsidR="003948C3" w:rsidRDefault="00D56BE9">
      <w:r>
        <w:t>Mayor Garrote states she has already started the conversations with Chief Cimino regarding plans for 4</w:t>
      </w:r>
      <w:r w:rsidRPr="00D56BE9">
        <w:rPr>
          <w:vertAlign w:val="superscript"/>
        </w:rPr>
        <w:t>th</w:t>
      </w:r>
      <w:r>
        <w:t xml:space="preserve"> of July weekend regarding parking, safety, and traffic control. </w:t>
      </w:r>
    </w:p>
    <w:p w14:paraId="124A94D9" w14:textId="77777777" w:rsidR="00D56BE9" w:rsidRDefault="00D56BE9"/>
    <w:p w14:paraId="0A51A13C" w14:textId="20BE9C5C" w:rsidR="00D56BE9" w:rsidRDefault="00D56BE9">
      <w:r>
        <w:lastRenderedPageBreak/>
        <w:t xml:space="preserve">Chief Cimino provided his report for the month to the council. He states he is currently having issues with the police interceptor’s Bluetooth and radio which is resulting in safety concerns. Chief Cimino will be reaching out to the company who installed the radio to troubleshoot the issues. </w:t>
      </w:r>
    </w:p>
    <w:p w14:paraId="3627646D" w14:textId="77777777" w:rsidR="00D56BE9" w:rsidRDefault="00D56BE9"/>
    <w:p w14:paraId="7BBBBC2A" w14:textId="6B0C29D7" w:rsidR="00D56BE9" w:rsidRDefault="00D56BE9">
      <w:r>
        <w:t>Chief Cimino states he is planning to host a meeting with property owners within the borough that offer parking for the 4</w:t>
      </w:r>
      <w:r w:rsidRPr="00D56BE9">
        <w:rPr>
          <w:vertAlign w:val="superscript"/>
        </w:rPr>
        <w:t>th</w:t>
      </w:r>
      <w:r>
        <w:t xml:space="preserve"> of July to discuss the plans for traffic control </w:t>
      </w:r>
      <w:r w:rsidR="00A125A7">
        <w:t xml:space="preserve">after the fireworks. This meeting will be announced at a later date. </w:t>
      </w:r>
    </w:p>
    <w:p w14:paraId="4DC13BCB" w14:textId="77777777" w:rsidR="00A125A7" w:rsidRDefault="00A125A7"/>
    <w:p w14:paraId="1F03DFD1" w14:textId="25B37834" w:rsidR="00A125A7" w:rsidRDefault="00A125A7">
      <w:r>
        <w:t xml:space="preserve">Chief Cimino wants to remind residents that it is best to report crime at the time of the incident. Always call 911 to report the crime and dispatchers can help determine the severity of the crime and will contact the necessary departments to get the quickest and most efficient response. </w:t>
      </w:r>
    </w:p>
    <w:p w14:paraId="2262308A" w14:textId="77777777" w:rsidR="00A125A7" w:rsidRDefault="00A125A7"/>
    <w:p w14:paraId="3B6AEEB8" w14:textId="22BF8BA1" w:rsidR="00A125A7" w:rsidRDefault="00A125A7">
      <w:r>
        <w:t xml:space="preserve">Chief Cimino also wanted to extend praise to the ordinance officer, Frank Fisher, for his continued dedication to his role. “Frank is doing a great job and is very quick to address issues that are reported to him.” The council agrees that Frank is doing an excellent job and complimented his knowledge of the ordinances within the Borough. </w:t>
      </w:r>
    </w:p>
    <w:p w14:paraId="5640BB64" w14:textId="77777777" w:rsidR="00A125A7" w:rsidRDefault="00A125A7"/>
    <w:p w14:paraId="219E88B6" w14:textId="543C1B0D" w:rsidR="00A125A7" w:rsidRDefault="00A125A7">
      <w:r>
        <w:t xml:space="preserve">Frank Fisher reported that he received complaints regarding a home on Pine Street. Since speaking with the owner, they have obtained a building permit to begin repairs need on the home. Frank also reports working with several property owners in getting things cleaned and repaired in accordance with Borough ordinances. </w:t>
      </w:r>
    </w:p>
    <w:p w14:paraId="4B8B823B" w14:textId="77777777" w:rsidR="00A125A7" w:rsidRDefault="00A125A7"/>
    <w:p w14:paraId="7A2032CF" w14:textId="01470F7F" w:rsidR="00A125A7" w:rsidRPr="00A125A7" w:rsidRDefault="00A125A7">
      <w:pPr>
        <w:rPr>
          <w:b/>
          <w:bCs/>
        </w:rPr>
      </w:pPr>
      <w:r w:rsidRPr="00A125A7">
        <w:rPr>
          <w:b/>
          <w:bCs/>
        </w:rPr>
        <w:t>Borough Secretary</w:t>
      </w:r>
    </w:p>
    <w:p w14:paraId="55C931FF" w14:textId="77777777" w:rsidR="00A125A7" w:rsidRDefault="00A125A7"/>
    <w:p w14:paraId="0804DE38" w14:textId="63063BFF" w:rsidR="003948C3" w:rsidRDefault="00A125A7">
      <w:r>
        <w:t xml:space="preserve">Amanda reported that she has successfully passed the exam and obtained her notary public certifications. </w:t>
      </w:r>
    </w:p>
    <w:p w14:paraId="73AC8CE1" w14:textId="77777777" w:rsidR="00A125A7" w:rsidRDefault="00A125A7"/>
    <w:p w14:paraId="1451A007" w14:textId="45A0E096" w:rsidR="00A125A7" w:rsidRDefault="00A125A7">
      <w:r>
        <w:t>Amanda also extended thank you to the excellent teamwork between the office staff, the ordinance officer, and the borough crew regarding past due water bills and termination of service. The most recent billing cycle resulted in an additional $2,974.85 in past due water payments collected from 6 customers at risk for termination of services. Amanda explained that no one likes terminating a customer’s water service but operating and maintaining our water system is expensive so collecting payments is very important</w:t>
      </w:r>
      <w:r w:rsidR="00395BAF">
        <w:t xml:space="preserve"> to ensure things operate properly and systems are up to date</w:t>
      </w:r>
      <w:r>
        <w:t xml:space="preserve">. </w:t>
      </w:r>
    </w:p>
    <w:p w14:paraId="232F8F88" w14:textId="77777777" w:rsidR="003948C3" w:rsidRDefault="003948C3"/>
    <w:p w14:paraId="1BA4142F" w14:textId="7907E84D" w:rsidR="003948C3" w:rsidRDefault="00395BAF">
      <w:r>
        <w:t xml:space="preserve">Amanda has attached a copy of the fee schedule for review. The council agrees to allow research and updating provided to the fee schedule to be presented at the next council meeting. </w:t>
      </w:r>
    </w:p>
    <w:p w14:paraId="0B13EFD3" w14:textId="77777777" w:rsidR="00395BAF" w:rsidRDefault="00395BAF"/>
    <w:p w14:paraId="4AB0464E" w14:textId="4DE7BC90" w:rsidR="00395BAF" w:rsidRPr="00395BAF" w:rsidRDefault="00395BAF">
      <w:pPr>
        <w:rPr>
          <w:b/>
          <w:bCs/>
        </w:rPr>
      </w:pPr>
      <w:r w:rsidRPr="00395BAF">
        <w:rPr>
          <w:b/>
          <w:bCs/>
        </w:rPr>
        <w:t>Borough Foreman</w:t>
      </w:r>
    </w:p>
    <w:p w14:paraId="1784BD65" w14:textId="78682765" w:rsidR="00395BAF" w:rsidRDefault="009D4474">
      <w:r>
        <w:t xml:space="preserve">Joe reported they have still been continuing to work on Germania Street and used between 6-8 tons of cold patch. </w:t>
      </w:r>
    </w:p>
    <w:p w14:paraId="2505C9FB" w14:textId="77777777" w:rsidR="009D4474" w:rsidRDefault="009D4474"/>
    <w:p w14:paraId="137FA561" w14:textId="2A449097" w:rsidR="009D4474" w:rsidRDefault="009D4474">
      <w:r>
        <w:t xml:space="preserve">The new sewer truck is now at Stephenson Equipment for inspection and repairs, if needed. He is planning to go look it over next week, schedule permitting. If it </w:t>
      </w:r>
      <w:r w:rsidR="00CD5CB6">
        <w:t>is acceptable</w:t>
      </w:r>
      <w:r>
        <w:t xml:space="preserve">, the Borough will be obtaining the new sewer truck with grant funds from the Gale Foundation. </w:t>
      </w:r>
    </w:p>
    <w:p w14:paraId="176AD57C" w14:textId="77777777" w:rsidR="009D4474" w:rsidRDefault="009D4474"/>
    <w:p w14:paraId="4BA019B1" w14:textId="16F667FB" w:rsidR="009D4474" w:rsidRDefault="009D4474">
      <w:r>
        <w:t xml:space="preserve">Joe plans to schedule to flush hydrants in the near future, possibly overnight minimize any cloudy water to be resolved before residents wake up the next morning. </w:t>
      </w:r>
    </w:p>
    <w:p w14:paraId="3FAC6A1C" w14:textId="77777777" w:rsidR="009D4474" w:rsidRDefault="009D4474"/>
    <w:p w14:paraId="55070D83" w14:textId="50FE6706" w:rsidR="009D4474" w:rsidRDefault="009D4474">
      <w:r>
        <w:lastRenderedPageBreak/>
        <w:t xml:space="preserve">Joe states he was speaking with the Little League Association regarding lawn mowing. They pay approximately $2,000 in mowing fees. The crew has discussed this and are willing to do the mowing. The council agrees to allow the crew to help with mowing to save the Little League Association money. </w:t>
      </w:r>
    </w:p>
    <w:p w14:paraId="3FEB273C" w14:textId="77777777" w:rsidR="009D4474" w:rsidRDefault="009D4474"/>
    <w:p w14:paraId="12CFEB62" w14:textId="26E13B00" w:rsidR="009D4474" w:rsidRDefault="009D4474">
      <w:r>
        <w:t xml:space="preserve">A lengthy discussion was held regarding the current condition of Germania Street and the proposed project regarding Germania Street Extension by West Branch Township. The Borough does not feel that the road bond offered will </w:t>
      </w:r>
      <w:r w:rsidR="00856DFF">
        <w:t>be able to</w:t>
      </w:r>
      <w:r>
        <w:t xml:space="preserve"> repair any damages caused from the </w:t>
      </w:r>
      <w:r w:rsidR="00856DFF">
        <w:t xml:space="preserve">heavy truck and heavy equipment using the road. A motion was made by Josh Yonkin, seconded by Derek Doud, to deny the use of Germania Street for this project. </w:t>
      </w:r>
      <w:r w:rsidR="00727D63">
        <w:t xml:space="preserve">Motion carried. </w:t>
      </w:r>
    </w:p>
    <w:p w14:paraId="6B83056D" w14:textId="77777777" w:rsidR="00856DFF" w:rsidRDefault="00856DFF"/>
    <w:p w14:paraId="2E12C2E1" w14:textId="3A91435C" w:rsidR="00856DFF" w:rsidRDefault="00856DFF">
      <w:r>
        <w:t xml:space="preserve">Further discussion was held on funding for repaving this street. The Borough has been recommended for $250,000 by State Representative Martin Causer. The application is currently in process. </w:t>
      </w:r>
    </w:p>
    <w:p w14:paraId="1CB4ADF5" w14:textId="77777777" w:rsidR="00856DFF" w:rsidRDefault="00856DFF"/>
    <w:p w14:paraId="5565F4B2" w14:textId="29EAC6CE" w:rsidR="00856DFF" w:rsidRPr="00856DFF" w:rsidRDefault="00856DFF">
      <w:pPr>
        <w:rPr>
          <w:b/>
          <w:bCs/>
        </w:rPr>
      </w:pPr>
      <w:r w:rsidRPr="00856DFF">
        <w:rPr>
          <w:b/>
          <w:bCs/>
        </w:rPr>
        <w:t>Solicitor</w:t>
      </w:r>
    </w:p>
    <w:p w14:paraId="6B77F393" w14:textId="65122C35" w:rsidR="00856DFF" w:rsidRDefault="00856DFF">
      <w:r>
        <w:t xml:space="preserve">Mike Plummer reported that requests are being made to the county requesting blighted property monies. He would like to accelerate the request the borough is planning to make. </w:t>
      </w:r>
    </w:p>
    <w:p w14:paraId="252CAB1A" w14:textId="77777777" w:rsidR="00856DFF" w:rsidRDefault="00856DFF"/>
    <w:p w14:paraId="2B0C5160" w14:textId="50D4D7EE" w:rsidR="00856DFF" w:rsidRDefault="00856DFF">
      <w:r>
        <w:t xml:space="preserve">Mike also stated that Amanda can provide notary services for the Borough and Authority. It was explained there are no legal issues to offer notary services to the public and it is up to the council. </w:t>
      </w:r>
    </w:p>
    <w:p w14:paraId="3336527D" w14:textId="77777777" w:rsidR="00856DFF" w:rsidRDefault="00856DFF"/>
    <w:p w14:paraId="233CF32B" w14:textId="2DF31B43" w:rsidR="00856DFF" w:rsidRDefault="00856DFF">
      <w:r>
        <w:t xml:space="preserve">A motion was made by Ian Creech, to allow Amanda to advertise her notary services are available at the Borough office, seconded by Ron Tarabori. Motion carried. </w:t>
      </w:r>
    </w:p>
    <w:p w14:paraId="075FF330" w14:textId="77777777" w:rsidR="00856DFF" w:rsidRDefault="00856DFF"/>
    <w:p w14:paraId="51215726" w14:textId="35CDCE5C" w:rsidR="00856DFF" w:rsidRPr="00856DFF" w:rsidRDefault="00856DFF">
      <w:pPr>
        <w:rPr>
          <w:b/>
          <w:bCs/>
        </w:rPr>
      </w:pPr>
      <w:r w:rsidRPr="00856DFF">
        <w:rPr>
          <w:b/>
          <w:bCs/>
        </w:rPr>
        <w:t>Resolutions &amp; Ordinances</w:t>
      </w:r>
    </w:p>
    <w:p w14:paraId="6B86607C" w14:textId="71D0F10A" w:rsidR="00856DFF" w:rsidRDefault="00856DFF">
      <w:r>
        <w:t>The borough currently has an abandoned property ordinance, stating that abandoned properties must be registered with the borough office. Frank provided a sample registration form. After discussion, the council would like two forms. One for truly abandoned/vacant properties and another for homes that will be temporality empty.</w:t>
      </w:r>
      <w:r w:rsidR="00CD5CB6">
        <w:t xml:space="preserve"> Amanda will revise the forms for the next meeting. </w:t>
      </w:r>
    </w:p>
    <w:p w14:paraId="49220C58" w14:textId="77777777" w:rsidR="00CD5CB6" w:rsidRDefault="00CD5CB6"/>
    <w:p w14:paraId="51B71D14" w14:textId="67564AE8" w:rsidR="00CD5CB6" w:rsidRDefault="00CD5CB6">
      <w:r>
        <w:t xml:space="preserve">Enforcing this ordinance will be very helpful, especially during emergencies, to be able to reach someone regarding the property. </w:t>
      </w:r>
    </w:p>
    <w:p w14:paraId="00BBC828" w14:textId="77777777" w:rsidR="00CD5CB6" w:rsidRDefault="00CD5CB6"/>
    <w:p w14:paraId="245EDBC8" w14:textId="405BA2C1" w:rsidR="00CD5CB6" w:rsidRPr="00CD5CB6" w:rsidRDefault="00CD5CB6">
      <w:pPr>
        <w:rPr>
          <w:b/>
          <w:bCs/>
        </w:rPr>
      </w:pPr>
      <w:r w:rsidRPr="00CD5CB6">
        <w:rPr>
          <w:b/>
          <w:bCs/>
        </w:rPr>
        <w:t>New Business</w:t>
      </w:r>
    </w:p>
    <w:p w14:paraId="3770591A" w14:textId="408A0D41" w:rsidR="00CD5CB6" w:rsidRDefault="00CD5CB6">
      <w:r>
        <w:t xml:space="preserve">A lengthy discussion was held regarding the yard sale ordinance. It was determined to not make any changes at this time. A person can have a maximum of three yard sales on the ground or within any dwelling of the same premises within the Borough any calendar year. A two- or three-day weekend yard sale is considered to be a single day of operation. </w:t>
      </w:r>
    </w:p>
    <w:p w14:paraId="17896604" w14:textId="77777777" w:rsidR="00CD5CB6" w:rsidRDefault="00CD5CB6"/>
    <w:p w14:paraId="6C6B1A6B" w14:textId="2D066ACF" w:rsidR="00CD5CB6" w:rsidRPr="00CD5CB6" w:rsidRDefault="00CD5CB6" w:rsidP="00CD5CB6">
      <w:pPr>
        <w:jc w:val="center"/>
        <w:rPr>
          <w:b/>
          <w:bCs/>
        </w:rPr>
      </w:pPr>
      <w:r w:rsidRPr="00CD5CB6">
        <w:rPr>
          <w:b/>
          <w:bCs/>
        </w:rPr>
        <w:t>The next regular monthly meeting will be held on Wednesday, May 13</w:t>
      </w:r>
      <w:r w:rsidRPr="00CD5CB6">
        <w:rPr>
          <w:b/>
          <w:bCs/>
          <w:vertAlign w:val="superscript"/>
        </w:rPr>
        <w:t>th</w:t>
      </w:r>
      <w:r w:rsidRPr="00CD5CB6">
        <w:rPr>
          <w:b/>
          <w:bCs/>
        </w:rPr>
        <w:t>, 2026.</w:t>
      </w:r>
    </w:p>
    <w:p w14:paraId="0DF55C22" w14:textId="77777777" w:rsidR="00CD5CB6" w:rsidRDefault="00CD5CB6"/>
    <w:p w14:paraId="52CC97E5" w14:textId="6584A6F8" w:rsidR="00CD5CB6" w:rsidRDefault="00CD5CB6">
      <w:r>
        <w:t xml:space="preserve">A motion was made by Ian Creech to adjourn the meeting at 8:07pm, seconded by Derek Doud. Motion carried. </w:t>
      </w:r>
    </w:p>
    <w:sectPr w:rsidR="00CD5C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42B"/>
    <w:rsid w:val="003217FB"/>
    <w:rsid w:val="003948C3"/>
    <w:rsid w:val="00395BAF"/>
    <w:rsid w:val="003C242B"/>
    <w:rsid w:val="004209CC"/>
    <w:rsid w:val="004B4479"/>
    <w:rsid w:val="005F6914"/>
    <w:rsid w:val="00653053"/>
    <w:rsid w:val="00727D63"/>
    <w:rsid w:val="00856DFF"/>
    <w:rsid w:val="00896D40"/>
    <w:rsid w:val="008C64B5"/>
    <w:rsid w:val="009D4474"/>
    <w:rsid w:val="00A125A7"/>
    <w:rsid w:val="00CD5CB6"/>
    <w:rsid w:val="00D56BE9"/>
    <w:rsid w:val="00FA3C90"/>
    <w:rsid w:val="00FD6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5AB16"/>
  <w15:chartTrackingRefBased/>
  <w15:docId w15:val="{A119B64A-40B6-4DC2-9227-CB160739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24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24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24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24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24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24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24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24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24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53053"/>
    <w:pPr>
      <w:framePr w:w="7920" w:h="1980" w:hRule="exact" w:hSpace="180" w:wrap="auto" w:hAnchor="page" w:xAlign="center" w:yAlign="bottom"/>
      <w:ind w:left="2880"/>
    </w:pPr>
    <w:rPr>
      <w:rFonts w:asciiTheme="majorHAnsi" w:eastAsiaTheme="majorEastAsia" w:hAnsiTheme="majorHAnsi" w:cstheme="majorBidi"/>
      <w:sz w:val="28"/>
      <w:szCs w:val="24"/>
    </w:rPr>
  </w:style>
  <w:style w:type="character" w:customStyle="1" w:styleId="Heading1Char">
    <w:name w:val="Heading 1 Char"/>
    <w:basedOn w:val="DefaultParagraphFont"/>
    <w:link w:val="Heading1"/>
    <w:uiPriority w:val="9"/>
    <w:rsid w:val="003C24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24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24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24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24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24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24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24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242B"/>
    <w:rPr>
      <w:rFonts w:eastAsiaTheme="majorEastAsia" w:cstheme="majorBidi"/>
      <w:color w:val="272727" w:themeColor="text1" w:themeTint="D8"/>
    </w:rPr>
  </w:style>
  <w:style w:type="paragraph" w:styleId="Title">
    <w:name w:val="Title"/>
    <w:basedOn w:val="Normal"/>
    <w:next w:val="Normal"/>
    <w:link w:val="TitleChar"/>
    <w:uiPriority w:val="10"/>
    <w:qFormat/>
    <w:rsid w:val="003C24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24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242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24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242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C242B"/>
    <w:rPr>
      <w:i/>
      <w:iCs/>
      <w:color w:val="404040" w:themeColor="text1" w:themeTint="BF"/>
    </w:rPr>
  </w:style>
  <w:style w:type="paragraph" w:styleId="ListParagraph">
    <w:name w:val="List Paragraph"/>
    <w:basedOn w:val="Normal"/>
    <w:uiPriority w:val="34"/>
    <w:qFormat/>
    <w:rsid w:val="003C242B"/>
    <w:pPr>
      <w:ind w:left="720"/>
      <w:contextualSpacing/>
    </w:pPr>
  </w:style>
  <w:style w:type="character" w:styleId="IntenseEmphasis">
    <w:name w:val="Intense Emphasis"/>
    <w:basedOn w:val="DefaultParagraphFont"/>
    <w:uiPriority w:val="21"/>
    <w:qFormat/>
    <w:rsid w:val="003C242B"/>
    <w:rPr>
      <w:i/>
      <w:iCs/>
      <w:color w:val="0F4761" w:themeColor="accent1" w:themeShade="BF"/>
    </w:rPr>
  </w:style>
  <w:style w:type="paragraph" w:styleId="IntenseQuote">
    <w:name w:val="Intense Quote"/>
    <w:basedOn w:val="Normal"/>
    <w:next w:val="Normal"/>
    <w:link w:val="IntenseQuoteChar"/>
    <w:uiPriority w:val="30"/>
    <w:qFormat/>
    <w:rsid w:val="003C24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242B"/>
    <w:rPr>
      <w:i/>
      <w:iCs/>
      <w:color w:val="0F4761" w:themeColor="accent1" w:themeShade="BF"/>
    </w:rPr>
  </w:style>
  <w:style w:type="character" w:styleId="IntenseReference">
    <w:name w:val="Intense Reference"/>
    <w:basedOn w:val="DefaultParagraphFont"/>
    <w:uiPriority w:val="32"/>
    <w:qFormat/>
    <w:rsid w:val="003C24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3</Pages>
  <Words>1297</Words>
  <Characters>7178</Characters>
  <Application>Microsoft Office Word</Application>
  <DocSecurity>0</DocSecurity>
  <Lines>265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Paul</dc:creator>
  <cp:keywords/>
  <dc:description/>
  <cp:lastModifiedBy>Amanda Paul</cp:lastModifiedBy>
  <cp:revision>2</cp:revision>
  <dcterms:created xsi:type="dcterms:W3CDTF">2026-04-17T14:58:00Z</dcterms:created>
  <dcterms:modified xsi:type="dcterms:W3CDTF">2026-04-17T17:36:00Z</dcterms:modified>
</cp:coreProperties>
</file>