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1DF50" w14:textId="7D1733F4" w:rsidR="007F21ED" w:rsidRDefault="00B44E8E" w:rsidP="00B44E8E">
      <w:pPr>
        <w:jc w:val="center"/>
        <w:rPr>
          <w:b/>
          <w:bCs/>
          <w:color w:val="215E99" w:themeColor="text2" w:themeTint="BF"/>
          <w:sz w:val="56"/>
          <w:szCs w:val="56"/>
        </w:rPr>
      </w:pPr>
      <w:r w:rsidRPr="00B44E8E">
        <w:rPr>
          <w:b/>
          <w:bCs/>
          <w:color w:val="215E99" w:themeColor="text2" w:themeTint="BF"/>
          <w:sz w:val="40"/>
          <w:szCs w:val="40"/>
        </w:rPr>
        <w:t>N</w:t>
      </w:r>
      <w:r>
        <w:rPr>
          <w:b/>
          <w:bCs/>
          <w:color w:val="215E99" w:themeColor="text2" w:themeTint="BF"/>
          <w:sz w:val="40"/>
          <w:szCs w:val="40"/>
        </w:rPr>
        <w:t>ew Commonwealth Natural Gas</w:t>
      </w:r>
    </w:p>
    <w:p w14:paraId="3795B8C4" w14:textId="05DE1325" w:rsidR="007F21ED" w:rsidRPr="007F21ED" w:rsidRDefault="007F21ED" w:rsidP="00B44E8E">
      <w:pPr>
        <w:jc w:val="center"/>
        <w:rPr>
          <w:b/>
          <w:bCs/>
        </w:rPr>
      </w:pPr>
      <w:r w:rsidRPr="007F21ED">
        <w:rPr>
          <w:b/>
          <w:bCs/>
        </w:rPr>
        <w:t>BANK DRAFT AUTHORIZATION</w:t>
      </w:r>
    </w:p>
    <w:p w14:paraId="5C120031" w14:textId="15C58244" w:rsidR="007F21ED" w:rsidRDefault="007F21ED">
      <w:r w:rsidRPr="007F21ED">
        <w:t xml:space="preserve">Automatic bank drafting from your checking or savings account assures that your bill is paid in full and </w:t>
      </w:r>
      <w:r w:rsidR="008835B4" w:rsidRPr="007F21ED">
        <w:t>on time</w:t>
      </w:r>
      <w:r w:rsidRPr="007F21ED">
        <w:t xml:space="preserve"> every month, even if you are out of town. This convenient recurring process is free. </w:t>
      </w:r>
    </w:p>
    <w:p w14:paraId="09B17AE7" w14:textId="77777777" w:rsidR="007F21ED" w:rsidRDefault="007F21ED">
      <w:r w:rsidRPr="002B346D">
        <w:rPr>
          <w:b/>
          <w:bCs/>
          <w:highlight w:val="yellow"/>
        </w:rPr>
        <w:t>How Do I Begin the Process?</w:t>
      </w:r>
      <w:r w:rsidRPr="007F21ED">
        <w:t xml:space="preserve"> To become a bank draft customer, we need two things: </w:t>
      </w:r>
      <w:r w:rsidRPr="002B346D">
        <w:rPr>
          <w:highlight w:val="yellow"/>
        </w:rPr>
        <w:t>the completed bank draft authorization form on the next page and a “voided” check from your checking account or a withdrawal slip from your savings account.</w:t>
      </w:r>
      <w:r w:rsidRPr="007F21ED">
        <w:t xml:space="preserve"> We will work with your bank to draft your checking or savings account each month. </w:t>
      </w:r>
    </w:p>
    <w:p w14:paraId="2ACE6A97" w14:textId="7B512E58" w:rsidR="007F21ED" w:rsidRDefault="007F21ED">
      <w:r w:rsidRPr="00AA6FCE">
        <w:rPr>
          <w:b/>
          <w:bCs/>
          <w:highlight w:val="yellow"/>
        </w:rPr>
        <w:t>When Will My Account Be Drafted</w:t>
      </w:r>
      <w:r w:rsidR="005C5A2E">
        <w:rPr>
          <w:b/>
          <w:bCs/>
          <w:color w:val="000000" w:themeColor="text1"/>
        </w:rPr>
        <w:t>?</w:t>
      </w:r>
      <w:r w:rsidRPr="005C5A2E">
        <w:rPr>
          <w:color w:val="FF0000"/>
        </w:rPr>
        <w:t xml:space="preserve"> The initial set-up for the bank draft will take approximately two weeks</w:t>
      </w:r>
      <w:r w:rsidR="00683A53">
        <w:rPr>
          <w:color w:val="FF0000"/>
        </w:rPr>
        <w:t>.</w:t>
      </w:r>
      <w:r w:rsidRPr="005C5A2E">
        <w:rPr>
          <w:color w:val="FF0000"/>
        </w:rPr>
        <w:t xml:space="preserve"> Please continue to pay your bill as normal until your bill states “BANK DRAFT – DO NOT PAY”</w:t>
      </w:r>
      <w:r w:rsidRPr="005C5A2E">
        <w:rPr>
          <w:color w:val="153D63" w:themeColor="text2" w:themeTint="E6"/>
        </w:rPr>
        <w:t xml:space="preserve">. </w:t>
      </w:r>
      <w:r w:rsidRPr="001A34F8">
        <w:rPr>
          <w:color w:val="000000" w:themeColor="text1"/>
        </w:rPr>
        <w:t>After enrollment in the program</w:t>
      </w:r>
      <w:r w:rsidRPr="007F21ED">
        <w:t xml:space="preserve">, </w:t>
      </w:r>
      <w:r w:rsidRPr="00AA6FCE">
        <w:rPr>
          <w:highlight w:val="yellow"/>
        </w:rPr>
        <w:t>your account will be drafted for the exact amount of your bill on the due date of your account</w:t>
      </w:r>
      <w:r w:rsidRPr="007F21ED">
        <w:t xml:space="preserve">. You will receive a monthly statement by mail on which your bank draft confirmation message appears. </w:t>
      </w:r>
    </w:p>
    <w:p w14:paraId="738A3304" w14:textId="583BB71E" w:rsidR="009D0BE3" w:rsidRDefault="007F21ED">
      <w:r w:rsidRPr="7D9AEE3F">
        <w:rPr>
          <w:b/>
          <w:bCs/>
        </w:rPr>
        <w:t>What Happens if I Have Questions About My Bill?</w:t>
      </w:r>
      <w:r>
        <w:t xml:space="preserve"> If you have a question about your gas bill, call </w:t>
      </w:r>
      <w:r w:rsidR="00B44E8E">
        <w:t>New Commonwealth Natural Gas</w:t>
      </w:r>
      <w:r w:rsidR="00053616">
        <w:t xml:space="preserve"> (NCNG)</w:t>
      </w:r>
      <w:r>
        <w:t xml:space="preserve"> Customer Service Center at </w:t>
      </w:r>
      <w:r w:rsidR="00B44E8E">
        <w:t>(</w:t>
      </w:r>
      <w:r w:rsidR="58C9CF9E">
        <w:t>833)539-6721</w:t>
      </w:r>
      <w:r>
        <w:t xml:space="preserve"> </w:t>
      </w:r>
    </w:p>
    <w:p w14:paraId="40547A70" w14:textId="3C489362" w:rsidR="009D0BE3" w:rsidRDefault="007F21ED">
      <w:r w:rsidRPr="009D0BE3">
        <w:rPr>
          <w:b/>
          <w:bCs/>
        </w:rPr>
        <w:t>What Happens if There is Not Enough Money in My Account?</w:t>
      </w:r>
      <w:r w:rsidRPr="007F21ED">
        <w:t xml:space="preserve"> The automatic bank draft will be presented to your bank once for processing. If your financial institution does not pay the draft because of insufficient funds and returns it to the Authority, your account will be charged a return check fee </w:t>
      </w:r>
      <w:r w:rsidR="00DF097F" w:rsidRPr="00E95FA2">
        <w:rPr>
          <w:highlight w:val="yellow"/>
        </w:rPr>
        <w:t>($25)</w:t>
      </w:r>
      <w:r w:rsidR="00E95FA2">
        <w:t xml:space="preserve"> </w:t>
      </w:r>
      <w:r w:rsidRPr="007F21ED">
        <w:t xml:space="preserve">and processed in the same manner as an insufficient funds check. If a payment is declined by your financial institution on more than one occasion it will be </w:t>
      </w:r>
      <w:r w:rsidR="00E95FA2" w:rsidRPr="007F21ED">
        <w:t>left</w:t>
      </w:r>
      <w:r w:rsidRPr="007F21ED">
        <w:t xml:space="preserve"> to the discretion of the </w:t>
      </w:r>
      <w:r w:rsidR="00B44E8E">
        <w:t>New Commonwealth Natural Gas</w:t>
      </w:r>
      <w:r w:rsidR="00053616">
        <w:t xml:space="preserve"> (NCNG)</w:t>
      </w:r>
      <w:r w:rsidRPr="007F21ED">
        <w:t xml:space="preserve"> staff to remove the account from </w:t>
      </w:r>
      <w:r w:rsidR="00D27F0D" w:rsidRPr="007F21ED">
        <w:t>the bank</w:t>
      </w:r>
      <w:r w:rsidRPr="007F21ED">
        <w:t xml:space="preserve"> draft. </w:t>
      </w:r>
    </w:p>
    <w:p w14:paraId="66EDF234" w14:textId="77777777" w:rsidR="00FE3A12" w:rsidRDefault="007F21ED" w:rsidP="00FE3A12">
      <w:pPr>
        <w:spacing w:after="0"/>
      </w:pPr>
      <w:r w:rsidRPr="7D9AEE3F">
        <w:rPr>
          <w:b/>
          <w:bCs/>
        </w:rPr>
        <w:t>How Do I Cancel My Participation?</w:t>
      </w:r>
      <w:r>
        <w:t xml:space="preserve"> If you decide to discontinue participation in the bank draft program, you may fill out a bank draft cancellation form and submit it to the </w:t>
      </w:r>
      <w:r w:rsidR="00B44E8E">
        <w:t>New Commonwealth Natural Gas</w:t>
      </w:r>
      <w:r w:rsidR="00053616">
        <w:t xml:space="preserve"> (NCNG)</w:t>
      </w:r>
      <w:r w:rsidR="00B44E8E">
        <w:t xml:space="preserve"> </w:t>
      </w:r>
      <w:r>
        <w:t xml:space="preserve">Customer Service Center. </w:t>
      </w:r>
      <w:r>
        <w:br/>
        <w:t xml:space="preserve">By Mail: </w:t>
      </w:r>
      <w:r w:rsidR="00E95FA2">
        <w:t>PO Box 590,</w:t>
      </w:r>
      <w:r w:rsidR="00B44E8E">
        <w:t xml:space="preserve"> Wickliffe, KY 42087</w:t>
      </w:r>
      <w:r w:rsidR="008835B4">
        <w:t xml:space="preserve"> </w:t>
      </w:r>
    </w:p>
    <w:p w14:paraId="6C464BE2" w14:textId="5437DC33" w:rsidR="00E906C1" w:rsidRDefault="00FE3A12" w:rsidP="00FE3A12">
      <w:pPr>
        <w:spacing w:after="0"/>
      </w:pPr>
      <w:r>
        <w:t>In Person: 311 Court Street, Wickliffe, KY 42087</w:t>
      </w:r>
      <w:r w:rsidR="007F21ED">
        <w:br/>
      </w:r>
    </w:p>
    <w:p w14:paraId="6F314409" w14:textId="1703C034" w:rsidR="7D9AEE3F" w:rsidRDefault="7D9AEE3F" w:rsidP="7D9AEE3F">
      <w:pPr>
        <w:jc w:val="center"/>
        <w:rPr>
          <w:b/>
          <w:bCs/>
          <w:color w:val="215E99" w:themeColor="text2" w:themeTint="BF"/>
          <w:sz w:val="40"/>
          <w:szCs w:val="40"/>
        </w:rPr>
      </w:pPr>
    </w:p>
    <w:p w14:paraId="44ACA421" w14:textId="4DB84D51" w:rsidR="7D9AEE3F" w:rsidRDefault="7D9AEE3F" w:rsidP="7D9AEE3F">
      <w:pPr>
        <w:jc w:val="center"/>
        <w:rPr>
          <w:b/>
          <w:bCs/>
          <w:color w:val="215E99" w:themeColor="text2" w:themeTint="BF"/>
          <w:sz w:val="40"/>
          <w:szCs w:val="40"/>
        </w:rPr>
      </w:pPr>
    </w:p>
    <w:p w14:paraId="69AA7FDA" w14:textId="259F97B7" w:rsidR="7D9AEE3F" w:rsidRDefault="7D9AEE3F" w:rsidP="7D9AEE3F">
      <w:pPr>
        <w:jc w:val="center"/>
        <w:rPr>
          <w:b/>
          <w:bCs/>
          <w:color w:val="215E99" w:themeColor="text2" w:themeTint="BF"/>
          <w:sz w:val="40"/>
          <w:szCs w:val="40"/>
        </w:rPr>
      </w:pPr>
    </w:p>
    <w:p w14:paraId="397C6E0B" w14:textId="4DE9735C" w:rsidR="00B44E8E" w:rsidRDefault="00B44E8E" w:rsidP="7D9AEE3F">
      <w:pPr>
        <w:jc w:val="center"/>
        <w:rPr>
          <w:b/>
          <w:bCs/>
          <w:color w:val="215E99" w:themeColor="text2" w:themeTint="BF"/>
          <w:sz w:val="40"/>
          <w:szCs w:val="40"/>
        </w:rPr>
      </w:pPr>
      <w:r w:rsidRPr="7D9AEE3F">
        <w:rPr>
          <w:b/>
          <w:bCs/>
          <w:color w:val="215E99" w:themeColor="text2" w:themeTint="BF"/>
          <w:sz w:val="40"/>
          <w:szCs w:val="40"/>
        </w:rPr>
        <w:t>New Commonwealth Natural Gas</w:t>
      </w:r>
    </w:p>
    <w:p w14:paraId="48F297C1" w14:textId="1F87D829" w:rsidR="00E906C1" w:rsidRPr="00E906C1" w:rsidRDefault="00E906C1" w:rsidP="00E906C1">
      <w:pPr>
        <w:jc w:val="center"/>
        <w:rPr>
          <w:b/>
          <w:bCs/>
          <w:sz w:val="28"/>
          <w:szCs w:val="28"/>
        </w:rPr>
      </w:pPr>
      <w:r w:rsidRPr="00E906C1">
        <w:rPr>
          <w:b/>
          <w:bCs/>
          <w:sz w:val="28"/>
          <w:szCs w:val="28"/>
        </w:rPr>
        <w:t>BANK DRAFT AUTHORIZATION FORM</w:t>
      </w:r>
    </w:p>
    <w:p w14:paraId="3D9FA9F8" w14:textId="3280B5A8" w:rsidR="00E906C1" w:rsidRPr="00E906C1" w:rsidRDefault="007F21ED" w:rsidP="7D9AEE3F">
      <w:pPr>
        <w:rPr>
          <w:b/>
          <w:bCs/>
        </w:rPr>
      </w:pPr>
      <w:r w:rsidRPr="7D9AEE3F">
        <w:rPr>
          <w:b/>
          <w:bCs/>
        </w:rPr>
        <w:t>Please complete the following information</w:t>
      </w:r>
      <w:r w:rsidR="008835B4" w:rsidRPr="7D9AEE3F">
        <w:rPr>
          <w:b/>
          <w:bCs/>
        </w:rPr>
        <w:t>:</w:t>
      </w:r>
      <w:r w:rsidRPr="7D9AEE3F">
        <w:rPr>
          <w:b/>
          <w:bCs/>
        </w:rPr>
        <w:t xml:space="preserve"> </w:t>
      </w:r>
    </w:p>
    <w:p w14:paraId="726543A4" w14:textId="06955221" w:rsidR="008835B4" w:rsidRPr="00E906C1" w:rsidRDefault="007F21ED">
      <w:pPr>
        <w:rPr>
          <w:b/>
          <w:bCs/>
          <w:u w:val="single"/>
        </w:rPr>
      </w:pPr>
      <w:r w:rsidRPr="00E906C1">
        <w:rPr>
          <w:b/>
          <w:bCs/>
          <w:u w:val="single"/>
        </w:rPr>
        <w:t>Section A</w:t>
      </w:r>
    </w:p>
    <w:p w14:paraId="28AC6A10" w14:textId="15699BDC" w:rsidR="008835B4" w:rsidRPr="00E906C1" w:rsidRDefault="007F21ED">
      <w:pPr>
        <w:rPr>
          <w:sz w:val="22"/>
          <w:szCs w:val="22"/>
        </w:rPr>
      </w:pPr>
      <w:r w:rsidRPr="7D9AEE3F">
        <w:rPr>
          <w:sz w:val="22"/>
          <w:szCs w:val="22"/>
        </w:rPr>
        <w:t xml:space="preserve">Customer Name: </w:t>
      </w:r>
      <w:r w:rsidR="616A01CE" w:rsidRPr="7D9AEE3F">
        <w:rPr>
          <w:sz w:val="22"/>
          <w:szCs w:val="22"/>
        </w:rPr>
        <w:t>(last, first)</w:t>
      </w:r>
      <w:r w:rsidRPr="7D9AEE3F">
        <w:rPr>
          <w:sz w:val="22"/>
          <w:szCs w:val="22"/>
        </w:rPr>
        <w:t xml:space="preserve">______________________________________________ </w:t>
      </w:r>
      <w:r>
        <w:br/>
      </w:r>
      <w:r w:rsidRPr="7D9AEE3F">
        <w:rPr>
          <w:sz w:val="22"/>
          <w:szCs w:val="22"/>
        </w:rPr>
        <w:t>Customer Account #: _______________________________________________</w:t>
      </w:r>
      <w:r w:rsidR="49C30E31" w:rsidRPr="7D9AEE3F">
        <w:rPr>
          <w:sz w:val="22"/>
          <w:szCs w:val="22"/>
        </w:rPr>
        <w:t>_____</w:t>
      </w:r>
      <w:r w:rsidRPr="7D9AEE3F">
        <w:rPr>
          <w:sz w:val="22"/>
          <w:szCs w:val="22"/>
        </w:rPr>
        <w:t xml:space="preserve"> </w:t>
      </w:r>
      <w:r>
        <w:br/>
      </w:r>
      <w:r w:rsidRPr="7D9AEE3F">
        <w:rPr>
          <w:sz w:val="22"/>
          <w:szCs w:val="22"/>
        </w:rPr>
        <w:t>Customer Service Address: ______________________________________________</w:t>
      </w:r>
      <w:r>
        <w:br/>
      </w:r>
      <w:r w:rsidRPr="7D9AEE3F">
        <w:rPr>
          <w:sz w:val="22"/>
          <w:szCs w:val="22"/>
        </w:rPr>
        <w:t>Customer Mailing Address: _____________________________________________</w:t>
      </w:r>
      <w:r w:rsidR="0AFFCF13" w:rsidRPr="7D9AEE3F">
        <w:rPr>
          <w:sz w:val="22"/>
          <w:szCs w:val="22"/>
        </w:rPr>
        <w:t>_</w:t>
      </w:r>
      <w:r w:rsidR="13883DFA" w:rsidRPr="7D9AEE3F">
        <w:rPr>
          <w:sz w:val="22"/>
          <w:szCs w:val="22"/>
        </w:rPr>
        <w:t>_</w:t>
      </w:r>
      <w:r w:rsidRPr="7D9AEE3F">
        <w:rPr>
          <w:sz w:val="22"/>
          <w:szCs w:val="22"/>
        </w:rPr>
        <w:t xml:space="preserve"> </w:t>
      </w:r>
      <w:r>
        <w:br/>
      </w:r>
      <w:r w:rsidRPr="7D9AEE3F">
        <w:rPr>
          <w:sz w:val="22"/>
          <w:szCs w:val="22"/>
        </w:rPr>
        <w:t xml:space="preserve">Customer Phone #: </w:t>
      </w:r>
      <w:r w:rsidR="4178DD58" w:rsidRPr="7D9AEE3F">
        <w:rPr>
          <w:sz w:val="22"/>
          <w:szCs w:val="22"/>
        </w:rPr>
        <w:t>______</w:t>
      </w:r>
      <w:r w:rsidRPr="7D9AEE3F">
        <w:rPr>
          <w:sz w:val="22"/>
          <w:szCs w:val="22"/>
        </w:rPr>
        <w:t>_______________________________________________</w:t>
      </w:r>
      <w:r w:rsidR="26881485" w:rsidRPr="7D9AEE3F">
        <w:rPr>
          <w:sz w:val="22"/>
          <w:szCs w:val="22"/>
        </w:rPr>
        <w:t>_</w:t>
      </w:r>
      <w:r w:rsidRPr="7D9AEE3F">
        <w:rPr>
          <w:sz w:val="22"/>
          <w:szCs w:val="22"/>
        </w:rPr>
        <w:t xml:space="preserve"> </w:t>
      </w:r>
      <w:r>
        <w:br/>
      </w:r>
      <w:r w:rsidR="42582106" w:rsidRPr="7D9AEE3F">
        <w:rPr>
          <w:sz w:val="22"/>
          <w:szCs w:val="22"/>
        </w:rPr>
        <w:t>Email</w:t>
      </w:r>
      <w:r w:rsidRPr="7D9AEE3F">
        <w:rPr>
          <w:sz w:val="22"/>
          <w:szCs w:val="22"/>
        </w:rPr>
        <w:t>:</w:t>
      </w:r>
      <w:r w:rsidR="70DDE869" w:rsidRPr="7D9AEE3F">
        <w:rPr>
          <w:sz w:val="22"/>
          <w:szCs w:val="22"/>
        </w:rPr>
        <w:t>___________________</w:t>
      </w:r>
      <w:r w:rsidRPr="7D9AEE3F">
        <w:rPr>
          <w:sz w:val="22"/>
          <w:szCs w:val="22"/>
        </w:rPr>
        <w:t>_______________________________________________</w:t>
      </w:r>
      <w:r w:rsidR="15DFF7AA" w:rsidRPr="7D9AEE3F">
        <w:rPr>
          <w:sz w:val="22"/>
          <w:szCs w:val="22"/>
        </w:rPr>
        <w:t>_</w:t>
      </w:r>
      <w:r w:rsidRPr="7D9AEE3F">
        <w:rPr>
          <w:sz w:val="22"/>
          <w:szCs w:val="22"/>
        </w:rPr>
        <w:t xml:space="preserve"> </w:t>
      </w:r>
    </w:p>
    <w:p w14:paraId="3F0A3203" w14:textId="77777777" w:rsidR="00E906C1" w:rsidRPr="00E906C1" w:rsidRDefault="007F21ED">
      <w:pPr>
        <w:rPr>
          <w:b/>
          <w:bCs/>
          <w:u w:val="single"/>
        </w:rPr>
      </w:pPr>
      <w:r w:rsidRPr="00E906C1">
        <w:rPr>
          <w:b/>
          <w:bCs/>
          <w:u w:val="single"/>
        </w:rPr>
        <w:t xml:space="preserve">Section B </w:t>
      </w:r>
    </w:p>
    <w:p w14:paraId="40AA5D34" w14:textId="5521AC8E" w:rsidR="008835B4" w:rsidRDefault="009673C0">
      <w:pPr>
        <w:rPr>
          <w:b/>
          <w:bCs/>
        </w:rPr>
      </w:pPr>
      <w:r>
        <w:t>NCNG</w:t>
      </w:r>
      <w:r w:rsidR="007F21ED" w:rsidRPr="007F21ED">
        <w:t xml:space="preserve"> is authorized to debit my (check one)</w:t>
      </w:r>
      <w:r w:rsidR="00D64ED5">
        <w:t>:</w:t>
      </w:r>
      <w:r w:rsidR="007F21ED" w:rsidRPr="007F21ED">
        <w:t xml:space="preserve"> </w:t>
      </w:r>
      <w:r w:rsidR="008835B4">
        <w:br/>
      </w:r>
      <w:r w:rsidR="007F21ED" w:rsidRPr="008835B4">
        <w:rPr>
          <w:b/>
          <w:bCs/>
        </w:rPr>
        <w:t xml:space="preserve">□ Checking Account or □ Savings Account </w:t>
      </w:r>
    </w:p>
    <w:p w14:paraId="757A0FA5" w14:textId="682C7DE0" w:rsidR="008835B4" w:rsidRPr="00E906C1" w:rsidRDefault="007F21ED">
      <w:pPr>
        <w:rPr>
          <w:sz w:val="22"/>
          <w:szCs w:val="22"/>
        </w:rPr>
      </w:pPr>
      <w:r w:rsidRPr="7D9AEE3F">
        <w:rPr>
          <w:sz w:val="22"/>
          <w:szCs w:val="22"/>
        </w:rPr>
        <w:t>Bank Name ________________________________________________</w:t>
      </w:r>
      <w:r w:rsidR="07758151" w:rsidRPr="7D9AEE3F">
        <w:rPr>
          <w:sz w:val="22"/>
          <w:szCs w:val="22"/>
        </w:rPr>
        <w:t>_________</w:t>
      </w:r>
      <w:r w:rsidRPr="7D9AEE3F">
        <w:rPr>
          <w:sz w:val="22"/>
          <w:szCs w:val="22"/>
        </w:rPr>
        <w:t xml:space="preserve"> </w:t>
      </w:r>
      <w:r>
        <w:br/>
      </w:r>
      <w:r w:rsidRPr="7D9AEE3F">
        <w:rPr>
          <w:sz w:val="22"/>
          <w:szCs w:val="22"/>
        </w:rPr>
        <w:t xml:space="preserve">Bank Routing Number ________________________________________________ </w:t>
      </w:r>
      <w:r>
        <w:br/>
      </w:r>
      <w:r w:rsidRPr="7D9AEE3F">
        <w:rPr>
          <w:sz w:val="22"/>
          <w:szCs w:val="22"/>
        </w:rPr>
        <w:t xml:space="preserve">Bank Account Number ________________________________________________ </w:t>
      </w:r>
    </w:p>
    <w:p w14:paraId="0BC2807F" w14:textId="37C2D609" w:rsidR="009D0BE3" w:rsidRPr="008835B4" w:rsidRDefault="009F7614">
      <w:pPr>
        <w:rPr>
          <w:sz w:val="20"/>
          <w:szCs w:val="20"/>
        </w:rPr>
      </w:pPr>
      <w:r>
        <w:rPr>
          <w:sz w:val="20"/>
          <w:szCs w:val="20"/>
        </w:rPr>
        <w:t xml:space="preserve">I authorize </w:t>
      </w:r>
      <w:r w:rsidR="00C34916">
        <w:rPr>
          <w:sz w:val="20"/>
          <w:szCs w:val="20"/>
        </w:rPr>
        <w:t>New Commonwealth Natural Gas (</w:t>
      </w:r>
      <w:r>
        <w:rPr>
          <w:sz w:val="20"/>
          <w:szCs w:val="20"/>
        </w:rPr>
        <w:t>NCNG</w:t>
      </w:r>
      <w:r w:rsidR="00C34916">
        <w:rPr>
          <w:sz w:val="20"/>
          <w:szCs w:val="20"/>
        </w:rPr>
        <w:t>)</w:t>
      </w:r>
      <w:r>
        <w:rPr>
          <w:sz w:val="20"/>
          <w:szCs w:val="20"/>
        </w:rPr>
        <w:t xml:space="preserve"> to debit my checking or savings account </w:t>
      </w:r>
      <w:r w:rsidR="006705C1">
        <w:rPr>
          <w:sz w:val="20"/>
          <w:szCs w:val="20"/>
        </w:rPr>
        <w:t>f</w:t>
      </w:r>
      <w:r w:rsidR="007F21ED" w:rsidRPr="7D9AEE3F">
        <w:rPr>
          <w:sz w:val="20"/>
          <w:szCs w:val="20"/>
        </w:rPr>
        <w:t>or my gas charges</w:t>
      </w:r>
      <w:r w:rsidR="006705C1">
        <w:rPr>
          <w:sz w:val="20"/>
          <w:szCs w:val="20"/>
        </w:rPr>
        <w:t>, on the due date each month</w:t>
      </w:r>
      <w:r w:rsidR="00A975FD">
        <w:rPr>
          <w:sz w:val="20"/>
          <w:szCs w:val="20"/>
        </w:rPr>
        <w:t>.</w:t>
      </w:r>
      <w:r w:rsidR="007F21ED" w:rsidRPr="7D9AEE3F">
        <w:rPr>
          <w:sz w:val="20"/>
          <w:szCs w:val="20"/>
        </w:rPr>
        <w:t xml:space="preserve"> </w:t>
      </w:r>
      <w:r w:rsidR="007F21ED" w:rsidRPr="7D9AEE3F">
        <w:rPr>
          <w:sz w:val="20"/>
          <w:szCs w:val="20"/>
          <w:u w:val="single"/>
        </w:rPr>
        <w:t xml:space="preserve"> </w:t>
      </w:r>
      <w:r w:rsidR="007F21ED" w:rsidRPr="7D9AEE3F">
        <w:rPr>
          <w:sz w:val="20"/>
          <w:szCs w:val="20"/>
          <w:highlight w:val="yellow"/>
          <w:u w:val="single"/>
        </w:rPr>
        <w:t>I have included a voided check or savings withdrawal slip</w:t>
      </w:r>
      <w:r w:rsidR="007F21ED" w:rsidRPr="7D9AEE3F">
        <w:rPr>
          <w:sz w:val="20"/>
          <w:szCs w:val="20"/>
        </w:rPr>
        <w:t xml:space="preserve"> for this purpose. I further understand that this authorization is in effect until </w:t>
      </w:r>
      <w:r w:rsidR="00B44E8E" w:rsidRPr="7D9AEE3F">
        <w:rPr>
          <w:sz w:val="20"/>
          <w:szCs w:val="20"/>
        </w:rPr>
        <w:t>New Common</w:t>
      </w:r>
      <w:r w:rsidR="00053616" w:rsidRPr="7D9AEE3F">
        <w:rPr>
          <w:sz w:val="20"/>
          <w:szCs w:val="20"/>
        </w:rPr>
        <w:t>wealth Natural Gas (NCNG)</w:t>
      </w:r>
      <w:r w:rsidR="007F21ED" w:rsidRPr="7D9AEE3F">
        <w:rPr>
          <w:sz w:val="20"/>
          <w:szCs w:val="20"/>
        </w:rPr>
        <w:t xml:space="preserve"> is notified that I or an authorized person no longer desires this service, allowing them reasonable time to act upon my notification. I also understand that if corrections to my account are necessary, they will be reflected </w:t>
      </w:r>
      <w:proofErr w:type="gramStart"/>
      <w:r w:rsidR="007F21ED" w:rsidRPr="7D9AEE3F">
        <w:rPr>
          <w:sz w:val="20"/>
          <w:szCs w:val="20"/>
        </w:rPr>
        <w:t>on</w:t>
      </w:r>
      <w:proofErr w:type="gramEnd"/>
      <w:r w:rsidR="007F21ED" w:rsidRPr="7D9AEE3F">
        <w:rPr>
          <w:sz w:val="20"/>
          <w:szCs w:val="20"/>
        </w:rPr>
        <w:t xml:space="preserve"> the next billing. I understand that non-payment due to insufficient funds in my account will be processed by my financial institution and the Authority in the same manner as an insufficient funds check, and that I may be charged an insufficient funds fee (</w:t>
      </w:r>
      <w:r w:rsidR="007F21ED" w:rsidRPr="7D9AEE3F">
        <w:rPr>
          <w:sz w:val="20"/>
          <w:szCs w:val="20"/>
          <w:highlight w:val="yellow"/>
        </w:rPr>
        <w:t>$</w:t>
      </w:r>
      <w:r w:rsidR="00D64ED5" w:rsidRPr="7D9AEE3F">
        <w:rPr>
          <w:sz w:val="20"/>
          <w:szCs w:val="20"/>
          <w:highlight w:val="yellow"/>
        </w:rPr>
        <w:t>25</w:t>
      </w:r>
      <w:r w:rsidR="007F21ED" w:rsidRPr="7D9AEE3F">
        <w:rPr>
          <w:sz w:val="20"/>
          <w:szCs w:val="20"/>
        </w:rPr>
        <w:t>) by both. I understand that this authorization is non-negotiable and non-transferable.</w:t>
      </w:r>
    </w:p>
    <w:p w14:paraId="4B56626C" w14:textId="72465463" w:rsidR="009D0BE3" w:rsidRPr="00E906C1" w:rsidRDefault="007F21ED">
      <w:pPr>
        <w:rPr>
          <w:sz w:val="22"/>
          <w:szCs w:val="22"/>
        </w:rPr>
      </w:pPr>
      <w:r w:rsidRPr="00E906C1">
        <w:rPr>
          <w:sz w:val="22"/>
          <w:szCs w:val="22"/>
        </w:rPr>
        <w:t xml:space="preserve">Authorized Signature __________________________________________ Date _________________ </w:t>
      </w:r>
    </w:p>
    <w:p w14:paraId="63E5BB55" w14:textId="77777777" w:rsidR="009D0BE3" w:rsidRPr="00E906C1" w:rsidRDefault="007F21ED">
      <w:pPr>
        <w:rPr>
          <w:sz w:val="22"/>
          <w:szCs w:val="22"/>
        </w:rPr>
      </w:pPr>
      <w:r w:rsidRPr="00E906C1">
        <w:rPr>
          <w:sz w:val="22"/>
          <w:szCs w:val="22"/>
        </w:rPr>
        <w:t xml:space="preserve">Authorized Signature*__________________________________________ Date _________________ </w:t>
      </w:r>
    </w:p>
    <w:p w14:paraId="379BF85E" w14:textId="43E464D5" w:rsidR="009D0BE3" w:rsidRPr="00E906C1" w:rsidRDefault="007F21ED">
      <w:pPr>
        <w:rPr>
          <w:sz w:val="20"/>
          <w:szCs w:val="20"/>
        </w:rPr>
      </w:pPr>
      <w:r w:rsidRPr="00E906C1">
        <w:rPr>
          <w:b/>
          <w:bCs/>
          <w:sz w:val="20"/>
          <w:szCs w:val="20"/>
        </w:rPr>
        <w:t xml:space="preserve">*If the name on the bank account is different than the customer service name both persons must sign this form AND an </w:t>
      </w:r>
      <w:r w:rsidRPr="00E906C1">
        <w:rPr>
          <w:b/>
          <w:bCs/>
          <w:sz w:val="20"/>
          <w:szCs w:val="20"/>
          <w:u w:val="single"/>
        </w:rPr>
        <w:t>“Authorized Person”</w:t>
      </w:r>
      <w:r w:rsidRPr="00E906C1">
        <w:rPr>
          <w:b/>
          <w:bCs/>
          <w:sz w:val="20"/>
          <w:szCs w:val="20"/>
        </w:rPr>
        <w:t xml:space="preserve"> form must be completed and attached. Also, if at any time the draft needs to be cancelled </w:t>
      </w:r>
      <w:r w:rsidRPr="00E906C1">
        <w:rPr>
          <w:b/>
          <w:bCs/>
          <w:sz w:val="20"/>
          <w:szCs w:val="20"/>
          <w:u w:val="single"/>
        </w:rPr>
        <w:t>either party can cancel</w:t>
      </w:r>
      <w:r w:rsidRPr="00E906C1">
        <w:rPr>
          <w:b/>
          <w:bCs/>
          <w:sz w:val="20"/>
          <w:szCs w:val="20"/>
        </w:rPr>
        <w:t xml:space="preserve"> by filling out a Bank Draft Cancellation Form.</w:t>
      </w:r>
      <w:r w:rsidRPr="00E906C1">
        <w:rPr>
          <w:sz w:val="20"/>
          <w:szCs w:val="20"/>
        </w:rPr>
        <w:t xml:space="preserve"> </w:t>
      </w:r>
      <w:r w:rsidRPr="00D64ED5">
        <w:rPr>
          <w:sz w:val="20"/>
          <w:szCs w:val="20"/>
        </w:rPr>
        <w:t>____________________________________________________________________________________</w:t>
      </w:r>
      <w:r w:rsidR="00D64ED5">
        <w:rPr>
          <w:sz w:val="20"/>
          <w:szCs w:val="20"/>
        </w:rPr>
        <w:t>_________________</w:t>
      </w:r>
    </w:p>
    <w:p w14:paraId="6CB2A778" w14:textId="01905B65" w:rsidR="7D9AEE3F" w:rsidRDefault="007F21ED" w:rsidP="7D9AEE3F">
      <w:pPr>
        <w:rPr>
          <w:sz w:val="22"/>
          <w:szCs w:val="22"/>
        </w:rPr>
      </w:pPr>
      <w:r w:rsidRPr="7D9AEE3F">
        <w:rPr>
          <w:sz w:val="22"/>
          <w:szCs w:val="22"/>
          <w:highlight w:val="lightGray"/>
        </w:rPr>
        <w:t>Office Use Only</w:t>
      </w:r>
      <w:r w:rsidRPr="7D9AEE3F">
        <w:rPr>
          <w:sz w:val="22"/>
          <w:szCs w:val="22"/>
        </w:rPr>
        <w:t xml:space="preserve"> Month change is effective (if </w:t>
      </w:r>
      <w:r w:rsidR="00FE3A12" w:rsidRPr="7D9AEE3F">
        <w:rPr>
          <w:sz w:val="22"/>
          <w:szCs w:val="22"/>
        </w:rPr>
        <w:t xml:space="preserve">applicable) </w:t>
      </w:r>
      <w:r w:rsidRPr="7D9AEE3F">
        <w:rPr>
          <w:sz w:val="22"/>
          <w:szCs w:val="22"/>
        </w:rPr>
        <w:t>______________Clerks Initials_________</w:t>
      </w:r>
      <w:r w:rsidR="00E906C1" w:rsidRPr="7D9AEE3F">
        <w:rPr>
          <w:sz w:val="22"/>
          <w:szCs w:val="22"/>
        </w:rPr>
        <w:t>_</w:t>
      </w:r>
    </w:p>
    <w:p w14:paraId="72A63E96" w14:textId="348BD306" w:rsidR="00053616" w:rsidRDefault="00053616" w:rsidP="7D9AEE3F">
      <w:pPr>
        <w:jc w:val="center"/>
        <w:rPr>
          <w:b/>
          <w:bCs/>
          <w:color w:val="215E99" w:themeColor="text2" w:themeTint="BF"/>
          <w:sz w:val="40"/>
          <w:szCs w:val="40"/>
        </w:rPr>
      </w:pPr>
      <w:r w:rsidRPr="7D9AEE3F">
        <w:rPr>
          <w:b/>
          <w:bCs/>
          <w:color w:val="215E99" w:themeColor="text2" w:themeTint="BF"/>
          <w:sz w:val="40"/>
          <w:szCs w:val="40"/>
        </w:rPr>
        <w:lastRenderedPageBreak/>
        <w:t>New Commonwealth Natural Gas</w:t>
      </w:r>
    </w:p>
    <w:p w14:paraId="0AAA45CA" w14:textId="2F1C0A44" w:rsidR="00D64ED5" w:rsidRPr="00D64ED5" w:rsidRDefault="007F21ED" w:rsidP="00D64ED5">
      <w:pPr>
        <w:jc w:val="center"/>
        <w:rPr>
          <w:b/>
          <w:bCs/>
          <w:sz w:val="28"/>
          <w:szCs w:val="28"/>
        </w:rPr>
      </w:pPr>
      <w:r w:rsidRPr="00D64ED5">
        <w:rPr>
          <w:b/>
          <w:bCs/>
          <w:sz w:val="28"/>
          <w:szCs w:val="28"/>
        </w:rPr>
        <w:t xml:space="preserve">AUTHORIZATION </w:t>
      </w:r>
      <w:r w:rsidR="00D62770">
        <w:rPr>
          <w:b/>
          <w:bCs/>
          <w:sz w:val="28"/>
          <w:szCs w:val="28"/>
        </w:rPr>
        <w:t>PERSON</w:t>
      </w:r>
      <w:r w:rsidR="00F3623B">
        <w:rPr>
          <w:b/>
          <w:bCs/>
          <w:sz w:val="28"/>
          <w:szCs w:val="28"/>
        </w:rPr>
        <w:t xml:space="preserve"> FORM</w:t>
      </w:r>
    </w:p>
    <w:p w14:paraId="48E31E29" w14:textId="61C2A44C" w:rsidR="007F21ED" w:rsidRPr="00D64ED5" w:rsidRDefault="007F21ED">
      <w:pPr>
        <w:rPr>
          <w:b/>
          <w:bCs/>
        </w:rPr>
      </w:pPr>
      <w:r w:rsidRPr="00D64ED5">
        <w:rPr>
          <w:b/>
          <w:bCs/>
        </w:rPr>
        <w:t>Authorized Person on Service Account</w:t>
      </w:r>
      <w:r w:rsidR="00D64ED5">
        <w:rPr>
          <w:b/>
          <w:bCs/>
        </w:rPr>
        <w:t>:</w:t>
      </w:r>
      <w:r w:rsidRPr="00D64ED5">
        <w:rPr>
          <w:b/>
          <w:bCs/>
        </w:rPr>
        <w:t xml:space="preserve"> </w:t>
      </w:r>
    </w:p>
    <w:p w14:paraId="39540CD6" w14:textId="60E4A2CD" w:rsidR="007F21ED" w:rsidRDefault="007F21ED">
      <w:r>
        <w:t>Name of Service Customer:</w:t>
      </w:r>
      <w:r w:rsidR="5F04E64D">
        <w:t xml:space="preserve"> (last name, first name)</w:t>
      </w:r>
      <w:r>
        <w:t xml:space="preserve"> __________________________________________________________</w:t>
      </w:r>
      <w:r w:rsidR="716CCEFA">
        <w:t>___________</w:t>
      </w:r>
      <w:r>
        <w:t xml:space="preserve"> </w:t>
      </w:r>
    </w:p>
    <w:p w14:paraId="2CB64CA5" w14:textId="12D1ACBC" w:rsidR="007F21ED" w:rsidRDefault="007F21ED">
      <w:r>
        <w:t xml:space="preserve">Service </w:t>
      </w:r>
      <w:r w:rsidR="3472C677">
        <w:t>Address: _</w:t>
      </w:r>
      <w:r>
        <w:t xml:space="preserve">____________________________________________________________________ </w:t>
      </w:r>
    </w:p>
    <w:p w14:paraId="29E00829" w14:textId="4E666297" w:rsidR="007F21ED" w:rsidRDefault="007F21ED">
      <w:r>
        <w:t xml:space="preserve">Service Account #: ___________________________________________________ </w:t>
      </w:r>
    </w:p>
    <w:p w14:paraId="08D76299" w14:textId="17D10FA2" w:rsidR="00D64ED5" w:rsidRDefault="007F21ED">
      <w:r w:rsidRPr="7D9AEE3F">
        <w:rPr>
          <w:b/>
          <w:bCs/>
        </w:rPr>
        <w:t xml:space="preserve">Authorization is being given </w:t>
      </w:r>
      <w:r w:rsidR="427427B5" w:rsidRPr="7D9AEE3F">
        <w:rPr>
          <w:b/>
          <w:bCs/>
        </w:rPr>
        <w:t>to:</w:t>
      </w:r>
    </w:p>
    <w:p w14:paraId="236D7E42" w14:textId="0ECD3A56" w:rsidR="00D64ED5" w:rsidRDefault="05E70E2A">
      <w:r>
        <w:t>Name: _</w:t>
      </w:r>
      <w:r w:rsidR="007F21ED">
        <w:t>_____________________________________________________________</w:t>
      </w:r>
    </w:p>
    <w:p w14:paraId="78D738FC" w14:textId="03CB287E" w:rsidR="00D64ED5" w:rsidRDefault="2E797D7F">
      <w:r>
        <w:t>Address: _</w:t>
      </w:r>
      <w:r w:rsidR="007F21ED">
        <w:t>___________________________________________________________</w:t>
      </w:r>
    </w:p>
    <w:p w14:paraId="029EC223" w14:textId="49A66E29" w:rsidR="00D64ED5" w:rsidRDefault="1DF45939">
      <w:r>
        <w:t>Phone: _</w:t>
      </w:r>
      <w:r w:rsidR="007F21ED">
        <w:t>_____________________________________________________________</w:t>
      </w:r>
    </w:p>
    <w:p w14:paraId="6796848F" w14:textId="2C321C8C" w:rsidR="00D64ED5" w:rsidRDefault="00D62770">
      <w:proofErr w:type="gramStart"/>
      <w:r>
        <w:t>DL# (</w:t>
      </w:r>
      <w:proofErr w:type="gramEnd"/>
      <w:r w:rsidR="007F21ED">
        <w:t>used for verification purposes): ____________________________</w:t>
      </w:r>
    </w:p>
    <w:p w14:paraId="4F2ADD14" w14:textId="5500649A" w:rsidR="009D0BE3" w:rsidRDefault="007F21ED">
      <w:r w:rsidRPr="007F21ED">
        <w:t xml:space="preserve">Relationship </w:t>
      </w:r>
      <w:r w:rsidR="00DA0E00" w:rsidRPr="007F21ED">
        <w:t>with</w:t>
      </w:r>
      <w:r w:rsidRPr="007F21ED">
        <w:t xml:space="preserve"> Service Account Holder: </w:t>
      </w:r>
    </w:p>
    <w:p w14:paraId="1FE1FDDA" w14:textId="067DC048" w:rsidR="007F21ED" w:rsidRDefault="007F21ED">
      <w:r>
        <w:t>Parent</w:t>
      </w:r>
      <w:r w:rsidR="009D0BE3">
        <w:t>/</w:t>
      </w:r>
      <w:r>
        <w:t>Guardian</w:t>
      </w:r>
      <w:r w:rsidR="009D0BE3">
        <w:t>/</w:t>
      </w:r>
      <w:r>
        <w:t>Other (please list</w:t>
      </w:r>
      <w:r w:rsidR="0257D50F">
        <w:t>): _</w:t>
      </w:r>
      <w:r>
        <w:t>__________________________________</w:t>
      </w:r>
    </w:p>
    <w:p w14:paraId="3A014435" w14:textId="34FCE946" w:rsidR="009D0BE3" w:rsidRDefault="007F21ED">
      <w:r w:rsidRPr="007F21ED">
        <w:t xml:space="preserve">By signing this </w:t>
      </w:r>
      <w:r w:rsidR="009D0BE3" w:rsidRPr="007F21ED">
        <w:t>agreement,</w:t>
      </w:r>
      <w:r w:rsidRPr="007F21ED">
        <w:t xml:space="preserve"> I am authorizing the above individual(s) to have access to my account </w:t>
      </w:r>
      <w:r w:rsidR="00053616">
        <w:t>with New Commonwealth Natural Gas (NCNG)</w:t>
      </w:r>
      <w:r w:rsidRPr="007F21ED">
        <w:t xml:space="preserve">. This shall include but not be limited to the following: </w:t>
      </w:r>
      <w:r w:rsidR="00D64ED5">
        <w:br/>
      </w:r>
      <w:r w:rsidRPr="007F21ED">
        <w:t xml:space="preserve">Service status and information, billing and payment questions, and bank information for purpose of setting up or taking </w:t>
      </w:r>
      <w:r w:rsidR="00DA0E00" w:rsidRPr="007F21ED">
        <w:t>off</w:t>
      </w:r>
      <w:r w:rsidRPr="007F21ED">
        <w:t xml:space="preserve"> bank draft.</w:t>
      </w:r>
      <w:r w:rsidR="00D64ED5">
        <w:br/>
      </w:r>
      <w:r w:rsidRPr="007F21ED">
        <w:t>I also understand that the above stated individual</w:t>
      </w:r>
      <w:r w:rsidR="004627C3">
        <w:t>(s)</w:t>
      </w:r>
      <w:r w:rsidRPr="007F21ED">
        <w:t xml:space="preserve"> shall be allowed access until I remove them. </w:t>
      </w:r>
    </w:p>
    <w:p w14:paraId="3ABC7261" w14:textId="15788DDB" w:rsidR="009D0BE3" w:rsidRDefault="007F21ED">
      <w:r>
        <w:t xml:space="preserve">Signature (service </w:t>
      </w:r>
      <w:r w:rsidR="00DA0E00">
        <w:t xml:space="preserve">customer) </w:t>
      </w:r>
      <w:r>
        <w:t xml:space="preserve">_______________________________ </w:t>
      </w:r>
      <w:r w:rsidR="23018D4E">
        <w:t>Date: _</w:t>
      </w:r>
      <w:r>
        <w:t>______________</w:t>
      </w:r>
    </w:p>
    <w:p w14:paraId="533C0171" w14:textId="6EB1D4D6" w:rsidR="004E05F7" w:rsidRDefault="007F21ED">
      <w:r>
        <w:t>Signature (authorized</w:t>
      </w:r>
      <w:r w:rsidR="7A03A48E">
        <w:t xml:space="preserve"> </w:t>
      </w:r>
      <w:r w:rsidR="3D3C9994">
        <w:t>user) _</w:t>
      </w:r>
      <w:r>
        <w:t>_________________________________</w:t>
      </w:r>
      <w:r w:rsidR="21279C1E">
        <w:t xml:space="preserve"> </w:t>
      </w:r>
      <w:r w:rsidR="361F4C39">
        <w:t>Date: _</w:t>
      </w:r>
      <w:r>
        <w:t>______________</w:t>
      </w:r>
      <w:r w:rsidR="4FF387A4">
        <w:t>_</w:t>
      </w:r>
    </w:p>
    <w:sectPr w:rsidR="004E05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1ED"/>
    <w:rsid w:val="00053616"/>
    <w:rsid w:val="000912FA"/>
    <w:rsid w:val="00124F50"/>
    <w:rsid w:val="001A34F8"/>
    <w:rsid w:val="002155CA"/>
    <w:rsid w:val="002B346D"/>
    <w:rsid w:val="00326C41"/>
    <w:rsid w:val="004627C3"/>
    <w:rsid w:val="004E05F7"/>
    <w:rsid w:val="005C5A2E"/>
    <w:rsid w:val="006705C1"/>
    <w:rsid w:val="00683A53"/>
    <w:rsid w:val="007F21ED"/>
    <w:rsid w:val="008835B4"/>
    <w:rsid w:val="009373C1"/>
    <w:rsid w:val="009673C0"/>
    <w:rsid w:val="009D0BE3"/>
    <w:rsid w:val="009F7614"/>
    <w:rsid w:val="00A623C0"/>
    <w:rsid w:val="00A975FD"/>
    <w:rsid w:val="00AA6FCE"/>
    <w:rsid w:val="00B050F9"/>
    <w:rsid w:val="00B44E8E"/>
    <w:rsid w:val="00C23425"/>
    <w:rsid w:val="00C34916"/>
    <w:rsid w:val="00D22BBB"/>
    <w:rsid w:val="00D27F0D"/>
    <w:rsid w:val="00D62770"/>
    <w:rsid w:val="00D642C6"/>
    <w:rsid w:val="00D64ED5"/>
    <w:rsid w:val="00DA0E00"/>
    <w:rsid w:val="00DF097F"/>
    <w:rsid w:val="00E51C18"/>
    <w:rsid w:val="00E906C1"/>
    <w:rsid w:val="00E95FA2"/>
    <w:rsid w:val="00E96796"/>
    <w:rsid w:val="00F20362"/>
    <w:rsid w:val="00F3623B"/>
    <w:rsid w:val="00FE3A12"/>
    <w:rsid w:val="0257D50F"/>
    <w:rsid w:val="02FFE5B6"/>
    <w:rsid w:val="03ECC08B"/>
    <w:rsid w:val="05E70E2A"/>
    <w:rsid w:val="07758151"/>
    <w:rsid w:val="0AFFCF13"/>
    <w:rsid w:val="13883DFA"/>
    <w:rsid w:val="15DCD378"/>
    <w:rsid w:val="15DFF7AA"/>
    <w:rsid w:val="1DF45939"/>
    <w:rsid w:val="21279C1E"/>
    <w:rsid w:val="23018D4E"/>
    <w:rsid w:val="252985AA"/>
    <w:rsid w:val="26881485"/>
    <w:rsid w:val="2E797D7F"/>
    <w:rsid w:val="3472C677"/>
    <w:rsid w:val="361F4C39"/>
    <w:rsid w:val="36838C41"/>
    <w:rsid w:val="3802FF57"/>
    <w:rsid w:val="3D3C9994"/>
    <w:rsid w:val="4178DD58"/>
    <w:rsid w:val="42582106"/>
    <w:rsid w:val="425C2A59"/>
    <w:rsid w:val="427427B5"/>
    <w:rsid w:val="49C30E31"/>
    <w:rsid w:val="4BFBC2BA"/>
    <w:rsid w:val="4FF387A4"/>
    <w:rsid w:val="57C844A5"/>
    <w:rsid w:val="58C9CF9E"/>
    <w:rsid w:val="5B3DF0D3"/>
    <w:rsid w:val="5D8501E9"/>
    <w:rsid w:val="5F04E64D"/>
    <w:rsid w:val="616A01CE"/>
    <w:rsid w:val="655C4616"/>
    <w:rsid w:val="67DAE28E"/>
    <w:rsid w:val="6D8CFD27"/>
    <w:rsid w:val="6FD40214"/>
    <w:rsid w:val="70DDE869"/>
    <w:rsid w:val="716CCEFA"/>
    <w:rsid w:val="72C997E9"/>
    <w:rsid w:val="7580B4F5"/>
    <w:rsid w:val="7A03A48E"/>
    <w:rsid w:val="7CB19DAD"/>
    <w:rsid w:val="7D9AE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5461B"/>
  <w15:chartTrackingRefBased/>
  <w15:docId w15:val="{0C45542D-BCD0-47C5-9122-E8D3B5936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21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21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21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21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21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21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21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21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21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1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21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21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21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21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21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21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21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21ED"/>
    <w:rPr>
      <w:rFonts w:eastAsiaTheme="majorEastAsia" w:cstheme="majorBidi"/>
      <w:color w:val="272727" w:themeColor="text1" w:themeTint="D8"/>
    </w:rPr>
  </w:style>
  <w:style w:type="paragraph" w:styleId="Title">
    <w:name w:val="Title"/>
    <w:basedOn w:val="Normal"/>
    <w:next w:val="Normal"/>
    <w:link w:val="TitleChar"/>
    <w:uiPriority w:val="10"/>
    <w:qFormat/>
    <w:rsid w:val="007F21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21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21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21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21ED"/>
    <w:pPr>
      <w:spacing w:before="160"/>
      <w:jc w:val="center"/>
    </w:pPr>
    <w:rPr>
      <w:i/>
      <w:iCs/>
      <w:color w:val="404040" w:themeColor="text1" w:themeTint="BF"/>
    </w:rPr>
  </w:style>
  <w:style w:type="character" w:customStyle="1" w:styleId="QuoteChar">
    <w:name w:val="Quote Char"/>
    <w:basedOn w:val="DefaultParagraphFont"/>
    <w:link w:val="Quote"/>
    <w:uiPriority w:val="29"/>
    <w:rsid w:val="007F21ED"/>
    <w:rPr>
      <w:i/>
      <w:iCs/>
      <w:color w:val="404040" w:themeColor="text1" w:themeTint="BF"/>
    </w:rPr>
  </w:style>
  <w:style w:type="paragraph" w:styleId="ListParagraph">
    <w:name w:val="List Paragraph"/>
    <w:basedOn w:val="Normal"/>
    <w:uiPriority w:val="34"/>
    <w:qFormat/>
    <w:rsid w:val="007F21ED"/>
    <w:pPr>
      <w:ind w:left="720"/>
      <w:contextualSpacing/>
    </w:pPr>
  </w:style>
  <w:style w:type="character" w:styleId="IntenseEmphasis">
    <w:name w:val="Intense Emphasis"/>
    <w:basedOn w:val="DefaultParagraphFont"/>
    <w:uiPriority w:val="21"/>
    <w:qFormat/>
    <w:rsid w:val="007F21ED"/>
    <w:rPr>
      <w:i/>
      <w:iCs/>
      <w:color w:val="0F4761" w:themeColor="accent1" w:themeShade="BF"/>
    </w:rPr>
  </w:style>
  <w:style w:type="paragraph" w:styleId="IntenseQuote">
    <w:name w:val="Intense Quote"/>
    <w:basedOn w:val="Normal"/>
    <w:next w:val="Normal"/>
    <w:link w:val="IntenseQuoteChar"/>
    <w:uiPriority w:val="30"/>
    <w:qFormat/>
    <w:rsid w:val="007F21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21ED"/>
    <w:rPr>
      <w:i/>
      <w:iCs/>
      <w:color w:val="0F4761" w:themeColor="accent1" w:themeShade="BF"/>
    </w:rPr>
  </w:style>
  <w:style w:type="character" w:styleId="IntenseReference">
    <w:name w:val="Intense Reference"/>
    <w:basedOn w:val="DefaultParagraphFont"/>
    <w:uiPriority w:val="32"/>
    <w:qFormat/>
    <w:rsid w:val="007F21ED"/>
    <w:rPr>
      <w:b/>
      <w:bCs/>
      <w:smallCaps/>
      <w:color w:val="0F4761" w:themeColor="accent1" w:themeShade="BF"/>
      <w:spacing w:val="5"/>
    </w:rPr>
  </w:style>
  <w:style w:type="character" w:styleId="Hyperlink">
    <w:name w:val="Hyperlink"/>
    <w:basedOn w:val="DefaultParagraphFont"/>
    <w:uiPriority w:val="99"/>
    <w:unhideWhenUsed/>
    <w:rsid w:val="009D0BE3"/>
    <w:rPr>
      <w:color w:val="467886" w:themeColor="hyperlink"/>
      <w:u w:val="single"/>
    </w:rPr>
  </w:style>
  <w:style w:type="character" w:styleId="UnresolvedMention">
    <w:name w:val="Unresolved Mention"/>
    <w:basedOn w:val="DefaultParagraphFont"/>
    <w:uiPriority w:val="99"/>
    <w:semiHidden/>
    <w:unhideWhenUsed/>
    <w:rsid w:val="009D0B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882</Words>
  <Characters>5031</Characters>
  <Application>Microsoft Office Word</Application>
  <DocSecurity>0</DocSecurity>
  <Lines>41</Lines>
  <Paragraphs>11</Paragraphs>
  <ScaleCrop>false</ScaleCrop>
  <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Vincent</dc:creator>
  <cp:keywords/>
  <dc:description/>
  <cp:lastModifiedBy>Shannon Payne</cp:lastModifiedBy>
  <cp:revision>28</cp:revision>
  <dcterms:created xsi:type="dcterms:W3CDTF">2024-12-06T15:04:00Z</dcterms:created>
  <dcterms:modified xsi:type="dcterms:W3CDTF">2025-02-13T16:58:00Z</dcterms:modified>
</cp:coreProperties>
</file>