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57AA0" w14:textId="1AC8E8BB" w:rsidR="00045382" w:rsidRDefault="00205C11" w:rsidP="00205C11">
      <w:pPr>
        <w:jc w:val="center"/>
      </w:pPr>
      <w:r>
        <w:rPr>
          <w:noProof/>
        </w:rPr>
        <w:drawing>
          <wp:inline distT="0" distB="0" distL="0" distR="0" wp14:anchorId="4CE070FD" wp14:editId="405F1582">
            <wp:extent cx="2503244" cy="136207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87" cy="136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E844F" w14:textId="5FC9BC23" w:rsidR="00205C11" w:rsidRDefault="00205C11" w:rsidP="00205C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SOP Driving Record</w:t>
      </w:r>
    </w:p>
    <w:p w14:paraId="59437231" w14:textId="3BCE10BC" w:rsidR="00205C11" w:rsidRPr="00205C11" w:rsidRDefault="00205C11" w:rsidP="00205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would like to provide driving services with Pikes Peak Respite Services, you will need to turn in a driving record. Your driving record can be obtained online or through mail via your states DMV website. </w:t>
      </w:r>
    </w:p>
    <w:p w14:paraId="289512DF" w14:textId="561A5266" w:rsidR="00205C11" w:rsidRDefault="00205C11" w:rsidP="00205C11">
      <w:r w:rsidRPr="00205C11">
        <w:rPr>
          <w:rFonts w:ascii="Times New Roman" w:hAnsi="Times New Roman" w:cs="Times New Roman"/>
          <w:sz w:val="24"/>
          <w:szCs w:val="24"/>
        </w:rPr>
        <w:t>Main MVR Page, Colorado:</w:t>
      </w:r>
      <w:r>
        <w:t xml:space="preserve"> </w:t>
      </w:r>
      <w:hyperlink r:id="rId6" w:history="1">
        <w:r w:rsidRPr="00205C11">
          <w:rPr>
            <w:rStyle w:val="Hyperlink"/>
          </w:rPr>
          <w:t>Motor Vehicle Record | Department of Revenue - Motor Vehicle (colorado.gov)</w:t>
        </w:r>
      </w:hyperlink>
    </w:p>
    <w:p w14:paraId="27F3DB24" w14:textId="721A17D9" w:rsidR="00205C11" w:rsidRDefault="00205C11" w:rsidP="00205C11">
      <w:r w:rsidRPr="00205C11">
        <w:rPr>
          <w:rFonts w:ascii="Times New Roman" w:hAnsi="Times New Roman" w:cs="Times New Roman"/>
          <w:sz w:val="24"/>
          <w:szCs w:val="24"/>
        </w:rPr>
        <w:t>Request Driving Record Online, Colorado:</w:t>
      </w:r>
      <w:r>
        <w:t xml:space="preserve"> </w:t>
      </w:r>
      <w:hyperlink r:id="rId7" w:history="1">
        <w:r w:rsidRPr="00205C11">
          <w:rPr>
            <w:rStyle w:val="Hyperlink"/>
          </w:rPr>
          <w:t xml:space="preserve">CO </w:t>
        </w:r>
        <w:proofErr w:type="spellStart"/>
        <w:r w:rsidRPr="00205C11">
          <w:rPr>
            <w:rStyle w:val="Hyperlink"/>
          </w:rPr>
          <w:t>myDMV</w:t>
        </w:r>
        <w:proofErr w:type="spellEnd"/>
        <w:r w:rsidRPr="00205C11">
          <w:rPr>
            <w:rStyle w:val="Hyperlink"/>
          </w:rPr>
          <w:t xml:space="preserve"> (colorado.gov)</w:t>
        </w:r>
      </w:hyperlink>
    </w:p>
    <w:p w14:paraId="6E11D578" w14:textId="77777777" w:rsidR="002D156C" w:rsidRDefault="002D156C" w:rsidP="00205C11"/>
    <w:p w14:paraId="73E75937" w14:textId="4B2E7CDB" w:rsidR="002D156C" w:rsidRDefault="002D156C" w:rsidP="00205C11">
      <w:r>
        <w:rPr>
          <w:noProof/>
        </w:rPr>
        <w:drawing>
          <wp:inline distT="0" distB="0" distL="0" distR="0" wp14:anchorId="5178BA9E" wp14:editId="274DE36A">
            <wp:extent cx="5943600" cy="4231005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76291" w14:textId="2E09C269" w:rsidR="00205C11" w:rsidRDefault="00205C11" w:rsidP="00205C11"/>
    <w:p w14:paraId="0201FA6A" w14:textId="77777777" w:rsidR="002D156C" w:rsidRPr="002D156C" w:rsidRDefault="002D156C" w:rsidP="002D15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56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Requesting Your Driving Record</w:t>
      </w:r>
    </w:p>
    <w:p w14:paraId="20F06357" w14:textId="77777777" w:rsidR="002D156C" w:rsidRPr="002D156C" w:rsidRDefault="002D156C" w:rsidP="002D156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56C">
        <w:rPr>
          <w:rFonts w:ascii="Times New Roman" w:hAnsi="Times New Roman" w:cs="Times New Roman"/>
          <w:sz w:val="24"/>
          <w:szCs w:val="24"/>
        </w:rPr>
        <w:t>The Colorado Division of Motor Vehicles maintains driving records that reflect activity posted to the driver record for the past seven years.</w:t>
      </w:r>
    </w:p>
    <w:p w14:paraId="411FC83D" w14:textId="77777777" w:rsidR="002D156C" w:rsidRPr="002D156C" w:rsidRDefault="002D156C" w:rsidP="002D156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56C">
        <w:rPr>
          <w:rFonts w:ascii="Times New Roman" w:hAnsi="Times New Roman" w:cs="Times New Roman"/>
          <w:sz w:val="24"/>
          <w:szCs w:val="24"/>
        </w:rPr>
        <w:t>The record cannot be limited to show periods of less than seven years.</w:t>
      </w:r>
    </w:p>
    <w:p w14:paraId="7B51AF83" w14:textId="77777777" w:rsidR="002D156C" w:rsidRPr="002D156C" w:rsidRDefault="002D156C" w:rsidP="002D156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56C">
        <w:rPr>
          <w:rFonts w:ascii="Times New Roman" w:hAnsi="Times New Roman" w:cs="Times New Roman"/>
          <w:sz w:val="24"/>
          <w:szCs w:val="24"/>
        </w:rPr>
        <w:t>Motor vehicle records are maintained in accordance with State and Federal laws including the Fair Credit Reporting Act and the requirements of the Federal Trade Commission.</w:t>
      </w:r>
    </w:p>
    <w:p w14:paraId="59990E62" w14:textId="77777777" w:rsidR="00205C11" w:rsidRDefault="00205C11" w:rsidP="00205C11"/>
    <w:sectPr w:rsidR="0020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84293"/>
    <w:multiLevelType w:val="multilevel"/>
    <w:tmpl w:val="789C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11"/>
    <w:rsid w:val="00045382"/>
    <w:rsid w:val="00205C11"/>
    <w:rsid w:val="002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D355"/>
  <w15:chartTrackingRefBased/>
  <w15:docId w15:val="{99B6A465-FAE4-4D12-BB7B-96D0B820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mydmv.colorado.gov/_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mv.colorado.gov/motor-vehicle-recor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2021-04-02T20:21:00Z</dcterms:created>
  <dcterms:modified xsi:type="dcterms:W3CDTF">2021-04-02T20:39:00Z</dcterms:modified>
</cp:coreProperties>
</file>