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78" w:rsidRDefault="009D5578" w:rsidP="00995A1C">
      <w:pPr>
        <w:pStyle w:val="FootnoteText"/>
        <w:rPr>
          <w:rFonts w:ascii="Verdana" w:hAnsi="Verdana" w:cs="Verdana"/>
          <w:b/>
          <w:bCs/>
          <w:color w:val="000000"/>
          <w:sz w:val="20"/>
          <w:szCs w:val="20"/>
        </w:rPr>
      </w:pPr>
    </w:p>
    <w:p w:rsidR="009D5578" w:rsidRPr="005F5AB6" w:rsidRDefault="009D5578" w:rsidP="00995A1C">
      <w:pPr>
        <w:pStyle w:val="FootnoteText"/>
        <w:pBdr>
          <w:top w:val="single" w:sz="4" w:space="1" w:color="auto"/>
          <w:left w:val="single" w:sz="4" w:space="4" w:color="auto"/>
          <w:bottom w:val="single" w:sz="4" w:space="1" w:color="auto"/>
          <w:right w:val="single" w:sz="4" w:space="4" w:color="auto"/>
        </w:pBdr>
        <w:jc w:val="center"/>
        <w:rPr>
          <w:rFonts w:ascii="Britannic Bold" w:hAnsi="Britannic Bold" w:cs="Britannic Bold"/>
          <w:b/>
          <w:bCs/>
          <w:sz w:val="36"/>
          <w:szCs w:val="36"/>
        </w:rPr>
      </w:pPr>
      <w:r w:rsidRPr="005F5AB6">
        <w:rPr>
          <w:rFonts w:ascii="Britannic Bold" w:hAnsi="Britannic Bold" w:cs="Britannic Bold"/>
          <w:b/>
          <w:bCs/>
          <w:sz w:val="36"/>
          <w:szCs w:val="36"/>
        </w:rPr>
        <w:t>WEED RECREATION &amp; PARKS DISTRICT</w:t>
      </w:r>
    </w:p>
    <w:p w:rsidR="00D91097" w:rsidRDefault="009D5578" w:rsidP="00666B55">
      <w:pPr>
        <w:jc w:val="center"/>
        <w:rPr>
          <w:b/>
          <w:bCs/>
        </w:rPr>
      </w:pPr>
      <w:r>
        <w:rPr>
          <w:b/>
          <w:bCs/>
        </w:rPr>
        <w:t xml:space="preserve">BOARD OF DIRECTORS </w:t>
      </w:r>
      <w:r w:rsidR="00666B55">
        <w:rPr>
          <w:b/>
          <w:bCs/>
        </w:rPr>
        <w:t>REGULAR</w:t>
      </w:r>
      <w:r>
        <w:rPr>
          <w:b/>
          <w:bCs/>
        </w:rPr>
        <w:t xml:space="preserve"> MEETING AGENDA</w:t>
      </w:r>
      <w:r>
        <w:rPr>
          <w:b/>
          <w:bCs/>
        </w:rPr>
        <w:fldChar w:fldCharType="begin"/>
      </w:r>
      <w:r>
        <w:rPr>
          <w:b/>
          <w:bCs/>
        </w:rPr>
        <w:instrText xml:space="preserve">PRIVATE </w:instrText>
      </w:r>
      <w:r>
        <w:rPr>
          <w:b/>
          <w:bCs/>
        </w:rPr>
        <w:fldChar w:fldCharType="end"/>
      </w:r>
      <w:r>
        <w:rPr>
          <w:b/>
          <w:bCs/>
        </w:rPr>
        <w:t xml:space="preserve">                                                     </w:t>
      </w:r>
      <w:r w:rsidR="0002709D">
        <w:rPr>
          <w:b/>
          <w:bCs/>
        </w:rPr>
        <w:t xml:space="preserve">       </w:t>
      </w:r>
      <w:r w:rsidR="00062109">
        <w:rPr>
          <w:b/>
          <w:bCs/>
        </w:rPr>
        <w:t xml:space="preserve">    </w:t>
      </w:r>
      <w:r w:rsidR="00C72D6C">
        <w:rPr>
          <w:b/>
          <w:bCs/>
        </w:rPr>
        <w:t xml:space="preserve"> </w:t>
      </w:r>
    </w:p>
    <w:p w:rsidR="009D5578" w:rsidRDefault="00937027" w:rsidP="007341AC">
      <w:pPr>
        <w:jc w:val="center"/>
        <w:rPr>
          <w:b/>
          <w:bCs/>
        </w:rPr>
      </w:pPr>
      <w:r>
        <w:rPr>
          <w:b/>
          <w:bCs/>
        </w:rPr>
        <w:t>FEBRU</w:t>
      </w:r>
      <w:r w:rsidR="00E377AD">
        <w:rPr>
          <w:b/>
          <w:bCs/>
        </w:rPr>
        <w:t>ARY 1</w:t>
      </w:r>
      <w:r>
        <w:rPr>
          <w:b/>
          <w:bCs/>
        </w:rPr>
        <w:t>5</w:t>
      </w:r>
      <w:r w:rsidR="00E377AD">
        <w:rPr>
          <w:b/>
          <w:bCs/>
        </w:rPr>
        <w:t>, 2018</w:t>
      </w:r>
      <w:r w:rsidR="0002709D">
        <w:rPr>
          <w:b/>
          <w:bCs/>
        </w:rPr>
        <w:t xml:space="preserve"> </w:t>
      </w:r>
    </w:p>
    <w:p w:rsidR="009D5578" w:rsidRDefault="009D5578" w:rsidP="002B50DD">
      <w:pPr>
        <w:pStyle w:val="TOAHeading"/>
        <w:tabs>
          <w:tab w:val="clear" w:pos="9360"/>
        </w:tabs>
        <w:suppressAutoHyphens w:val="0"/>
        <w:jc w:val="center"/>
        <w:rPr>
          <w:b/>
          <w:bCs/>
        </w:rPr>
      </w:pPr>
      <w:r>
        <w:rPr>
          <w:b/>
          <w:bCs/>
        </w:rPr>
        <w:t xml:space="preserve">  BEL-</w:t>
      </w:r>
      <w:smartTag w:uri="urn:schemas-microsoft-com:office:smarttags" w:element="stockticker">
        <w:r>
          <w:rPr>
            <w:b/>
            <w:bCs/>
          </w:rPr>
          <w:t>AIR</w:t>
        </w:r>
      </w:smartTag>
      <w:r>
        <w:rPr>
          <w:b/>
          <w:bCs/>
        </w:rPr>
        <w:t xml:space="preserve"> PARK CONFERENCE </w:t>
      </w:r>
      <w:smartTag w:uri="urn:schemas-microsoft-com:office:smarttags" w:element="stockticker">
        <w:r>
          <w:rPr>
            <w:b/>
            <w:bCs/>
          </w:rPr>
          <w:t>ROOM</w:t>
        </w:r>
      </w:smartTag>
      <w:r w:rsidRPr="002B50DD">
        <w:rPr>
          <w:b/>
          <w:bCs/>
        </w:rPr>
        <w:t xml:space="preserve"> </w:t>
      </w:r>
      <w:r w:rsidR="0002709D">
        <w:rPr>
          <w:b/>
          <w:bCs/>
        </w:rPr>
        <w:t>–</w:t>
      </w:r>
      <w:r w:rsidRPr="002B50DD">
        <w:rPr>
          <w:b/>
          <w:bCs/>
        </w:rPr>
        <w:t xml:space="preserve"> </w:t>
      </w:r>
      <w:r w:rsidR="00BA2274">
        <w:rPr>
          <w:b/>
          <w:bCs/>
        </w:rPr>
        <w:t>6:0</w:t>
      </w:r>
      <w:r w:rsidRPr="002B50DD">
        <w:rPr>
          <w:b/>
          <w:bCs/>
        </w:rPr>
        <w:t>0 PM</w:t>
      </w:r>
    </w:p>
    <w:p w:rsidR="00252A64" w:rsidRDefault="009D5578" w:rsidP="00423CAA">
      <w:r>
        <w:tab/>
      </w:r>
    </w:p>
    <w:p w:rsidR="009D5578" w:rsidRPr="00217914" w:rsidRDefault="009D5578" w:rsidP="00423CAA">
      <w:pPr>
        <w:rPr>
          <w:b/>
          <w:bCs/>
          <w:sz w:val="20"/>
          <w:szCs w:val="20"/>
        </w:rPr>
      </w:pPr>
      <w:r>
        <w:tab/>
      </w:r>
      <w:r>
        <w:tab/>
      </w:r>
      <w:r>
        <w:tab/>
      </w:r>
      <w:r>
        <w:tab/>
        <w:t xml:space="preserve">         </w:t>
      </w:r>
    </w:p>
    <w:p w:rsidR="009D5578" w:rsidRPr="0072390C" w:rsidRDefault="009D5578" w:rsidP="00995A1C">
      <w:pPr>
        <w:pStyle w:val="TOAHeading"/>
        <w:tabs>
          <w:tab w:val="clear" w:pos="9360"/>
        </w:tabs>
        <w:suppressAutoHyphens w:val="0"/>
        <w:rPr>
          <w:b/>
          <w:bCs/>
        </w:rPr>
      </w:pPr>
      <w:r w:rsidRPr="0072390C">
        <w:rPr>
          <w:b/>
          <w:bCs/>
        </w:rPr>
        <w:tab/>
      </w:r>
      <w:r w:rsidRPr="0072390C">
        <w:rPr>
          <w:b/>
          <w:bCs/>
        </w:rPr>
        <w:tab/>
      </w:r>
      <w:r w:rsidRPr="0072390C">
        <w:rPr>
          <w:b/>
          <w:bCs/>
        </w:rPr>
        <w:tab/>
      </w:r>
      <w:r w:rsidRPr="0072390C">
        <w:rPr>
          <w:b/>
          <w:bCs/>
        </w:rPr>
        <w:tab/>
      </w:r>
      <w:r w:rsidRPr="0072390C">
        <w:rPr>
          <w:b/>
          <w:bCs/>
        </w:rPr>
        <w:tab/>
      </w:r>
      <w:r w:rsidRPr="0072390C">
        <w:rPr>
          <w:b/>
          <w:bCs/>
        </w:rPr>
        <w:tab/>
      </w:r>
    </w:p>
    <w:p w:rsidR="009D5578" w:rsidRPr="006C5B08" w:rsidRDefault="009D5578" w:rsidP="00A07F86">
      <w:pPr>
        <w:pStyle w:val="TOAHeading"/>
        <w:tabs>
          <w:tab w:val="clear" w:pos="9360"/>
        </w:tabs>
        <w:suppressAutoHyphens w:val="0"/>
        <w:rPr>
          <w:b/>
          <w:bCs/>
          <w:sz w:val="20"/>
          <w:szCs w:val="20"/>
        </w:rPr>
      </w:pPr>
      <w:r>
        <w:rPr>
          <w:b/>
          <w:bCs/>
        </w:rPr>
        <w:t xml:space="preserve"> </w:t>
      </w:r>
      <w:r w:rsidRPr="006C5B08">
        <w:rPr>
          <w:b/>
          <w:bCs/>
          <w:sz w:val="20"/>
          <w:szCs w:val="20"/>
        </w:rPr>
        <w:t>1.</w:t>
      </w:r>
      <w:r w:rsidRPr="006C5B08">
        <w:rPr>
          <w:b/>
          <w:bCs/>
          <w:sz w:val="20"/>
          <w:szCs w:val="20"/>
        </w:rPr>
        <w:tab/>
        <w:t>CALL TO ORDER</w:t>
      </w:r>
    </w:p>
    <w:p w:rsidR="000A578A" w:rsidRPr="006C5B08" w:rsidRDefault="000A578A" w:rsidP="000A578A">
      <w:pPr>
        <w:rPr>
          <w:sz w:val="20"/>
          <w:szCs w:val="20"/>
        </w:rPr>
      </w:pPr>
    </w:p>
    <w:p w:rsidR="009D5578" w:rsidRPr="006C5B08" w:rsidRDefault="000A578A" w:rsidP="00EF037A">
      <w:pPr>
        <w:ind w:left="720" w:hanging="660"/>
        <w:rPr>
          <w:b/>
          <w:bCs/>
          <w:sz w:val="20"/>
          <w:szCs w:val="20"/>
        </w:rPr>
      </w:pPr>
      <w:r w:rsidRPr="006C5B08">
        <w:rPr>
          <w:b/>
          <w:sz w:val="20"/>
          <w:szCs w:val="20"/>
        </w:rPr>
        <w:t>2.</w:t>
      </w:r>
      <w:r w:rsidRPr="006C5B08">
        <w:rPr>
          <w:b/>
          <w:sz w:val="20"/>
          <w:szCs w:val="20"/>
        </w:rPr>
        <w:tab/>
      </w:r>
      <w:smartTag w:uri="urn:schemas-microsoft-com:office:smarttags" w:element="stockticker">
        <w:r w:rsidR="009D5578" w:rsidRPr="006C5B08">
          <w:rPr>
            <w:b/>
            <w:bCs/>
            <w:sz w:val="20"/>
            <w:szCs w:val="20"/>
          </w:rPr>
          <w:t>ROLL</w:t>
        </w:r>
      </w:smartTag>
      <w:r w:rsidR="009D5578" w:rsidRPr="006C5B08">
        <w:rPr>
          <w:b/>
          <w:bCs/>
          <w:sz w:val="20"/>
          <w:szCs w:val="20"/>
        </w:rPr>
        <w:t xml:space="preserve"> CALL</w:t>
      </w:r>
    </w:p>
    <w:p w:rsidR="00E377AD" w:rsidRPr="006C5B08" w:rsidRDefault="00E377AD" w:rsidP="00EF037A">
      <w:pPr>
        <w:ind w:left="720" w:hanging="660"/>
        <w:rPr>
          <w:b/>
          <w:bCs/>
          <w:sz w:val="20"/>
          <w:szCs w:val="20"/>
        </w:rPr>
      </w:pPr>
    </w:p>
    <w:p w:rsidR="00E377AD" w:rsidRPr="006C5B08" w:rsidRDefault="00E377AD" w:rsidP="00937027">
      <w:pPr>
        <w:ind w:left="720" w:hanging="660"/>
        <w:rPr>
          <w:sz w:val="20"/>
          <w:szCs w:val="20"/>
        </w:rPr>
      </w:pPr>
      <w:r w:rsidRPr="006C5B08">
        <w:rPr>
          <w:b/>
          <w:bCs/>
          <w:sz w:val="20"/>
          <w:szCs w:val="20"/>
        </w:rPr>
        <w:t>3.</w:t>
      </w:r>
      <w:r w:rsidRPr="006C5B08">
        <w:rPr>
          <w:b/>
          <w:bCs/>
          <w:sz w:val="20"/>
          <w:szCs w:val="20"/>
        </w:rPr>
        <w:tab/>
      </w:r>
      <w:r w:rsidR="008915FC" w:rsidRPr="006C5B08">
        <w:rPr>
          <w:b/>
          <w:sz w:val="20"/>
          <w:szCs w:val="20"/>
        </w:rPr>
        <w:t>M</w:t>
      </w:r>
      <w:r w:rsidR="009D5578" w:rsidRPr="006C5B08">
        <w:rPr>
          <w:b/>
          <w:bCs/>
          <w:sz w:val="20"/>
          <w:szCs w:val="20"/>
        </w:rPr>
        <w:t>INUTES / APPROVAL</w:t>
      </w:r>
      <w:r w:rsidR="00C72D6C" w:rsidRPr="006C5B08">
        <w:rPr>
          <w:sz w:val="20"/>
          <w:szCs w:val="20"/>
        </w:rPr>
        <w:tab/>
      </w:r>
      <w:r w:rsidR="00937027">
        <w:rPr>
          <w:sz w:val="20"/>
          <w:szCs w:val="20"/>
        </w:rPr>
        <w:t>January 18, 2018 Regular</w:t>
      </w:r>
      <w:r w:rsidRPr="006C5B08">
        <w:rPr>
          <w:sz w:val="20"/>
          <w:szCs w:val="20"/>
        </w:rPr>
        <w:t xml:space="preserve"> Meeting</w:t>
      </w:r>
    </w:p>
    <w:p w:rsidR="008477AB" w:rsidRPr="006C5B08" w:rsidRDefault="008477AB" w:rsidP="008915FC">
      <w:pPr>
        <w:rPr>
          <w:sz w:val="20"/>
          <w:szCs w:val="20"/>
        </w:rPr>
      </w:pPr>
    </w:p>
    <w:p w:rsidR="009D5578" w:rsidRPr="006C5B08" w:rsidRDefault="008477AB" w:rsidP="007341AC">
      <w:pPr>
        <w:rPr>
          <w:b/>
          <w:sz w:val="20"/>
          <w:szCs w:val="20"/>
        </w:rPr>
      </w:pPr>
      <w:r w:rsidRPr="006C5B08">
        <w:rPr>
          <w:sz w:val="20"/>
          <w:szCs w:val="20"/>
        </w:rPr>
        <w:t xml:space="preserve"> </w:t>
      </w:r>
      <w:r w:rsidR="00E377AD" w:rsidRPr="006C5B08">
        <w:rPr>
          <w:b/>
          <w:sz w:val="20"/>
          <w:szCs w:val="20"/>
        </w:rPr>
        <w:t>5</w:t>
      </w:r>
      <w:r w:rsidR="006C5B08">
        <w:rPr>
          <w:b/>
          <w:sz w:val="20"/>
          <w:szCs w:val="20"/>
        </w:rPr>
        <w:t xml:space="preserve">.         </w:t>
      </w:r>
      <w:r w:rsidRPr="006C5B08">
        <w:rPr>
          <w:b/>
          <w:sz w:val="20"/>
          <w:szCs w:val="20"/>
        </w:rPr>
        <w:t>CORRESPONDENCE</w:t>
      </w:r>
    </w:p>
    <w:p w:rsidR="007341AC" w:rsidRPr="00937027" w:rsidRDefault="00E377AD" w:rsidP="00E377AD">
      <w:pPr>
        <w:rPr>
          <w:sz w:val="20"/>
          <w:szCs w:val="20"/>
        </w:rPr>
      </w:pPr>
      <w:r w:rsidRPr="006C5B08">
        <w:rPr>
          <w:b/>
          <w:sz w:val="20"/>
          <w:szCs w:val="20"/>
        </w:rPr>
        <w:t xml:space="preserve">            </w:t>
      </w:r>
      <w:r w:rsidR="006C5B08">
        <w:rPr>
          <w:b/>
          <w:sz w:val="20"/>
          <w:szCs w:val="20"/>
        </w:rPr>
        <w:t xml:space="preserve"> </w:t>
      </w:r>
      <w:r w:rsidR="00937027">
        <w:rPr>
          <w:sz w:val="20"/>
          <w:szCs w:val="20"/>
        </w:rPr>
        <w:t>Thank You Note – Senior Shuttle Passenger</w:t>
      </w:r>
    </w:p>
    <w:p w:rsidR="00E377AD" w:rsidRPr="006C5B08" w:rsidRDefault="00E377AD" w:rsidP="00E377AD">
      <w:pPr>
        <w:rPr>
          <w:b/>
          <w:sz w:val="20"/>
          <w:szCs w:val="20"/>
        </w:rPr>
      </w:pPr>
    </w:p>
    <w:p w:rsidR="006E2047" w:rsidRPr="006C5B08" w:rsidRDefault="009D5578" w:rsidP="006E2047">
      <w:pPr>
        <w:pStyle w:val="FootnoteText"/>
        <w:ind w:left="720" w:hanging="720"/>
        <w:rPr>
          <w:sz w:val="20"/>
          <w:szCs w:val="20"/>
        </w:rPr>
      </w:pPr>
      <w:r w:rsidRPr="006C5B08">
        <w:rPr>
          <w:b/>
          <w:sz w:val="20"/>
          <w:szCs w:val="20"/>
        </w:rPr>
        <w:t xml:space="preserve"> </w:t>
      </w:r>
      <w:r w:rsidR="00E377AD" w:rsidRPr="006C5B08">
        <w:rPr>
          <w:b/>
          <w:sz w:val="20"/>
          <w:szCs w:val="20"/>
        </w:rPr>
        <w:t>6</w:t>
      </w:r>
      <w:r w:rsidRPr="006C5B08">
        <w:rPr>
          <w:b/>
          <w:bCs/>
          <w:sz w:val="20"/>
          <w:szCs w:val="20"/>
        </w:rPr>
        <w:t>.</w:t>
      </w:r>
      <w:r w:rsidRPr="006C5B08">
        <w:rPr>
          <w:b/>
          <w:bCs/>
          <w:sz w:val="20"/>
          <w:szCs w:val="20"/>
        </w:rPr>
        <w:tab/>
        <w:t>AUDIENCE NOT ON AGENDA</w:t>
      </w:r>
      <w:r w:rsidRPr="006C5B08">
        <w:rPr>
          <w:sz w:val="20"/>
          <w:szCs w:val="20"/>
        </w:rPr>
        <w:t xml:space="preserve">   (Please Note:  This time slot is for information from the public</w:t>
      </w:r>
      <w:r w:rsidR="00666B55" w:rsidRPr="006C5B08">
        <w:rPr>
          <w:sz w:val="20"/>
          <w:szCs w:val="20"/>
        </w:rPr>
        <w:t xml:space="preserve"> </w:t>
      </w:r>
      <w:bookmarkStart w:id="0" w:name="_GoBack"/>
      <w:bookmarkEnd w:id="0"/>
      <w:r w:rsidRPr="006C5B08">
        <w:rPr>
          <w:sz w:val="20"/>
          <w:szCs w:val="20"/>
        </w:rPr>
        <w:t>to the Board of Directors on any item not on the agenda. NO ACTION WILL BE TAKEN on matters not on the agenda. Comments are invited during Board discussion of agenda items.</w:t>
      </w:r>
    </w:p>
    <w:p w:rsidR="00E377AD" w:rsidRPr="006C5B08" w:rsidRDefault="00E377AD" w:rsidP="006E2047">
      <w:pPr>
        <w:pStyle w:val="FootnoteText"/>
        <w:ind w:left="720" w:hanging="720"/>
        <w:rPr>
          <w:sz w:val="20"/>
          <w:szCs w:val="20"/>
        </w:rPr>
      </w:pPr>
    </w:p>
    <w:p w:rsidR="00E377AD" w:rsidRPr="006C5B08" w:rsidRDefault="00E377AD" w:rsidP="006E2047">
      <w:pPr>
        <w:pStyle w:val="FootnoteText"/>
        <w:ind w:left="720" w:hanging="720"/>
        <w:rPr>
          <w:b/>
          <w:sz w:val="20"/>
          <w:szCs w:val="20"/>
        </w:rPr>
      </w:pPr>
      <w:r w:rsidRPr="006C5B08">
        <w:rPr>
          <w:sz w:val="20"/>
          <w:szCs w:val="20"/>
        </w:rPr>
        <w:t xml:space="preserve"> </w:t>
      </w:r>
      <w:r w:rsidRPr="006C5B08">
        <w:rPr>
          <w:b/>
          <w:sz w:val="20"/>
          <w:szCs w:val="20"/>
        </w:rPr>
        <w:t>7.</w:t>
      </w:r>
      <w:r w:rsidRPr="006C5B08">
        <w:rPr>
          <w:b/>
          <w:sz w:val="20"/>
          <w:szCs w:val="20"/>
        </w:rPr>
        <w:tab/>
        <w:t>AUDIENCE ON AGENDA –</w:t>
      </w:r>
    </w:p>
    <w:p w:rsidR="00E377AD" w:rsidRPr="006C5B08" w:rsidRDefault="00E377AD" w:rsidP="006E2047">
      <w:pPr>
        <w:pStyle w:val="FootnoteText"/>
        <w:ind w:left="720" w:hanging="720"/>
        <w:rPr>
          <w:sz w:val="20"/>
          <w:szCs w:val="20"/>
        </w:rPr>
      </w:pPr>
      <w:r w:rsidRPr="006C5B08">
        <w:rPr>
          <w:b/>
          <w:sz w:val="20"/>
          <w:szCs w:val="20"/>
        </w:rPr>
        <w:tab/>
      </w:r>
      <w:r w:rsidRPr="006C5B08">
        <w:rPr>
          <w:sz w:val="20"/>
          <w:szCs w:val="20"/>
        </w:rPr>
        <w:t>B</w:t>
      </w:r>
      <w:r w:rsidR="00937027">
        <w:rPr>
          <w:sz w:val="20"/>
          <w:szCs w:val="20"/>
        </w:rPr>
        <w:t>rendan Butler – Weed Skatepark / Re-naming Request</w:t>
      </w:r>
      <w:r w:rsidR="007C5B91">
        <w:rPr>
          <w:sz w:val="20"/>
          <w:szCs w:val="20"/>
        </w:rPr>
        <w:t xml:space="preserve">  (See New Business – Weed Skatepark)</w:t>
      </w:r>
    </w:p>
    <w:p w:rsidR="006E2047" w:rsidRPr="006C5B08" w:rsidRDefault="007C5B91" w:rsidP="006E2047">
      <w:pPr>
        <w:pStyle w:val="FootnoteText"/>
        <w:ind w:left="720" w:hanging="720"/>
        <w:rPr>
          <w:sz w:val="20"/>
          <w:szCs w:val="20"/>
        </w:rPr>
      </w:pPr>
      <w:r>
        <w:rPr>
          <w:sz w:val="20"/>
          <w:szCs w:val="20"/>
        </w:rPr>
        <w:tab/>
      </w:r>
    </w:p>
    <w:p w:rsidR="00E377AD" w:rsidRPr="006C5B08" w:rsidRDefault="006E2047" w:rsidP="007341AC">
      <w:pPr>
        <w:pStyle w:val="FootnoteText"/>
        <w:ind w:left="720" w:hanging="720"/>
        <w:rPr>
          <w:b/>
          <w:sz w:val="20"/>
          <w:szCs w:val="20"/>
        </w:rPr>
      </w:pPr>
      <w:r w:rsidRPr="006C5B08">
        <w:rPr>
          <w:sz w:val="20"/>
          <w:szCs w:val="20"/>
        </w:rPr>
        <w:t xml:space="preserve"> </w:t>
      </w:r>
      <w:r w:rsidR="00E377AD" w:rsidRPr="006C5B08">
        <w:rPr>
          <w:b/>
          <w:sz w:val="20"/>
          <w:szCs w:val="20"/>
        </w:rPr>
        <w:t>8</w:t>
      </w:r>
      <w:r w:rsidRPr="006C5B08">
        <w:rPr>
          <w:b/>
          <w:sz w:val="20"/>
          <w:szCs w:val="20"/>
        </w:rPr>
        <w:t>.</w:t>
      </w:r>
      <w:r w:rsidR="00E377AD" w:rsidRPr="006C5B08">
        <w:rPr>
          <w:b/>
          <w:sz w:val="20"/>
          <w:szCs w:val="20"/>
        </w:rPr>
        <w:tab/>
        <w:t>NEW BUSINESS –</w:t>
      </w:r>
    </w:p>
    <w:p w:rsidR="008927B4" w:rsidRDefault="00E377AD" w:rsidP="007C5B91">
      <w:pPr>
        <w:pStyle w:val="FootnoteText"/>
        <w:ind w:left="720" w:hanging="720"/>
        <w:rPr>
          <w:b/>
          <w:sz w:val="20"/>
          <w:szCs w:val="20"/>
        </w:rPr>
      </w:pPr>
      <w:r w:rsidRPr="006C5B08">
        <w:rPr>
          <w:b/>
          <w:sz w:val="20"/>
          <w:szCs w:val="20"/>
        </w:rPr>
        <w:tab/>
      </w:r>
      <w:r w:rsidR="007C5B91">
        <w:rPr>
          <w:b/>
          <w:sz w:val="20"/>
          <w:szCs w:val="20"/>
        </w:rPr>
        <w:t>Request to Re-Name the Weed Skatepark to “John Oliver Memorial Bike</w:t>
      </w:r>
      <w:r w:rsidR="004D02F0">
        <w:rPr>
          <w:b/>
          <w:sz w:val="20"/>
          <w:szCs w:val="20"/>
        </w:rPr>
        <w:t>/Skateboard</w:t>
      </w:r>
      <w:r w:rsidR="007C5B91">
        <w:rPr>
          <w:b/>
          <w:sz w:val="20"/>
          <w:szCs w:val="20"/>
        </w:rPr>
        <w:t xml:space="preserve"> Park” –</w:t>
      </w:r>
    </w:p>
    <w:p w:rsidR="007C5B91" w:rsidRDefault="007C5B91" w:rsidP="007C5B91">
      <w:pPr>
        <w:pStyle w:val="FootnoteText"/>
        <w:ind w:left="720" w:hanging="720"/>
        <w:rPr>
          <w:sz w:val="20"/>
          <w:szCs w:val="20"/>
        </w:rPr>
      </w:pPr>
      <w:r>
        <w:rPr>
          <w:b/>
          <w:sz w:val="20"/>
          <w:szCs w:val="20"/>
        </w:rPr>
        <w:tab/>
      </w:r>
      <w:r>
        <w:rPr>
          <w:sz w:val="20"/>
          <w:szCs w:val="20"/>
        </w:rPr>
        <w:t>Brendan Butler will be in attendance to propose the facility name change to honor former Weed resident</w:t>
      </w:r>
    </w:p>
    <w:p w:rsidR="007C5B91" w:rsidRDefault="007C5B91" w:rsidP="007C5B91">
      <w:pPr>
        <w:pStyle w:val="FootnoteText"/>
        <w:ind w:left="720" w:hanging="720"/>
        <w:rPr>
          <w:sz w:val="20"/>
          <w:szCs w:val="20"/>
        </w:rPr>
      </w:pPr>
      <w:r>
        <w:rPr>
          <w:sz w:val="20"/>
          <w:szCs w:val="20"/>
        </w:rPr>
        <w:tab/>
        <w:t>John Oliver.  Butler</w:t>
      </w:r>
      <w:r w:rsidR="004D02F0">
        <w:rPr>
          <w:sz w:val="20"/>
          <w:szCs w:val="20"/>
        </w:rPr>
        <w:t xml:space="preserve"> has also requested discussion on the current condition of the skatepark and options for better upkeep – Discussion &amp; possible action</w:t>
      </w:r>
    </w:p>
    <w:p w:rsidR="004D02F0" w:rsidRPr="007C5B91" w:rsidRDefault="004D02F0" w:rsidP="007C5B91">
      <w:pPr>
        <w:pStyle w:val="FootnoteText"/>
        <w:ind w:left="720" w:hanging="720"/>
        <w:rPr>
          <w:sz w:val="22"/>
          <w:szCs w:val="22"/>
        </w:rPr>
      </w:pPr>
    </w:p>
    <w:p w:rsidR="00187171" w:rsidRPr="006C5B08" w:rsidRDefault="008927B4" w:rsidP="008927B4">
      <w:pPr>
        <w:pStyle w:val="FootnoteText"/>
        <w:rPr>
          <w:b/>
          <w:sz w:val="20"/>
          <w:szCs w:val="20"/>
        </w:rPr>
      </w:pPr>
      <w:r>
        <w:rPr>
          <w:b/>
          <w:sz w:val="22"/>
          <w:szCs w:val="22"/>
        </w:rPr>
        <w:t xml:space="preserve">  9.</w:t>
      </w:r>
      <w:r>
        <w:rPr>
          <w:b/>
          <w:sz w:val="22"/>
          <w:szCs w:val="22"/>
        </w:rPr>
        <w:tab/>
      </w:r>
      <w:r w:rsidR="00187171" w:rsidRPr="006C5B08">
        <w:rPr>
          <w:b/>
          <w:sz w:val="20"/>
          <w:szCs w:val="20"/>
        </w:rPr>
        <w:t>OLD BUSINESS -</w:t>
      </w:r>
      <w:r w:rsidR="009D5578" w:rsidRPr="006C5B08">
        <w:rPr>
          <w:b/>
          <w:sz w:val="20"/>
          <w:szCs w:val="20"/>
        </w:rPr>
        <w:t xml:space="preserve"> </w:t>
      </w:r>
      <w:r w:rsidR="006E2047" w:rsidRPr="006C5B08">
        <w:rPr>
          <w:b/>
          <w:sz w:val="20"/>
          <w:szCs w:val="20"/>
        </w:rPr>
        <w:tab/>
      </w:r>
    </w:p>
    <w:p w:rsidR="004D02F0" w:rsidRDefault="004D02F0" w:rsidP="00666B55">
      <w:pPr>
        <w:rPr>
          <w:bCs/>
          <w:sz w:val="20"/>
          <w:szCs w:val="20"/>
        </w:rPr>
      </w:pPr>
      <w:r>
        <w:rPr>
          <w:b/>
          <w:bCs/>
          <w:sz w:val="20"/>
          <w:szCs w:val="20"/>
        </w:rPr>
        <w:tab/>
        <w:t xml:space="preserve">District Credit Card Policy – </w:t>
      </w:r>
      <w:r>
        <w:rPr>
          <w:bCs/>
          <w:sz w:val="20"/>
          <w:szCs w:val="20"/>
        </w:rPr>
        <w:t>As a follow-up to action taken at the January regular meeting to authorize</w:t>
      </w:r>
    </w:p>
    <w:p w:rsidR="004D02F0" w:rsidRDefault="004D02F0" w:rsidP="00666B55">
      <w:pPr>
        <w:rPr>
          <w:bCs/>
          <w:sz w:val="20"/>
          <w:szCs w:val="20"/>
        </w:rPr>
      </w:pPr>
      <w:r>
        <w:rPr>
          <w:bCs/>
          <w:sz w:val="20"/>
          <w:szCs w:val="20"/>
        </w:rPr>
        <w:tab/>
        <w:t>the procurement of a District credit card, the District Administrator will be presenting a draft Credit Card</w:t>
      </w:r>
    </w:p>
    <w:p w:rsidR="004D02F0" w:rsidRDefault="004D02F0" w:rsidP="00666B55">
      <w:pPr>
        <w:rPr>
          <w:bCs/>
          <w:sz w:val="20"/>
          <w:szCs w:val="20"/>
        </w:rPr>
      </w:pPr>
      <w:r>
        <w:rPr>
          <w:bCs/>
          <w:sz w:val="20"/>
          <w:szCs w:val="20"/>
        </w:rPr>
        <w:tab/>
        <w:t xml:space="preserve">policy for Board review and consideration – Discussion </w:t>
      </w:r>
      <w:r w:rsidR="00BB475B">
        <w:rPr>
          <w:bCs/>
          <w:sz w:val="20"/>
          <w:szCs w:val="20"/>
        </w:rPr>
        <w:t>&amp; possible action</w:t>
      </w:r>
    </w:p>
    <w:p w:rsidR="00BB475B" w:rsidRPr="004D02F0" w:rsidRDefault="00BB475B" w:rsidP="00666B55">
      <w:pPr>
        <w:rPr>
          <w:bCs/>
          <w:sz w:val="20"/>
          <w:szCs w:val="20"/>
        </w:rPr>
      </w:pPr>
    </w:p>
    <w:p w:rsidR="00B165AB" w:rsidRPr="006C5B08" w:rsidRDefault="006C5B08" w:rsidP="00666B55">
      <w:pPr>
        <w:rPr>
          <w:bCs/>
          <w:sz w:val="20"/>
          <w:szCs w:val="20"/>
        </w:rPr>
      </w:pPr>
      <w:r>
        <w:rPr>
          <w:b/>
          <w:bCs/>
          <w:sz w:val="20"/>
          <w:szCs w:val="20"/>
        </w:rPr>
        <w:t>10.</w:t>
      </w:r>
      <w:r w:rsidR="001E37EF" w:rsidRPr="006C5B08">
        <w:rPr>
          <w:b/>
          <w:bCs/>
          <w:sz w:val="20"/>
          <w:szCs w:val="20"/>
        </w:rPr>
        <w:tab/>
      </w:r>
      <w:r w:rsidR="00666B55" w:rsidRPr="006C5B08">
        <w:rPr>
          <w:b/>
          <w:bCs/>
          <w:sz w:val="20"/>
          <w:szCs w:val="20"/>
        </w:rPr>
        <w:t>R</w:t>
      </w:r>
      <w:r w:rsidR="00B165AB" w:rsidRPr="006C5B08">
        <w:rPr>
          <w:b/>
          <w:bCs/>
          <w:sz w:val="20"/>
          <w:szCs w:val="20"/>
        </w:rPr>
        <w:t>EPORTS / CURRENT PROJECTS / RECOMMENDATIONS</w:t>
      </w:r>
      <w:r w:rsidR="00B165AB" w:rsidRPr="006C5B08">
        <w:rPr>
          <w:sz w:val="20"/>
          <w:szCs w:val="20"/>
        </w:rPr>
        <w:tab/>
        <w:t xml:space="preserve">       </w:t>
      </w:r>
    </w:p>
    <w:p w:rsidR="00BB475B" w:rsidRPr="006C5B08" w:rsidRDefault="00BB475B" w:rsidP="00BB475B">
      <w:pPr>
        <w:ind w:firstLine="720"/>
        <w:rPr>
          <w:sz w:val="20"/>
          <w:szCs w:val="20"/>
        </w:rPr>
      </w:pPr>
      <w:r w:rsidRPr="006C5B08">
        <w:rPr>
          <w:b/>
          <w:bCs/>
          <w:sz w:val="20"/>
          <w:szCs w:val="20"/>
        </w:rPr>
        <w:t xml:space="preserve">Maintenance –  </w:t>
      </w:r>
    </w:p>
    <w:p w:rsidR="00BB475B" w:rsidRDefault="00BB475B" w:rsidP="00BB475B">
      <w:pPr>
        <w:rPr>
          <w:sz w:val="20"/>
          <w:szCs w:val="20"/>
        </w:rPr>
      </w:pPr>
      <w:r w:rsidRPr="006C5B08">
        <w:rPr>
          <w:b/>
          <w:bCs/>
          <w:sz w:val="20"/>
          <w:szCs w:val="20"/>
        </w:rPr>
        <w:t xml:space="preserve"> </w:t>
      </w:r>
      <w:r w:rsidRPr="006C5B08">
        <w:rPr>
          <w:sz w:val="20"/>
          <w:szCs w:val="20"/>
        </w:rPr>
        <w:t xml:space="preserve">           </w:t>
      </w:r>
      <w:r>
        <w:rPr>
          <w:sz w:val="20"/>
          <w:szCs w:val="20"/>
        </w:rPr>
        <w:t xml:space="preserve"> Seasonal updates</w:t>
      </w:r>
      <w:r>
        <w:rPr>
          <w:sz w:val="20"/>
          <w:szCs w:val="20"/>
        </w:rPr>
        <w:t xml:space="preserve"> / Resumption of Work 2/16</w:t>
      </w:r>
    </w:p>
    <w:p w:rsidR="00BB475B" w:rsidRDefault="00BB475B" w:rsidP="00BB475B">
      <w:pPr>
        <w:rPr>
          <w:b/>
          <w:bCs/>
          <w:sz w:val="20"/>
          <w:szCs w:val="20"/>
        </w:rPr>
      </w:pPr>
      <w:r w:rsidRPr="006C5B08">
        <w:rPr>
          <w:b/>
          <w:bCs/>
          <w:sz w:val="20"/>
          <w:szCs w:val="20"/>
        </w:rPr>
        <w:t xml:space="preserve">             </w:t>
      </w:r>
    </w:p>
    <w:p w:rsidR="00BB475B" w:rsidRDefault="00BB475B" w:rsidP="00BB475B">
      <w:pPr>
        <w:ind w:firstLine="720"/>
        <w:rPr>
          <w:b/>
          <w:bCs/>
          <w:sz w:val="20"/>
          <w:szCs w:val="20"/>
        </w:rPr>
      </w:pPr>
      <w:r w:rsidRPr="006C5B08">
        <w:rPr>
          <w:b/>
          <w:bCs/>
          <w:sz w:val="20"/>
          <w:szCs w:val="20"/>
        </w:rPr>
        <w:t xml:space="preserve">Recreation – </w:t>
      </w:r>
    </w:p>
    <w:p w:rsidR="00BB475B" w:rsidRPr="00BB475B" w:rsidRDefault="00BB475B" w:rsidP="00BB475B">
      <w:pPr>
        <w:ind w:firstLine="720"/>
        <w:rPr>
          <w:bCs/>
          <w:sz w:val="20"/>
          <w:szCs w:val="20"/>
        </w:rPr>
      </w:pPr>
      <w:r>
        <w:rPr>
          <w:bCs/>
          <w:sz w:val="20"/>
          <w:szCs w:val="20"/>
        </w:rPr>
        <w:t>-</w:t>
      </w:r>
      <w:r w:rsidRPr="00BB475B">
        <w:rPr>
          <w:bCs/>
          <w:sz w:val="20"/>
          <w:szCs w:val="20"/>
        </w:rPr>
        <w:t>Recreation Coordinator Report</w:t>
      </w:r>
    </w:p>
    <w:p w:rsidR="00BB475B" w:rsidRDefault="00BB475B" w:rsidP="00BB475B">
      <w:pPr>
        <w:rPr>
          <w:bCs/>
          <w:sz w:val="20"/>
          <w:szCs w:val="20"/>
        </w:rPr>
      </w:pPr>
      <w:r w:rsidRPr="006C5B08">
        <w:rPr>
          <w:b/>
          <w:bCs/>
          <w:sz w:val="20"/>
          <w:szCs w:val="20"/>
        </w:rPr>
        <w:tab/>
      </w:r>
      <w:r w:rsidRPr="006C5B08">
        <w:rPr>
          <w:bCs/>
          <w:sz w:val="20"/>
          <w:szCs w:val="20"/>
        </w:rPr>
        <w:t>-</w:t>
      </w:r>
      <w:r>
        <w:rPr>
          <w:bCs/>
          <w:sz w:val="20"/>
          <w:szCs w:val="20"/>
        </w:rPr>
        <w:t>Learn-to-Ski Program / Update</w:t>
      </w:r>
    </w:p>
    <w:p w:rsidR="00BB475B" w:rsidRPr="006C5B08" w:rsidRDefault="00BB475B" w:rsidP="00BB475B">
      <w:pPr>
        <w:rPr>
          <w:bCs/>
          <w:sz w:val="20"/>
          <w:szCs w:val="20"/>
        </w:rPr>
      </w:pPr>
      <w:r>
        <w:rPr>
          <w:bCs/>
          <w:sz w:val="20"/>
          <w:szCs w:val="20"/>
        </w:rPr>
        <w:tab/>
        <w:t xml:space="preserve">-Proposed </w:t>
      </w:r>
      <w:r>
        <w:rPr>
          <w:bCs/>
          <w:sz w:val="20"/>
          <w:szCs w:val="20"/>
        </w:rPr>
        <w:t>Youth Basketball Program</w:t>
      </w:r>
    </w:p>
    <w:p w:rsidR="00BB475B" w:rsidRPr="006C5B08" w:rsidRDefault="00BB475B" w:rsidP="00BB475B">
      <w:pPr>
        <w:rPr>
          <w:sz w:val="20"/>
          <w:szCs w:val="20"/>
        </w:rPr>
      </w:pPr>
    </w:p>
    <w:p w:rsidR="006C5B08" w:rsidRPr="006C5B08" w:rsidRDefault="006C5B08" w:rsidP="006C5B08">
      <w:pPr>
        <w:ind w:firstLine="720"/>
        <w:rPr>
          <w:b/>
          <w:bCs/>
          <w:sz w:val="20"/>
          <w:szCs w:val="20"/>
        </w:rPr>
      </w:pPr>
      <w:r w:rsidRPr="006C5B08">
        <w:rPr>
          <w:b/>
          <w:bCs/>
          <w:sz w:val="20"/>
          <w:szCs w:val="20"/>
        </w:rPr>
        <w:t xml:space="preserve">Administrative – </w:t>
      </w:r>
    </w:p>
    <w:p w:rsidR="006C5B08" w:rsidRDefault="006C5B08" w:rsidP="006C5B08">
      <w:pPr>
        <w:rPr>
          <w:sz w:val="20"/>
          <w:szCs w:val="20"/>
        </w:rPr>
      </w:pPr>
      <w:r w:rsidRPr="006C5B08">
        <w:rPr>
          <w:b/>
          <w:bCs/>
          <w:sz w:val="20"/>
          <w:szCs w:val="20"/>
        </w:rPr>
        <w:tab/>
      </w:r>
      <w:r w:rsidR="00BB475B">
        <w:rPr>
          <w:sz w:val="20"/>
          <w:szCs w:val="20"/>
        </w:rPr>
        <w:t>-Summer Staffing / Recruitment Schedule</w:t>
      </w:r>
    </w:p>
    <w:p w:rsidR="006C5B08" w:rsidRDefault="006C5B08" w:rsidP="006C5B08">
      <w:pPr>
        <w:rPr>
          <w:sz w:val="20"/>
          <w:szCs w:val="20"/>
        </w:rPr>
      </w:pPr>
      <w:r>
        <w:rPr>
          <w:sz w:val="20"/>
          <w:szCs w:val="20"/>
        </w:rPr>
        <w:t xml:space="preserve"> </w:t>
      </w:r>
      <w:r w:rsidRPr="006C5B08">
        <w:rPr>
          <w:b/>
          <w:bCs/>
          <w:sz w:val="20"/>
          <w:szCs w:val="20"/>
        </w:rPr>
        <w:t xml:space="preserve">       </w:t>
      </w:r>
      <w:r w:rsidRPr="006C5B08">
        <w:rPr>
          <w:sz w:val="20"/>
          <w:szCs w:val="20"/>
        </w:rPr>
        <w:tab/>
        <w:t>-Weed Community Center – Construction Update</w:t>
      </w:r>
    </w:p>
    <w:p w:rsidR="00BB475B" w:rsidRPr="006C5B08" w:rsidRDefault="00BB475B" w:rsidP="006C5B08">
      <w:pPr>
        <w:rPr>
          <w:sz w:val="20"/>
          <w:szCs w:val="20"/>
        </w:rPr>
      </w:pPr>
      <w:r>
        <w:rPr>
          <w:sz w:val="20"/>
          <w:szCs w:val="20"/>
        </w:rPr>
        <w:tab/>
        <w:t>-Challenge Grant / Progress Report</w:t>
      </w:r>
    </w:p>
    <w:p w:rsidR="006C5B08" w:rsidRDefault="006C5B08" w:rsidP="006C5B08">
      <w:pPr>
        <w:ind w:firstLine="720"/>
        <w:rPr>
          <w:bCs/>
          <w:sz w:val="20"/>
          <w:szCs w:val="20"/>
        </w:rPr>
      </w:pPr>
      <w:r w:rsidRPr="006C5B08">
        <w:rPr>
          <w:bCs/>
          <w:sz w:val="20"/>
          <w:szCs w:val="20"/>
        </w:rPr>
        <w:t>-Senior Transportation / Services &amp; Scheduling Update</w:t>
      </w:r>
    </w:p>
    <w:p w:rsidR="00BB475B" w:rsidRPr="006C5B08" w:rsidRDefault="00BB475B" w:rsidP="006C5B08">
      <w:pPr>
        <w:ind w:firstLine="720"/>
        <w:rPr>
          <w:bCs/>
          <w:sz w:val="20"/>
          <w:szCs w:val="20"/>
        </w:rPr>
      </w:pPr>
      <w:r>
        <w:rPr>
          <w:bCs/>
          <w:sz w:val="20"/>
          <w:szCs w:val="20"/>
        </w:rPr>
        <w:t>-</w:t>
      </w:r>
      <w:r w:rsidR="003C2C85">
        <w:rPr>
          <w:bCs/>
          <w:sz w:val="20"/>
          <w:szCs w:val="20"/>
        </w:rPr>
        <w:t>Form 700 Annual Filing – On-Line Procedure</w:t>
      </w:r>
    </w:p>
    <w:p w:rsidR="00187171" w:rsidRPr="006C5B08" w:rsidRDefault="00187171" w:rsidP="00187171">
      <w:pPr>
        <w:rPr>
          <w:sz w:val="20"/>
          <w:szCs w:val="20"/>
        </w:rPr>
      </w:pPr>
    </w:p>
    <w:p w:rsidR="00187171" w:rsidRPr="006C5B08" w:rsidRDefault="00187171" w:rsidP="00187171">
      <w:pPr>
        <w:rPr>
          <w:b/>
          <w:bCs/>
          <w:sz w:val="20"/>
          <w:szCs w:val="20"/>
        </w:rPr>
      </w:pPr>
      <w:r w:rsidRPr="006C5B08">
        <w:rPr>
          <w:b/>
          <w:bCs/>
          <w:sz w:val="20"/>
          <w:szCs w:val="20"/>
        </w:rPr>
        <w:t xml:space="preserve">  </w:t>
      </w:r>
      <w:r w:rsidR="006C5B08">
        <w:rPr>
          <w:b/>
          <w:bCs/>
          <w:sz w:val="20"/>
          <w:szCs w:val="20"/>
        </w:rPr>
        <w:t>11</w:t>
      </w:r>
      <w:r w:rsidRPr="006C5B08">
        <w:rPr>
          <w:b/>
          <w:bCs/>
          <w:sz w:val="20"/>
          <w:szCs w:val="20"/>
        </w:rPr>
        <w:t xml:space="preserve">.   </w:t>
      </w:r>
      <w:r w:rsidRPr="006C5B08">
        <w:rPr>
          <w:b/>
          <w:bCs/>
          <w:sz w:val="20"/>
          <w:szCs w:val="20"/>
        </w:rPr>
        <w:tab/>
        <w:t>BOARDMEMBER / STAFF COMMENTS</w:t>
      </w:r>
    </w:p>
    <w:p w:rsidR="00187171" w:rsidRPr="006C5B08" w:rsidRDefault="00187171" w:rsidP="00187171">
      <w:pPr>
        <w:rPr>
          <w:b/>
          <w:bCs/>
          <w:sz w:val="20"/>
          <w:szCs w:val="20"/>
        </w:rPr>
      </w:pPr>
    </w:p>
    <w:p w:rsidR="006C5B08" w:rsidRPr="003C2C85" w:rsidRDefault="006C5B08" w:rsidP="006C5B08">
      <w:pPr>
        <w:rPr>
          <w:b/>
          <w:bCs/>
          <w:sz w:val="20"/>
          <w:szCs w:val="20"/>
        </w:rPr>
      </w:pPr>
      <w:r>
        <w:rPr>
          <w:bCs/>
          <w:sz w:val="20"/>
          <w:szCs w:val="20"/>
        </w:rPr>
        <w:t xml:space="preserve">  </w:t>
      </w:r>
      <w:r w:rsidRPr="006C5B08">
        <w:rPr>
          <w:b/>
          <w:bCs/>
          <w:sz w:val="20"/>
          <w:szCs w:val="20"/>
        </w:rPr>
        <w:t>1</w:t>
      </w:r>
      <w:r>
        <w:rPr>
          <w:b/>
          <w:bCs/>
          <w:sz w:val="20"/>
          <w:szCs w:val="20"/>
        </w:rPr>
        <w:t>2</w:t>
      </w:r>
      <w:r w:rsidRPr="006C5B08">
        <w:rPr>
          <w:b/>
          <w:bCs/>
          <w:sz w:val="20"/>
          <w:szCs w:val="20"/>
        </w:rPr>
        <w:t xml:space="preserve">.   </w:t>
      </w:r>
      <w:r w:rsidRPr="006C5B08">
        <w:rPr>
          <w:b/>
          <w:bCs/>
          <w:sz w:val="20"/>
          <w:szCs w:val="20"/>
        </w:rPr>
        <w:tab/>
        <w:t>ACKNOWL</w:t>
      </w:r>
      <w:r>
        <w:rPr>
          <w:b/>
          <w:bCs/>
          <w:sz w:val="20"/>
          <w:szCs w:val="20"/>
        </w:rPr>
        <w:t>EDGEMENT OF DISTRICT DONATIONS</w:t>
      </w:r>
    </w:p>
    <w:p w:rsidR="006C5B08" w:rsidRDefault="006C5B08" w:rsidP="006C5B08">
      <w:pPr>
        <w:rPr>
          <w:bCs/>
          <w:sz w:val="20"/>
          <w:szCs w:val="20"/>
        </w:rPr>
      </w:pPr>
    </w:p>
    <w:p w:rsidR="00252A64" w:rsidRPr="006C5B08" w:rsidRDefault="006C5B08" w:rsidP="006C5B08">
      <w:pPr>
        <w:rPr>
          <w:sz w:val="20"/>
          <w:szCs w:val="20"/>
        </w:rPr>
      </w:pPr>
      <w:r>
        <w:rPr>
          <w:b/>
          <w:bCs/>
          <w:sz w:val="20"/>
          <w:szCs w:val="20"/>
        </w:rPr>
        <w:t xml:space="preserve">  </w:t>
      </w:r>
      <w:r w:rsidR="0097045F" w:rsidRPr="006C5B08">
        <w:rPr>
          <w:b/>
          <w:bCs/>
          <w:sz w:val="20"/>
          <w:szCs w:val="20"/>
        </w:rPr>
        <w:t>1</w:t>
      </w:r>
      <w:r>
        <w:rPr>
          <w:b/>
          <w:bCs/>
          <w:sz w:val="20"/>
          <w:szCs w:val="20"/>
        </w:rPr>
        <w:t>3</w:t>
      </w:r>
      <w:r w:rsidR="00252A64" w:rsidRPr="006C5B08">
        <w:rPr>
          <w:b/>
          <w:bCs/>
          <w:sz w:val="20"/>
          <w:szCs w:val="20"/>
        </w:rPr>
        <w:t xml:space="preserve">.   </w:t>
      </w:r>
      <w:r w:rsidR="00252A64" w:rsidRPr="006C5B08">
        <w:rPr>
          <w:b/>
          <w:bCs/>
          <w:sz w:val="20"/>
          <w:szCs w:val="20"/>
        </w:rPr>
        <w:tab/>
        <w:t>DISBURSEMENTS / BUDGET</w:t>
      </w:r>
      <w:r w:rsidR="00B3069B" w:rsidRPr="006C5B08">
        <w:rPr>
          <w:b/>
          <w:bCs/>
          <w:sz w:val="20"/>
          <w:szCs w:val="20"/>
        </w:rPr>
        <w:t xml:space="preserve"> TRANSFER /</w:t>
      </w:r>
      <w:r w:rsidR="00252A64" w:rsidRPr="006C5B08">
        <w:rPr>
          <w:b/>
          <w:bCs/>
          <w:sz w:val="20"/>
          <w:szCs w:val="20"/>
        </w:rPr>
        <w:t xml:space="preserve"> APPROPRIATION  – </w:t>
      </w:r>
      <w:r w:rsidR="00252A64" w:rsidRPr="006C5B08">
        <w:rPr>
          <w:sz w:val="20"/>
          <w:szCs w:val="20"/>
        </w:rPr>
        <w:t>Action items</w:t>
      </w:r>
    </w:p>
    <w:p w:rsidR="00252A64" w:rsidRPr="006C5B08" w:rsidRDefault="00252A64" w:rsidP="00252A64">
      <w:pPr>
        <w:rPr>
          <w:sz w:val="20"/>
          <w:szCs w:val="20"/>
        </w:rPr>
      </w:pPr>
    </w:p>
    <w:p w:rsidR="007F2205" w:rsidRDefault="00916E88" w:rsidP="008F5C76">
      <w:pPr>
        <w:ind w:left="720"/>
        <w:rPr>
          <w:bCs/>
          <w:sz w:val="20"/>
          <w:szCs w:val="20"/>
        </w:rPr>
      </w:pPr>
      <w:r w:rsidRPr="006C5B08">
        <w:rPr>
          <w:b/>
          <w:bCs/>
          <w:sz w:val="20"/>
          <w:szCs w:val="20"/>
        </w:rPr>
        <w:t xml:space="preserve">Motion #1 - </w:t>
      </w:r>
      <w:r w:rsidR="00252A64" w:rsidRPr="006C5B08">
        <w:rPr>
          <w:b/>
          <w:bCs/>
          <w:sz w:val="20"/>
          <w:szCs w:val="20"/>
        </w:rPr>
        <w:t>Disbursement Approval – FY 17</w:t>
      </w:r>
      <w:r w:rsidR="008F5C76" w:rsidRPr="006C5B08">
        <w:rPr>
          <w:b/>
          <w:bCs/>
          <w:sz w:val="20"/>
          <w:szCs w:val="20"/>
        </w:rPr>
        <w:t>18</w:t>
      </w:r>
      <w:r w:rsidR="00252A64" w:rsidRPr="006C5B08">
        <w:rPr>
          <w:b/>
          <w:bCs/>
          <w:sz w:val="20"/>
          <w:szCs w:val="20"/>
        </w:rPr>
        <w:t xml:space="preserve"> – </w:t>
      </w:r>
      <w:r w:rsidR="003C2C85">
        <w:rPr>
          <w:bCs/>
          <w:sz w:val="20"/>
          <w:szCs w:val="20"/>
        </w:rPr>
        <w:t>January</w:t>
      </w:r>
      <w:r w:rsidR="008F5C76" w:rsidRPr="006C5B08">
        <w:rPr>
          <w:bCs/>
          <w:sz w:val="20"/>
          <w:szCs w:val="20"/>
        </w:rPr>
        <w:t xml:space="preserve"> </w:t>
      </w:r>
      <w:r w:rsidRPr="006C5B08">
        <w:rPr>
          <w:bCs/>
          <w:sz w:val="20"/>
          <w:szCs w:val="20"/>
        </w:rPr>
        <w:t xml:space="preserve">Payroll #1 &amp; 2, </w:t>
      </w:r>
      <w:r w:rsidR="003C2C85">
        <w:rPr>
          <w:bCs/>
          <w:sz w:val="20"/>
          <w:szCs w:val="20"/>
        </w:rPr>
        <w:t>Jan-Feb</w:t>
      </w:r>
      <w:r w:rsidR="008F5C76" w:rsidRPr="006C5B08">
        <w:rPr>
          <w:bCs/>
          <w:sz w:val="20"/>
          <w:szCs w:val="20"/>
        </w:rPr>
        <w:t xml:space="preserve"> accounts payable disbursements</w:t>
      </w:r>
    </w:p>
    <w:p w:rsidR="00187171" w:rsidRPr="006C5B08" w:rsidRDefault="00187171" w:rsidP="008F5C76">
      <w:pPr>
        <w:ind w:left="720"/>
        <w:rPr>
          <w:bCs/>
          <w:sz w:val="20"/>
          <w:szCs w:val="20"/>
        </w:rPr>
      </w:pPr>
    </w:p>
    <w:p w:rsidR="00187171" w:rsidRPr="006C5B08" w:rsidRDefault="0026195D" w:rsidP="008F5C76">
      <w:pPr>
        <w:ind w:left="720"/>
        <w:rPr>
          <w:b/>
          <w:bCs/>
          <w:sz w:val="20"/>
          <w:szCs w:val="20"/>
        </w:rPr>
      </w:pPr>
      <w:r w:rsidRPr="006C5B08">
        <w:rPr>
          <w:b/>
          <w:bCs/>
          <w:sz w:val="20"/>
          <w:szCs w:val="20"/>
        </w:rPr>
        <w:t>Motion #</w:t>
      </w:r>
      <w:r w:rsidR="003C2C85">
        <w:rPr>
          <w:b/>
          <w:bCs/>
          <w:sz w:val="20"/>
          <w:szCs w:val="20"/>
        </w:rPr>
        <w:t>2</w:t>
      </w:r>
      <w:r w:rsidRPr="006C5B08">
        <w:rPr>
          <w:b/>
          <w:bCs/>
          <w:sz w:val="20"/>
          <w:szCs w:val="20"/>
        </w:rPr>
        <w:t xml:space="preserve"> – Appropriation</w:t>
      </w:r>
      <w:r w:rsidR="00E66A54" w:rsidRPr="006C5B08">
        <w:rPr>
          <w:b/>
          <w:bCs/>
          <w:sz w:val="20"/>
          <w:szCs w:val="20"/>
        </w:rPr>
        <w:t xml:space="preserve"> of Funding to Weed Community Center Account</w:t>
      </w:r>
    </w:p>
    <w:p w:rsidR="00DB6F94" w:rsidRPr="003C2C85" w:rsidRDefault="003C2C85" w:rsidP="006C5B08">
      <w:pPr>
        <w:pStyle w:val="ListParagraph"/>
        <w:numPr>
          <w:ilvl w:val="0"/>
          <w:numId w:val="22"/>
        </w:numPr>
        <w:rPr>
          <w:bCs/>
          <w:sz w:val="20"/>
          <w:szCs w:val="20"/>
        </w:rPr>
      </w:pPr>
      <w:r w:rsidRPr="003C2C85">
        <w:rPr>
          <w:bCs/>
          <w:sz w:val="20"/>
          <w:szCs w:val="20"/>
        </w:rPr>
        <w:t>Ford Family Grant</w:t>
      </w:r>
      <w:r w:rsidR="00E66A54" w:rsidRPr="003C2C85">
        <w:rPr>
          <w:bCs/>
          <w:sz w:val="20"/>
          <w:szCs w:val="20"/>
        </w:rPr>
        <w:t xml:space="preserve"> – $</w:t>
      </w:r>
      <w:r w:rsidRPr="003C2C85">
        <w:rPr>
          <w:bCs/>
          <w:sz w:val="20"/>
          <w:szCs w:val="20"/>
        </w:rPr>
        <w:t>3</w:t>
      </w:r>
      <w:r w:rsidR="00E66A54" w:rsidRPr="003C2C85">
        <w:rPr>
          <w:bCs/>
          <w:sz w:val="20"/>
          <w:szCs w:val="20"/>
        </w:rPr>
        <w:t>5</w:t>
      </w:r>
      <w:r>
        <w:rPr>
          <w:bCs/>
          <w:sz w:val="20"/>
          <w:szCs w:val="20"/>
        </w:rPr>
        <w:t>0</w:t>
      </w:r>
      <w:r w:rsidR="00E66A54" w:rsidRPr="003C2C85">
        <w:rPr>
          <w:bCs/>
          <w:sz w:val="20"/>
          <w:szCs w:val="20"/>
        </w:rPr>
        <w:t>,</w:t>
      </w:r>
      <w:r w:rsidRPr="003C2C85">
        <w:rPr>
          <w:bCs/>
          <w:sz w:val="20"/>
          <w:szCs w:val="20"/>
        </w:rPr>
        <w:t>00</w:t>
      </w:r>
      <w:r w:rsidR="00E66A54" w:rsidRPr="003C2C85">
        <w:rPr>
          <w:bCs/>
          <w:sz w:val="20"/>
          <w:szCs w:val="20"/>
        </w:rPr>
        <w:t>.00</w:t>
      </w:r>
      <w:r w:rsidR="006C5B08" w:rsidRPr="003C2C85">
        <w:rPr>
          <w:bCs/>
          <w:sz w:val="20"/>
          <w:szCs w:val="20"/>
        </w:rPr>
        <w:t xml:space="preserve"> </w:t>
      </w:r>
    </w:p>
    <w:p w:rsidR="009D5578" w:rsidRPr="003C2C85" w:rsidRDefault="00DB6F94" w:rsidP="00D44CAE">
      <w:pPr>
        <w:rPr>
          <w:bCs/>
          <w:sz w:val="20"/>
          <w:szCs w:val="20"/>
        </w:rPr>
      </w:pPr>
      <w:r w:rsidRPr="003C2C85">
        <w:rPr>
          <w:bCs/>
          <w:sz w:val="20"/>
          <w:szCs w:val="20"/>
        </w:rPr>
        <w:t xml:space="preserve"> </w:t>
      </w:r>
    </w:p>
    <w:p w:rsidR="009D5578" w:rsidRPr="006C5B08" w:rsidRDefault="008F5C76" w:rsidP="002417D1">
      <w:pPr>
        <w:pStyle w:val="TOAHeading"/>
        <w:tabs>
          <w:tab w:val="clear" w:pos="9360"/>
        </w:tabs>
        <w:suppressAutoHyphens w:val="0"/>
        <w:rPr>
          <w:b/>
          <w:bCs/>
          <w:color w:val="000000"/>
          <w:sz w:val="20"/>
          <w:szCs w:val="20"/>
        </w:rPr>
      </w:pPr>
      <w:r w:rsidRPr="006C5B08">
        <w:rPr>
          <w:b/>
          <w:bCs/>
          <w:sz w:val="20"/>
          <w:szCs w:val="20"/>
        </w:rPr>
        <w:t xml:space="preserve"> </w:t>
      </w:r>
      <w:r w:rsidR="009D5578" w:rsidRPr="006C5B08">
        <w:rPr>
          <w:b/>
          <w:bCs/>
          <w:sz w:val="20"/>
          <w:szCs w:val="20"/>
        </w:rPr>
        <w:t>1</w:t>
      </w:r>
      <w:r w:rsidR="006C5B08">
        <w:rPr>
          <w:b/>
          <w:bCs/>
          <w:sz w:val="20"/>
          <w:szCs w:val="20"/>
        </w:rPr>
        <w:t>4</w:t>
      </w:r>
      <w:r w:rsidR="009D5578" w:rsidRPr="006C5B08">
        <w:rPr>
          <w:b/>
          <w:bCs/>
          <w:sz w:val="20"/>
          <w:szCs w:val="20"/>
        </w:rPr>
        <w:t>.</w:t>
      </w:r>
      <w:r w:rsidR="009D5578" w:rsidRPr="006C5B08">
        <w:rPr>
          <w:sz w:val="20"/>
          <w:szCs w:val="20"/>
        </w:rPr>
        <w:t xml:space="preserve">   </w:t>
      </w:r>
      <w:r w:rsidR="009D5578" w:rsidRPr="006C5B08">
        <w:rPr>
          <w:sz w:val="20"/>
          <w:szCs w:val="20"/>
        </w:rPr>
        <w:tab/>
      </w:r>
      <w:r w:rsidR="009D5578" w:rsidRPr="006C5B08">
        <w:rPr>
          <w:b/>
          <w:bCs/>
          <w:sz w:val="20"/>
          <w:szCs w:val="20"/>
        </w:rPr>
        <w:t>ADJOURN</w:t>
      </w:r>
    </w:p>
    <w:sectPr w:rsidR="009D5578" w:rsidRPr="006C5B08" w:rsidSect="00AD4425">
      <w:endnotePr>
        <w:numFmt w:val="decimal"/>
      </w:endnotePr>
      <w:pgSz w:w="12240" w:h="15840" w:code="1"/>
      <w:pgMar w:top="288" w:right="1152" w:bottom="288" w:left="1152" w:header="216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EC" w:rsidRDefault="00CA2CEC">
      <w:pPr>
        <w:spacing w:line="20" w:lineRule="exact"/>
      </w:pPr>
    </w:p>
  </w:endnote>
  <w:endnote w:type="continuationSeparator" w:id="0">
    <w:p w:rsidR="00CA2CEC" w:rsidRDefault="00CA2CEC">
      <w:r>
        <w:t xml:space="preserve"> </w:t>
      </w:r>
    </w:p>
  </w:endnote>
  <w:endnote w:type="continuationNotice" w:id="1">
    <w:p w:rsidR="00CA2CEC" w:rsidRDefault="00CA2CE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EC" w:rsidRDefault="00CA2CEC">
      <w:r>
        <w:separator/>
      </w:r>
    </w:p>
  </w:footnote>
  <w:footnote w:type="continuationSeparator" w:id="0">
    <w:p w:rsidR="00CA2CEC" w:rsidRDefault="00CA2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410"/>
    <w:multiLevelType w:val="hybridMultilevel"/>
    <w:tmpl w:val="9DB491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
    <w:nsid w:val="08357B4F"/>
    <w:multiLevelType w:val="hybridMultilevel"/>
    <w:tmpl w:val="5E7052FE"/>
    <w:lvl w:ilvl="0" w:tplc="D3BA3BBE">
      <w:numFmt w:val="bullet"/>
      <w:lvlText w:val="-"/>
      <w:lvlJc w:val="left"/>
      <w:pPr>
        <w:ind w:left="3960" w:hanging="360"/>
      </w:pPr>
      <w:rPr>
        <w:rFonts w:ascii="Arial" w:eastAsia="Times New Roman" w:hAnsi="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cs="Wingdings" w:hint="default"/>
      </w:rPr>
    </w:lvl>
    <w:lvl w:ilvl="3" w:tplc="04090001" w:tentative="1">
      <w:start w:val="1"/>
      <w:numFmt w:val="bullet"/>
      <w:lvlText w:val=""/>
      <w:lvlJc w:val="left"/>
      <w:pPr>
        <w:ind w:left="6120" w:hanging="360"/>
      </w:pPr>
      <w:rPr>
        <w:rFonts w:ascii="Symbol" w:hAnsi="Symbol" w:cs="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cs="Wingdings" w:hint="default"/>
      </w:rPr>
    </w:lvl>
    <w:lvl w:ilvl="6" w:tplc="04090001" w:tentative="1">
      <w:start w:val="1"/>
      <w:numFmt w:val="bullet"/>
      <w:lvlText w:val=""/>
      <w:lvlJc w:val="left"/>
      <w:pPr>
        <w:ind w:left="8280" w:hanging="360"/>
      </w:pPr>
      <w:rPr>
        <w:rFonts w:ascii="Symbol" w:hAnsi="Symbol" w:cs="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cs="Wingdings" w:hint="default"/>
      </w:rPr>
    </w:lvl>
  </w:abstractNum>
  <w:abstractNum w:abstractNumId="2">
    <w:nsid w:val="0D674E12"/>
    <w:multiLevelType w:val="hybridMultilevel"/>
    <w:tmpl w:val="2E18ADC6"/>
    <w:lvl w:ilvl="0" w:tplc="35CAFA88">
      <w:start w:val="1"/>
      <w:numFmt w:val="decimal"/>
      <w:lvlText w:val="%1."/>
      <w:lvlJc w:val="left"/>
      <w:pPr>
        <w:ind w:left="360" w:hanging="360"/>
      </w:pPr>
      <w:rPr>
        <w:rFonts w:hint="default"/>
        <w:b/>
        <w:bCs/>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0FEF76ED"/>
    <w:multiLevelType w:val="hybridMultilevel"/>
    <w:tmpl w:val="A30819DA"/>
    <w:lvl w:ilvl="0" w:tplc="57908946">
      <w:numFmt w:val="bullet"/>
      <w:lvlText w:val="-"/>
      <w:lvlJc w:val="left"/>
      <w:pPr>
        <w:ind w:left="3975" w:hanging="360"/>
      </w:pPr>
      <w:rPr>
        <w:rFonts w:ascii="Arial" w:eastAsia="Times New Roman" w:hAnsi="Arial" w:hint="default"/>
      </w:rPr>
    </w:lvl>
    <w:lvl w:ilvl="1" w:tplc="04090003" w:tentative="1">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cs="Wingdings" w:hint="default"/>
      </w:rPr>
    </w:lvl>
    <w:lvl w:ilvl="3" w:tplc="04090001" w:tentative="1">
      <w:start w:val="1"/>
      <w:numFmt w:val="bullet"/>
      <w:lvlText w:val=""/>
      <w:lvlJc w:val="left"/>
      <w:pPr>
        <w:ind w:left="6135" w:hanging="360"/>
      </w:pPr>
      <w:rPr>
        <w:rFonts w:ascii="Symbol" w:hAnsi="Symbol" w:cs="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cs="Wingdings" w:hint="default"/>
      </w:rPr>
    </w:lvl>
    <w:lvl w:ilvl="6" w:tplc="04090001" w:tentative="1">
      <w:start w:val="1"/>
      <w:numFmt w:val="bullet"/>
      <w:lvlText w:val=""/>
      <w:lvlJc w:val="left"/>
      <w:pPr>
        <w:ind w:left="8295" w:hanging="360"/>
      </w:pPr>
      <w:rPr>
        <w:rFonts w:ascii="Symbol" w:hAnsi="Symbol" w:cs="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cs="Wingdings" w:hint="default"/>
      </w:rPr>
    </w:lvl>
  </w:abstractNum>
  <w:abstractNum w:abstractNumId="4">
    <w:nsid w:val="13A70EDA"/>
    <w:multiLevelType w:val="hybridMultilevel"/>
    <w:tmpl w:val="78C22E8E"/>
    <w:lvl w:ilvl="0" w:tplc="09848346">
      <w:numFmt w:val="bullet"/>
      <w:lvlText w:val="-"/>
      <w:lvlJc w:val="left"/>
      <w:pPr>
        <w:ind w:left="3075" w:hanging="360"/>
      </w:pPr>
      <w:rPr>
        <w:rFonts w:ascii="Arial" w:eastAsia="Times New Roman" w:hAnsi="Arial"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cs="Wingdings" w:hint="default"/>
      </w:rPr>
    </w:lvl>
    <w:lvl w:ilvl="3" w:tplc="04090001" w:tentative="1">
      <w:start w:val="1"/>
      <w:numFmt w:val="bullet"/>
      <w:lvlText w:val=""/>
      <w:lvlJc w:val="left"/>
      <w:pPr>
        <w:ind w:left="5235" w:hanging="360"/>
      </w:pPr>
      <w:rPr>
        <w:rFonts w:ascii="Symbol" w:hAnsi="Symbol" w:cs="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cs="Wingdings" w:hint="default"/>
      </w:rPr>
    </w:lvl>
    <w:lvl w:ilvl="6" w:tplc="04090001" w:tentative="1">
      <w:start w:val="1"/>
      <w:numFmt w:val="bullet"/>
      <w:lvlText w:val=""/>
      <w:lvlJc w:val="left"/>
      <w:pPr>
        <w:ind w:left="7395" w:hanging="360"/>
      </w:pPr>
      <w:rPr>
        <w:rFonts w:ascii="Symbol" w:hAnsi="Symbol" w:cs="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cs="Wingdings" w:hint="default"/>
      </w:rPr>
    </w:lvl>
  </w:abstractNum>
  <w:abstractNum w:abstractNumId="5">
    <w:nsid w:val="15FD4D48"/>
    <w:multiLevelType w:val="hybridMultilevel"/>
    <w:tmpl w:val="A588E4AE"/>
    <w:lvl w:ilvl="0" w:tplc="B7E66406">
      <w:start w:val="12"/>
      <w:numFmt w:val="bullet"/>
      <w:lvlText w:val="-"/>
      <w:lvlJc w:val="left"/>
      <w:pPr>
        <w:tabs>
          <w:tab w:val="num" w:pos="1035"/>
        </w:tabs>
        <w:ind w:left="1035" w:hanging="360"/>
      </w:pPr>
      <w:rPr>
        <w:rFonts w:ascii="Arial" w:eastAsia="Times New Roman" w:hAnsi="Aria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cs="Wingdings" w:hint="default"/>
      </w:rPr>
    </w:lvl>
    <w:lvl w:ilvl="3" w:tplc="04090001" w:tentative="1">
      <w:start w:val="1"/>
      <w:numFmt w:val="bullet"/>
      <w:lvlText w:val=""/>
      <w:lvlJc w:val="left"/>
      <w:pPr>
        <w:tabs>
          <w:tab w:val="num" w:pos="3195"/>
        </w:tabs>
        <w:ind w:left="3195" w:hanging="360"/>
      </w:pPr>
      <w:rPr>
        <w:rFonts w:ascii="Symbol" w:hAnsi="Symbol" w:cs="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cs="Wingdings" w:hint="default"/>
      </w:rPr>
    </w:lvl>
    <w:lvl w:ilvl="6" w:tplc="04090001" w:tentative="1">
      <w:start w:val="1"/>
      <w:numFmt w:val="bullet"/>
      <w:lvlText w:val=""/>
      <w:lvlJc w:val="left"/>
      <w:pPr>
        <w:tabs>
          <w:tab w:val="num" w:pos="5355"/>
        </w:tabs>
        <w:ind w:left="5355" w:hanging="360"/>
      </w:pPr>
      <w:rPr>
        <w:rFonts w:ascii="Symbol" w:hAnsi="Symbol" w:cs="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cs="Wingdings" w:hint="default"/>
      </w:rPr>
    </w:lvl>
  </w:abstractNum>
  <w:abstractNum w:abstractNumId="6">
    <w:nsid w:val="1AB55561"/>
    <w:multiLevelType w:val="hybridMultilevel"/>
    <w:tmpl w:val="74FECE30"/>
    <w:lvl w:ilvl="0" w:tplc="BA141BCA">
      <w:start w:val="3"/>
      <w:numFmt w:val="decimal"/>
      <w:lvlText w:val="%1."/>
      <w:lvlJc w:val="left"/>
      <w:pPr>
        <w:tabs>
          <w:tab w:val="num" w:pos="480"/>
        </w:tabs>
        <w:ind w:left="480" w:hanging="360"/>
      </w:pPr>
      <w:rPr>
        <w:rFonts w:hint="default"/>
        <w:b/>
        <w:bCs/>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nsid w:val="25DC27AE"/>
    <w:multiLevelType w:val="hybridMultilevel"/>
    <w:tmpl w:val="4462E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EC08A2"/>
    <w:multiLevelType w:val="hybridMultilevel"/>
    <w:tmpl w:val="7396A182"/>
    <w:lvl w:ilvl="0" w:tplc="2162ED0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27C021AA"/>
    <w:multiLevelType w:val="hybridMultilevel"/>
    <w:tmpl w:val="012AE2D6"/>
    <w:lvl w:ilvl="0" w:tplc="B05C67BC">
      <w:numFmt w:val="bullet"/>
      <w:lvlText w:val="-"/>
      <w:lvlJc w:val="left"/>
      <w:pPr>
        <w:ind w:left="915" w:hanging="360"/>
      </w:pPr>
      <w:rPr>
        <w:rFonts w:ascii="Arial" w:eastAsia="Times New Roman" w:hAnsi="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cs="Wingdings" w:hint="default"/>
      </w:rPr>
    </w:lvl>
    <w:lvl w:ilvl="3" w:tplc="04090001" w:tentative="1">
      <w:start w:val="1"/>
      <w:numFmt w:val="bullet"/>
      <w:lvlText w:val=""/>
      <w:lvlJc w:val="left"/>
      <w:pPr>
        <w:ind w:left="3075" w:hanging="360"/>
      </w:pPr>
      <w:rPr>
        <w:rFonts w:ascii="Symbol" w:hAnsi="Symbol" w:cs="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cs="Wingdings" w:hint="default"/>
      </w:rPr>
    </w:lvl>
    <w:lvl w:ilvl="6" w:tplc="04090001" w:tentative="1">
      <w:start w:val="1"/>
      <w:numFmt w:val="bullet"/>
      <w:lvlText w:val=""/>
      <w:lvlJc w:val="left"/>
      <w:pPr>
        <w:ind w:left="5235" w:hanging="360"/>
      </w:pPr>
      <w:rPr>
        <w:rFonts w:ascii="Symbol" w:hAnsi="Symbol" w:cs="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cs="Wingdings" w:hint="default"/>
      </w:rPr>
    </w:lvl>
  </w:abstractNum>
  <w:abstractNum w:abstractNumId="10">
    <w:nsid w:val="2CE62352"/>
    <w:multiLevelType w:val="hybridMultilevel"/>
    <w:tmpl w:val="FDBEF4FE"/>
    <w:lvl w:ilvl="0" w:tplc="04090001">
      <w:start w:val="1"/>
      <w:numFmt w:val="bullet"/>
      <w:lvlText w:val=""/>
      <w:lvlJc w:val="left"/>
      <w:pPr>
        <w:ind w:left="1185" w:hanging="360"/>
      </w:pPr>
      <w:rPr>
        <w:rFonts w:ascii="Symbol" w:hAnsi="Symbol" w:cs="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cs="Wingdings" w:hint="default"/>
      </w:rPr>
    </w:lvl>
    <w:lvl w:ilvl="3" w:tplc="04090001" w:tentative="1">
      <w:start w:val="1"/>
      <w:numFmt w:val="bullet"/>
      <w:lvlText w:val=""/>
      <w:lvlJc w:val="left"/>
      <w:pPr>
        <w:ind w:left="3345" w:hanging="360"/>
      </w:pPr>
      <w:rPr>
        <w:rFonts w:ascii="Symbol" w:hAnsi="Symbol" w:cs="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cs="Wingdings" w:hint="default"/>
      </w:rPr>
    </w:lvl>
    <w:lvl w:ilvl="6" w:tplc="04090001" w:tentative="1">
      <w:start w:val="1"/>
      <w:numFmt w:val="bullet"/>
      <w:lvlText w:val=""/>
      <w:lvlJc w:val="left"/>
      <w:pPr>
        <w:ind w:left="5505" w:hanging="360"/>
      </w:pPr>
      <w:rPr>
        <w:rFonts w:ascii="Symbol" w:hAnsi="Symbol" w:cs="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cs="Wingdings" w:hint="default"/>
      </w:rPr>
    </w:lvl>
  </w:abstractNum>
  <w:abstractNum w:abstractNumId="11">
    <w:nsid w:val="2F174AB2"/>
    <w:multiLevelType w:val="hybridMultilevel"/>
    <w:tmpl w:val="518A95FA"/>
    <w:lvl w:ilvl="0" w:tplc="F3780BB4">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2FA63499"/>
    <w:multiLevelType w:val="hybridMultilevel"/>
    <w:tmpl w:val="81ECB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CA5EC8"/>
    <w:multiLevelType w:val="hybridMultilevel"/>
    <w:tmpl w:val="E7AC4082"/>
    <w:lvl w:ilvl="0" w:tplc="04090001">
      <w:start w:val="1"/>
      <w:numFmt w:val="bullet"/>
      <w:lvlText w:val=""/>
      <w:lvlJc w:val="left"/>
      <w:pPr>
        <w:ind w:left="1185" w:hanging="360"/>
      </w:pPr>
      <w:rPr>
        <w:rFonts w:ascii="Symbol" w:hAnsi="Symbol" w:cs="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cs="Wingdings" w:hint="default"/>
      </w:rPr>
    </w:lvl>
    <w:lvl w:ilvl="3" w:tplc="04090001" w:tentative="1">
      <w:start w:val="1"/>
      <w:numFmt w:val="bullet"/>
      <w:lvlText w:val=""/>
      <w:lvlJc w:val="left"/>
      <w:pPr>
        <w:ind w:left="3345" w:hanging="360"/>
      </w:pPr>
      <w:rPr>
        <w:rFonts w:ascii="Symbol" w:hAnsi="Symbol" w:cs="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cs="Wingdings" w:hint="default"/>
      </w:rPr>
    </w:lvl>
    <w:lvl w:ilvl="6" w:tplc="04090001" w:tentative="1">
      <w:start w:val="1"/>
      <w:numFmt w:val="bullet"/>
      <w:lvlText w:val=""/>
      <w:lvlJc w:val="left"/>
      <w:pPr>
        <w:ind w:left="5505" w:hanging="360"/>
      </w:pPr>
      <w:rPr>
        <w:rFonts w:ascii="Symbol" w:hAnsi="Symbol" w:cs="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cs="Wingdings" w:hint="default"/>
      </w:rPr>
    </w:lvl>
  </w:abstractNum>
  <w:abstractNum w:abstractNumId="14">
    <w:nsid w:val="36EF26D0"/>
    <w:multiLevelType w:val="hybridMultilevel"/>
    <w:tmpl w:val="617C6B52"/>
    <w:lvl w:ilvl="0" w:tplc="F7AC1CE8">
      <w:start w:val="2"/>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3B9A32C9"/>
    <w:multiLevelType w:val="hybridMultilevel"/>
    <w:tmpl w:val="FBA81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450E20"/>
    <w:multiLevelType w:val="hybridMultilevel"/>
    <w:tmpl w:val="E320D5A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740EC"/>
    <w:multiLevelType w:val="hybridMultilevel"/>
    <w:tmpl w:val="E0CC6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9413A5"/>
    <w:multiLevelType w:val="hybridMultilevel"/>
    <w:tmpl w:val="56764BB8"/>
    <w:lvl w:ilvl="0" w:tplc="C6869B7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nsid w:val="57AA58DD"/>
    <w:multiLevelType w:val="hybridMultilevel"/>
    <w:tmpl w:val="F946BB04"/>
    <w:lvl w:ilvl="0" w:tplc="461ACDD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59EA321B"/>
    <w:multiLevelType w:val="hybridMultilevel"/>
    <w:tmpl w:val="CE3687A6"/>
    <w:lvl w:ilvl="0" w:tplc="58841660">
      <w:start w:val="11"/>
      <w:numFmt w:val="bullet"/>
      <w:lvlText w:val="-"/>
      <w:lvlJc w:val="left"/>
      <w:pPr>
        <w:tabs>
          <w:tab w:val="num" w:pos="840"/>
        </w:tabs>
        <w:ind w:left="840" w:hanging="360"/>
      </w:pPr>
      <w:rPr>
        <w:rFonts w:ascii="Arial" w:eastAsia="Times New Roman" w:hAnsi="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cs="Wingdings" w:hint="default"/>
      </w:rPr>
    </w:lvl>
    <w:lvl w:ilvl="3" w:tplc="04090001" w:tentative="1">
      <w:start w:val="1"/>
      <w:numFmt w:val="bullet"/>
      <w:lvlText w:val=""/>
      <w:lvlJc w:val="left"/>
      <w:pPr>
        <w:tabs>
          <w:tab w:val="num" w:pos="3000"/>
        </w:tabs>
        <w:ind w:left="3000" w:hanging="360"/>
      </w:pPr>
      <w:rPr>
        <w:rFonts w:ascii="Symbol" w:hAnsi="Symbol" w:cs="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cs="Wingdings" w:hint="default"/>
      </w:rPr>
    </w:lvl>
    <w:lvl w:ilvl="6" w:tplc="04090001" w:tentative="1">
      <w:start w:val="1"/>
      <w:numFmt w:val="bullet"/>
      <w:lvlText w:val=""/>
      <w:lvlJc w:val="left"/>
      <w:pPr>
        <w:tabs>
          <w:tab w:val="num" w:pos="5160"/>
        </w:tabs>
        <w:ind w:left="5160" w:hanging="360"/>
      </w:pPr>
      <w:rPr>
        <w:rFonts w:ascii="Symbol" w:hAnsi="Symbol" w:cs="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cs="Wingdings" w:hint="default"/>
      </w:rPr>
    </w:lvl>
  </w:abstractNum>
  <w:abstractNum w:abstractNumId="21">
    <w:nsid w:val="5A675E92"/>
    <w:multiLevelType w:val="hybridMultilevel"/>
    <w:tmpl w:val="DE0876C0"/>
    <w:lvl w:ilvl="0" w:tplc="BA90BF00">
      <w:start w:val="6"/>
      <w:numFmt w:val="decimal"/>
      <w:lvlText w:val="%1."/>
      <w:lvlJc w:val="left"/>
      <w:pPr>
        <w:tabs>
          <w:tab w:val="num" w:pos="480"/>
        </w:tabs>
        <w:ind w:left="480" w:hanging="360"/>
      </w:pPr>
      <w:rPr>
        <w:rFonts w:hint="default"/>
        <w:b/>
        <w:bCs/>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14"/>
  </w:num>
  <w:num w:numId="2">
    <w:abstractNumId w:val="6"/>
  </w:num>
  <w:num w:numId="3">
    <w:abstractNumId w:val="21"/>
  </w:num>
  <w:num w:numId="4">
    <w:abstractNumId w:val="20"/>
  </w:num>
  <w:num w:numId="5">
    <w:abstractNumId w:val="5"/>
  </w:num>
  <w:num w:numId="6">
    <w:abstractNumId w:val="19"/>
  </w:num>
  <w:num w:numId="7">
    <w:abstractNumId w:val="8"/>
  </w:num>
  <w:num w:numId="8">
    <w:abstractNumId w:val="4"/>
  </w:num>
  <w:num w:numId="9">
    <w:abstractNumId w:val="9"/>
  </w:num>
  <w:num w:numId="10">
    <w:abstractNumId w:val="15"/>
  </w:num>
  <w:num w:numId="11">
    <w:abstractNumId w:val="13"/>
  </w:num>
  <w:num w:numId="12">
    <w:abstractNumId w:val="10"/>
  </w:num>
  <w:num w:numId="13">
    <w:abstractNumId w:val="18"/>
  </w:num>
  <w:num w:numId="14">
    <w:abstractNumId w:val="2"/>
  </w:num>
  <w:num w:numId="15">
    <w:abstractNumId w:val="11"/>
  </w:num>
  <w:num w:numId="16">
    <w:abstractNumId w:val="16"/>
  </w:num>
  <w:num w:numId="17">
    <w:abstractNumId w:val="1"/>
  </w:num>
  <w:num w:numId="18">
    <w:abstractNumId w:val="3"/>
  </w:num>
  <w:num w:numId="19">
    <w:abstractNumId w:val="12"/>
  </w:num>
  <w:num w:numId="20">
    <w:abstractNumId w:val="0"/>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8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62"/>
    <w:rsid w:val="00000B2D"/>
    <w:rsid w:val="00006810"/>
    <w:rsid w:val="00007562"/>
    <w:rsid w:val="00016E8A"/>
    <w:rsid w:val="00017744"/>
    <w:rsid w:val="00021CC4"/>
    <w:rsid w:val="00022B6D"/>
    <w:rsid w:val="0002654A"/>
    <w:rsid w:val="00026DEC"/>
    <w:rsid w:val="0002709D"/>
    <w:rsid w:val="00027563"/>
    <w:rsid w:val="000306CB"/>
    <w:rsid w:val="000336D1"/>
    <w:rsid w:val="00033DD6"/>
    <w:rsid w:val="00033F53"/>
    <w:rsid w:val="00035358"/>
    <w:rsid w:val="00036653"/>
    <w:rsid w:val="0003710F"/>
    <w:rsid w:val="00042B4A"/>
    <w:rsid w:val="000441DA"/>
    <w:rsid w:val="00047E48"/>
    <w:rsid w:val="00051B05"/>
    <w:rsid w:val="00051BA6"/>
    <w:rsid w:val="000579CB"/>
    <w:rsid w:val="00062109"/>
    <w:rsid w:val="000625C3"/>
    <w:rsid w:val="00072B49"/>
    <w:rsid w:val="00081806"/>
    <w:rsid w:val="00082203"/>
    <w:rsid w:val="00084ABF"/>
    <w:rsid w:val="00086902"/>
    <w:rsid w:val="00091D69"/>
    <w:rsid w:val="00094520"/>
    <w:rsid w:val="00094860"/>
    <w:rsid w:val="00095CC8"/>
    <w:rsid w:val="000A2B77"/>
    <w:rsid w:val="000A578A"/>
    <w:rsid w:val="000C02AC"/>
    <w:rsid w:val="000C048E"/>
    <w:rsid w:val="000C2997"/>
    <w:rsid w:val="000C2A8A"/>
    <w:rsid w:val="000C3F8F"/>
    <w:rsid w:val="000C7273"/>
    <w:rsid w:val="000C7778"/>
    <w:rsid w:val="000D0A7B"/>
    <w:rsid w:val="000D0CA0"/>
    <w:rsid w:val="000D17AD"/>
    <w:rsid w:val="000D1D08"/>
    <w:rsid w:val="000D2809"/>
    <w:rsid w:val="000D31E0"/>
    <w:rsid w:val="000D337B"/>
    <w:rsid w:val="000D49E1"/>
    <w:rsid w:val="000E3B4D"/>
    <w:rsid w:val="000E4B67"/>
    <w:rsid w:val="000E639F"/>
    <w:rsid w:val="000E7CCF"/>
    <w:rsid w:val="000F4E63"/>
    <w:rsid w:val="0010268A"/>
    <w:rsid w:val="0010415F"/>
    <w:rsid w:val="00105231"/>
    <w:rsid w:val="001060F4"/>
    <w:rsid w:val="0011079C"/>
    <w:rsid w:val="0011533B"/>
    <w:rsid w:val="0011575F"/>
    <w:rsid w:val="00121827"/>
    <w:rsid w:val="001251DF"/>
    <w:rsid w:val="00131274"/>
    <w:rsid w:val="00136321"/>
    <w:rsid w:val="00137366"/>
    <w:rsid w:val="00142841"/>
    <w:rsid w:val="00143B81"/>
    <w:rsid w:val="00157990"/>
    <w:rsid w:val="00160A77"/>
    <w:rsid w:val="0016105B"/>
    <w:rsid w:val="00161429"/>
    <w:rsid w:val="001663A3"/>
    <w:rsid w:val="001705F8"/>
    <w:rsid w:val="0017132C"/>
    <w:rsid w:val="00171FF4"/>
    <w:rsid w:val="00173877"/>
    <w:rsid w:val="00174D48"/>
    <w:rsid w:val="00177849"/>
    <w:rsid w:val="001820E5"/>
    <w:rsid w:val="00187171"/>
    <w:rsid w:val="00187CBE"/>
    <w:rsid w:val="0019122E"/>
    <w:rsid w:val="00197CDF"/>
    <w:rsid w:val="001A639E"/>
    <w:rsid w:val="001B0911"/>
    <w:rsid w:val="001B1B1E"/>
    <w:rsid w:val="001C157B"/>
    <w:rsid w:val="001C3A8C"/>
    <w:rsid w:val="001C5EE4"/>
    <w:rsid w:val="001D15AF"/>
    <w:rsid w:val="001D36DA"/>
    <w:rsid w:val="001D5438"/>
    <w:rsid w:val="001D6089"/>
    <w:rsid w:val="001E09F6"/>
    <w:rsid w:val="001E16B9"/>
    <w:rsid w:val="001E2A91"/>
    <w:rsid w:val="001E37EF"/>
    <w:rsid w:val="001E6893"/>
    <w:rsid w:val="001E76B1"/>
    <w:rsid w:val="001F1C6C"/>
    <w:rsid w:val="001F53DE"/>
    <w:rsid w:val="001F55C1"/>
    <w:rsid w:val="00201BB1"/>
    <w:rsid w:val="002043AD"/>
    <w:rsid w:val="002055A0"/>
    <w:rsid w:val="002076B1"/>
    <w:rsid w:val="00210FFC"/>
    <w:rsid w:val="00212061"/>
    <w:rsid w:val="00213CD0"/>
    <w:rsid w:val="00213F53"/>
    <w:rsid w:val="002151F6"/>
    <w:rsid w:val="00217914"/>
    <w:rsid w:val="00226BD7"/>
    <w:rsid w:val="002276B2"/>
    <w:rsid w:val="0023169C"/>
    <w:rsid w:val="002320C1"/>
    <w:rsid w:val="00235592"/>
    <w:rsid w:val="00236CD7"/>
    <w:rsid w:val="00240AB4"/>
    <w:rsid w:val="00241586"/>
    <w:rsid w:val="002417D1"/>
    <w:rsid w:val="0024436E"/>
    <w:rsid w:val="0024576E"/>
    <w:rsid w:val="00245966"/>
    <w:rsid w:val="00246945"/>
    <w:rsid w:val="00252A64"/>
    <w:rsid w:val="00253075"/>
    <w:rsid w:val="0026195D"/>
    <w:rsid w:val="00264051"/>
    <w:rsid w:val="00265BDA"/>
    <w:rsid w:val="00271664"/>
    <w:rsid w:val="00274FD8"/>
    <w:rsid w:val="00283085"/>
    <w:rsid w:val="002830F3"/>
    <w:rsid w:val="00284E58"/>
    <w:rsid w:val="00285657"/>
    <w:rsid w:val="00287DF4"/>
    <w:rsid w:val="002A2CC5"/>
    <w:rsid w:val="002A4CAE"/>
    <w:rsid w:val="002B126E"/>
    <w:rsid w:val="002B127D"/>
    <w:rsid w:val="002B50DD"/>
    <w:rsid w:val="002B5801"/>
    <w:rsid w:val="002B6C1E"/>
    <w:rsid w:val="002B7A8C"/>
    <w:rsid w:val="002C1BA5"/>
    <w:rsid w:val="002C303E"/>
    <w:rsid w:val="002C496E"/>
    <w:rsid w:val="002C690A"/>
    <w:rsid w:val="002C71D0"/>
    <w:rsid w:val="002C7A3E"/>
    <w:rsid w:val="002D13D5"/>
    <w:rsid w:val="002D4F3E"/>
    <w:rsid w:val="002E193D"/>
    <w:rsid w:val="002E5350"/>
    <w:rsid w:val="002E64E3"/>
    <w:rsid w:val="002F05CF"/>
    <w:rsid w:val="002F1685"/>
    <w:rsid w:val="002F7342"/>
    <w:rsid w:val="00300B09"/>
    <w:rsid w:val="003047F0"/>
    <w:rsid w:val="00307B6E"/>
    <w:rsid w:val="00321982"/>
    <w:rsid w:val="003229ED"/>
    <w:rsid w:val="00324D76"/>
    <w:rsid w:val="00330C30"/>
    <w:rsid w:val="00331EE3"/>
    <w:rsid w:val="003354EE"/>
    <w:rsid w:val="003427FC"/>
    <w:rsid w:val="00345D14"/>
    <w:rsid w:val="00347AA3"/>
    <w:rsid w:val="0035135D"/>
    <w:rsid w:val="00352585"/>
    <w:rsid w:val="003609F5"/>
    <w:rsid w:val="003618E9"/>
    <w:rsid w:val="00364FFC"/>
    <w:rsid w:val="00365A68"/>
    <w:rsid w:val="00371762"/>
    <w:rsid w:val="00374D75"/>
    <w:rsid w:val="00376C27"/>
    <w:rsid w:val="003778F7"/>
    <w:rsid w:val="00387FED"/>
    <w:rsid w:val="00393548"/>
    <w:rsid w:val="00393578"/>
    <w:rsid w:val="00395397"/>
    <w:rsid w:val="00395904"/>
    <w:rsid w:val="003A2BFD"/>
    <w:rsid w:val="003A70A7"/>
    <w:rsid w:val="003B1327"/>
    <w:rsid w:val="003B591E"/>
    <w:rsid w:val="003B594C"/>
    <w:rsid w:val="003B7D85"/>
    <w:rsid w:val="003C2C85"/>
    <w:rsid w:val="003C4308"/>
    <w:rsid w:val="003C63B0"/>
    <w:rsid w:val="003D1CE9"/>
    <w:rsid w:val="003D4459"/>
    <w:rsid w:val="003D6A8E"/>
    <w:rsid w:val="003D7087"/>
    <w:rsid w:val="003E3A9F"/>
    <w:rsid w:val="003E3E35"/>
    <w:rsid w:val="003E55C8"/>
    <w:rsid w:val="003E7276"/>
    <w:rsid w:val="003F2189"/>
    <w:rsid w:val="003F43C2"/>
    <w:rsid w:val="003F4800"/>
    <w:rsid w:val="003F5466"/>
    <w:rsid w:val="003F6DDD"/>
    <w:rsid w:val="00412F28"/>
    <w:rsid w:val="00416B5B"/>
    <w:rsid w:val="00416ECC"/>
    <w:rsid w:val="00417F98"/>
    <w:rsid w:val="00422483"/>
    <w:rsid w:val="00423CAA"/>
    <w:rsid w:val="00427FAF"/>
    <w:rsid w:val="00432D50"/>
    <w:rsid w:val="00433846"/>
    <w:rsid w:val="00434DCE"/>
    <w:rsid w:val="00437990"/>
    <w:rsid w:val="00440103"/>
    <w:rsid w:val="00447120"/>
    <w:rsid w:val="00447AA5"/>
    <w:rsid w:val="00451F28"/>
    <w:rsid w:val="004532C2"/>
    <w:rsid w:val="0046549F"/>
    <w:rsid w:val="004656B2"/>
    <w:rsid w:val="00465EEC"/>
    <w:rsid w:val="00473913"/>
    <w:rsid w:val="004741CF"/>
    <w:rsid w:val="00477ABD"/>
    <w:rsid w:val="004821C1"/>
    <w:rsid w:val="0048512E"/>
    <w:rsid w:val="0049113A"/>
    <w:rsid w:val="00491CD5"/>
    <w:rsid w:val="0049362F"/>
    <w:rsid w:val="00497880"/>
    <w:rsid w:val="004979B6"/>
    <w:rsid w:val="004A056B"/>
    <w:rsid w:val="004A7B61"/>
    <w:rsid w:val="004A7F24"/>
    <w:rsid w:val="004B40A0"/>
    <w:rsid w:val="004B687A"/>
    <w:rsid w:val="004C22E5"/>
    <w:rsid w:val="004C296A"/>
    <w:rsid w:val="004D02F0"/>
    <w:rsid w:val="004D045C"/>
    <w:rsid w:val="004D3883"/>
    <w:rsid w:val="004D56B2"/>
    <w:rsid w:val="004E7383"/>
    <w:rsid w:val="004E7942"/>
    <w:rsid w:val="004F05CD"/>
    <w:rsid w:val="004F0C40"/>
    <w:rsid w:val="004F0D47"/>
    <w:rsid w:val="004F3ACE"/>
    <w:rsid w:val="004F3C0A"/>
    <w:rsid w:val="004F3C42"/>
    <w:rsid w:val="004F51CE"/>
    <w:rsid w:val="004F72C1"/>
    <w:rsid w:val="00502A21"/>
    <w:rsid w:val="00504793"/>
    <w:rsid w:val="005047C5"/>
    <w:rsid w:val="005056A2"/>
    <w:rsid w:val="00510E24"/>
    <w:rsid w:val="0051641D"/>
    <w:rsid w:val="005169F6"/>
    <w:rsid w:val="0052068A"/>
    <w:rsid w:val="00520FB2"/>
    <w:rsid w:val="005308B7"/>
    <w:rsid w:val="0053405D"/>
    <w:rsid w:val="00535F94"/>
    <w:rsid w:val="0054077E"/>
    <w:rsid w:val="00540AED"/>
    <w:rsid w:val="00543A79"/>
    <w:rsid w:val="00545362"/>
    <w:rsid w:val="005465E7"/>
    <w:rsid w:val="005471A8"/>
    <w:rsid w:val="00547B2F"/>
    <w:rsid w:val="0055622C"/>
    <w:rsid w:val="00560B82"/>
    <w:rsid w:val="005627C7"/>
    <w:rsid w:val="00563953"/>
    <w:rsid w:val="005642D8"/>
    <w:rsid w:val="00564931"/>
    <w:rsid w:val="0056643F"/>
    <w:rsid w:val="00566C9F"/>
    <w:rsid w:val="0057020F"/>
    <w:rsid w:val="005703CC"/>
    <w:rsid w:val="0057071D"/>
    <w:rsid w:val="005746C6"/>
    <w:rsid w:val="00575365"/>
    <w:rsid w:val="0057559A"/>
    <w:rsid w:val="005762F9"/>
    <w:rsid w:val="00577659"/>
    <w:rsid w:val="0058029C"/>
    <w:rsid w:val="00582963"/>
    <w:rsid w:val="00582C67"/>
    <w:rsid w:val="00582D1F"/>
    <w:rsid w:val="00586114"/>
    <w:rsid w:val="00586245"/>
    <w:rsid w:val="00587746"/>
    <w:rsid w:val="005908BA"/>
    <w:rsid w:val="00596FC4"/>
    <w:rsid w:val="005A21A2"/>
    <w:rsid w:val="005A6A0D"/>
    <w:rsid w:val="005A7A6E"/>
    <w:rsid w:val="005A7AB3"/>
    <w:rsid w:val="005B0526"/>
    <w:rsid w:val="005B0C26"/>
    <w:rsid w:val="005B3B5B"/>
    <w:rsid w:val="005B731A"/>
    <w:rsid w:val="005B7BB9"/>
    <w:rsid w:val="005C1382"/>
    <w:rsid w:val="005C7542"/>
    <w:rsid w:val="005D1BAC"/>
    <w:rsid w:val="005D360C"/>
    <w:rsid w:val="005D3E0E"/>
    <w:rsid w:val="005D5FA8"/>
    <w:rsid w:val="005E23CF"/>
    <w:rsid w:val="005E6979"/>
    <w:rsid w:val="005F24C1"/>
    <w:rsid w:val="005F3B88"/>
    <w:rsid w:val="005F5AB6"/>
    <w:rsid w:val="0060078B"/>
    <w:rsid w:val="00600D2B"/>
    <w:rsid w:val="00603D60"/>
    <w:rsid w:val="0060512A"/>
    <w:rsid w:val="0060664D"/>
    <w:rsid w:val="00610710"/>
    <w:rsid w:val="006115BA"/>
    <w:rsid w:val="006170CE"/>
    <w:rsid w:val="00617995"/>
    <w:rsid w:val="00620B90"/>
    <w:rsid w:val="00625504"/>
    <w:rsid w:val="00634210"/>
    <w:rsid w:val="0063599D"/>
    <w:rsid w:val="0063741B"/>
    <w:rsid w:val="006459C4"/>
    <w:rsid w:val="0065000E"/>
    <w:rsid w:val="0065246A"/>
    <w:rsid w:val="006601E0"/>
    <w:rsid w:val="00661537"/>
    <w:rsid w:val="00664F6B"/>
    <w:rsid w:val="00666408"/>
    <w:rsid w:val="00666B55"/>
    <w:rsid w:val="00667143"/>
    <w:rsid w:val="00667939"/>
    <w:rsid w:val="00681582"/>
    <w:rsid w:val="0068294C"/>
    <w:rsid w:val="00684EEF"/>
    <w:rsid w:val="00685359"/>
    <w:rsid w:val="0068722C"/>
    <w:rsid w:val="00687C0B"/>
    <w:rsid w:val="0069079E"/>
    <w:rsid w:val="00693678"/>
    <w:rsid w:val="006A1B5D"/>
    <w:rsid w:val="006A4D93"/>
    <w:rsid w:val="006A7149"/>
    <w:rsid w:val="006B1D9B"/>
    <w:rsid w:val="006B60A6"/>
    <w:rsid w:val="006C1CB6"/>
    <w:rsid w:val="006C27C5"/>
    <w:rsid w:val="006C3DD3"/>
    <w:rsid w:val="006C5B08"/>
    <w:rsid w:val="006C7616"/>
    <w:rsid w:val="006D2990"/>
    <w:rsid w:val="006D317D"/>
    <w:rsid w:val="006D3622"/>
    <w:rsid w:val="006D635F"/>
    <w:rsid w:val="006D73CB"/>
    <w:rsid w:val="006E2047"/>
    <w:rsid w:val="006E728D"/>
    <w:rsid w:val="006F3FE6"/>
    <w:rsid w:val="006F68D0"/>
    <w:rsid w:val="00702012"/>
    <w:rsid w:val="00703547"/>
    <w:rsid w:val="007067F3"/>
    <w:rsid w:val="0070763A"/>
    <w:rsid w:val="00720981"/>
    <w:rsid w:val="00721869"/>
    <w:rsid w:val="00721C80"/>
    <w:rsid w:val="0072302B"/>
    <w:rsid w:val="0072390C"/>
    <w:rsid w:val="00726825"/>
    <w:rsid w:val="0073053F"/>
    <w:rsid w:val="007341AC"/>
    <w:rsid w:val="007413B5"/>
    <w:rsid w:val="007442D4"/>
    <w:rsid w:val="00746566"/>
    <w:rsid w:val="007516BE"/>
    <w:rsid w:val="00763CAC"/>
    <w:rsid w:val="007646C0"/>
    <w:rsid w:val="00770435"/>
    <w:rsid w:val="00770DDC"/>
    <w:rsid w:val="0077221E"/>
    <w:rsid w:val="00772542"/>
    <w:rsid w:val="00776004"/>
    <w:rsid w:val="00776035"/>
    <w:rsid w:val="00785212"/>
    <w:rsid w:val="00787B0B"/>
    <w:rsid w:val="00790782"/>
    <w:rsid w:val="0079362D"/>
    <w:rsid w:val="0079614C"/>
    <w:rsid w:val="00796CB8"/>
    <w:rsid w:val="007A04F3"/>
    <w:rsid w:val="007A2E2E"/>
    <w:rsid w:val="007A6638"/>
    <w:rsid w:val="007B1E83"/>
    <w:rsid w:val="007B5C10"/>
    <w:rsid w:val="007C0397"/>
    <w:rsid w:val="007C0A5B"/>
    <w:rsid w:val="007C5B91"/>
    <w:rsid w:val="007C7E6A"/>
    <w:rsid w:val="007D08EC"/>
    <w:rsid w:val="007D20AD"/>
    <w:rsid w:val="007D2AC2"/>
    <w:rsid w:val="007D3262"/>
    <w:rsid w:val="007D34A2"/>
    <w:rsid w:val="007D6002"/>
    <w:rsid w:val="007E1646"/>
    <w:rsid w:val="007E4164"/>
    <w:rsid w:val="007F2205"/>
    <w:rsid w:val="007F46EC"/>
    <w:rsid w:val="007F55F1"/>
    <w:rsid w:val="00800560"/>
    <w:rsid w:val="00804DA4"/>
    <w:rsid w:val="00806776"/>
    <w:rsid w:val="00806A51"/>
    <w:rsid w:val="00807A01"/>
    <w:rsid w:val="008115A4"/>
    <w:rsid w:val="0081320E"/>
    <w:rsid w:val="00813E5B"/>
    <w:rsid w:val="00815E6A"/>
    <w:rsid w:val="008172C1"/>
    <w:rsid w:val="00824B2F"/>
    <w:rsid w:val="008257E2"/>
    <w:rsid w:val="00826D1D"/>
    <w:rsid w:val="00827F8F"/>
    <w:rsid w:val="00830968"/>
    <w:rsid w:val="008332A6"/>
    <w:rsid w:val="00836008"/>
    <w:rsid w:val="00836D09"/>
    <w:rsid w:val="00841D1F"/>
    <w:rsid w:val="008477AB"/>
    <w:rsid w:val="00860A31"/>
    <w:rsid w:val="00861A2A"/>
    <w:rsid w:val="00861C58"/>
    <w:rsid w:val="00862A94"/>
    <w:rsid w:val="00863529"/>
    <w:rsid w:val="00866892"/>
    <w:rsid w:val="00866CB9"/>
    <w:rsid w:val="008700DF"/>
    <w:rsid w:val="00870D49"/>
    <w:rsid w:val="00877509"/>
    <w:rsid w:val="00877DE3"/>
    <w:rsid w:val="00880A33"/>
    <w:rsid w:val="00880AE9"/>
    <w:rsid w:val="008842B1"/>
    <w:rsid w:val="0088502E"/>
    <w:rsid w:val="00887CBF"/>
    <w:rsid w:val="008915FC"/>
    <w:rsid w:val="008927B4"/>
    <w:rsid w:val="008944C1"/>
    <w:rsid w:val="00894D6B"/>
    <w:rsid w:val="00894DA2"/>
    <w:rsid w:val="00895CA2"/>
    <w:rsid w:val="00896064"/>
    <w:rsid w:val="0089655D"/>
    <w:rsid w:val="00896C37"/>
    <w:rsid w:val="00896F6F"/>
    <w:rsid w:val="008A4458"/>
    <w:rsid w:val="008A4CCC"/>
    <w:rsid w:val="008A5886"/>
    <w:rsid w:val="008A5DC5"/>
    <w:rsid w:val="008A6831"/>
    <w:rsid w:val="008B3C23"/>
    <w:rsid w:val="008B73D6"/>
    <w:rsid w:val="008C0597"/>
    <w:rsid w:val="008C0C8E"/>
    <w:rsid w:val="008C348D"/>
    <w:rsid w:val="008C422C"/>
    <w:rsid w:val="008C756E"/>
    <w:rsid w:val="008C78A0"/>
    <w:rsid w:val="008C7D90"/>
    <w:rsid w:val="008C7F89"/>
    <w:rsid w:val="008D0D54"/>
    <w:rsid w:val="008D2658"/>
    <w:rsid w:val="008D2C35"/>
    <w:rsid w:val="008D45B8"/>
    <w:rsid w:val="008D4864"/>
    <w:rsid w:val="008D6637"/>
    <w:rsid w:val="008E2034"/>
    <w:rsid w:val="008E2F23"/>
    <w:rsid w:val="008E4B74"/>
    <w:rsid w:val="008E7256"/>
    <w:rsid w:val="008E7C09"/>
    <w:rsid w:val="008F191F"/>
    <w:rsid w:val="008F218C"/>
    <w:rsid w:val="008F5C76"/>
    <w:rsid w:val="008F7531"/>
    <w:rsid w:val="00900349"/>
    <w:rsid w:val="0090186D"/>
    <w:rsid w:val="009028E9"/>
    <w:rsid w:val="00905100"/>
    <w:rsid w:val="009125E0"/>
    <w:rsid w:val="00912DE4"/>
    <w:rsid w:val="00916BFE"/>
    <w:rsid w:val="00916E88"/>
    <w:rsid w:val="009176B4"/>
    <w:rsid w:val="00917A8C"/>
    <w:rsid w:val="00920AB9"/>
    <w:rsid w:val="00925964"/>
    <w:rsid w:val="009302ED"/>
    <w:rsid w:val="00932C79"/>
    <w:rsid w:val="00936D0A"/>
    <w:rsid w:val="00937027"/>
    <w:rsid w:val="009376E9"/>
    <w:rsid w:val="00940B88"/>
    <w:rsid w:val="00941344"/>
    <w:rsid w:val="00941E5C"/>
    <w:rsid w:val="00945E81"/>
    <w:rsid w:val="0094751B"/>
    <w:rsid w:val="00950481"/>
    <w:rsid w:val="00955E8D"/>
    <w:rsid w:val="0096179B"/>
    <w:rsid w:val="00963150"/>
    <w:rsid w:val="00963D1F"/>
    <w:rsid w:val="0097045F"/>
    <w:rsid w:val="00977941"/>
    <w:rsid w:val="00980B65"/>
    <w:rsid w:val="00981479"/>
    <w:rsid w:val="009855DF"/>
    <w:rsid w:val="00986A1D"/>
    <w:rsid w:val="00991B83"/>
    <w:rsid w:val="00992475"/>
    <w:rsid w:val="0099401D"/>
    <w:rsid w:val="00995A1C"/>
    <w:rsid w:val="00996DEB"/>
    <w:rsid w:val="009B12FA"/>
    <w:rsid w:val="009B2EE7"/>
    <w:rsid w:val="009B3734"/>
    <w:rsid w:val="009B38DF"/>
    <w:rsid w:val="009B588B"/>
    <w:rsid w:val="009C35C7"/>
    <w:rsid w:val="009C75AE"/>
    <w:rsid w:val="009C7837"/>
    <w:rsid w:val="009D1469"/>
    <w:rsid w:val="009D2091"/>
    <w:rsid w:val="009D20CC"/>
    <w:rsid w:val="009D226A"/>
    <w:rsid w:val="009D2D0D"/>
    <w:rsid w:val="009D5578"/>
    <w:rsid w:val="009D5947"/>
    <w:rsid w:val="009E0BDD"/>
    <w:rsid w:val="009E14BC"/>
    <w:rsid w:val="009E1EB0"/>
    <w:rsid w:val="009E27D6"/>
    <w:rsid w:val="009E3BCE"/>
    <w:rsid w:val="009E4E05"/>
    <w:rsid w:val="009E758E"/>
    <w:rsid w:val="009F1A8A"/>
    <w:rsid w:val="009F3A7F"/>
    <w:rsid w:val="009F4E96"/>
    <w:rsid w:val="009F59DC"/>
    <w:rsid w:val="00A0104A"/>
    <w:rsid w:val="00A03A55"/>
    <w:rsid w:val="00A048DD"/>
    <w:rsid w:val="00A07F86"/>
    <w:rsid w:val="00A11CF8"/>
    <w:rsid w:val="00A13683"/>
    <w:rsid w:val="00A16635"/>
    <w:rsid w:val="00A204E7"/>
    <w:rsid w:val="00A21DBD"/>
    <w:rsid w:val="00A255D6"/>
    <w:rsid w:val="00A33E71"/>
    <w:rsid w:val="00A36458"/>
    <w:rsid w:val="00A367A6"/>
    <w:rsid w:val="00A37B95"/>
    <w:rsid w:val="00A41396"/>
    <w:rsid w:val="00A50FEE"/>
    <w:rsid w:val="00A50FFE"/>
    <w:rsid w:val="00A513A5"/>
    <w:rsid w:val="00A54F4B"/>
    <w:rsid w:val="00A62260"/>
    <w:rsid w:val="00A65BF0"/>
    <w:rsid w:val="00A65F1D"/>
    <w:rsid w:val="00A70D9F"/>
    <w:rsid w:val="00A82D31"/>
    <w:rsid w:val="00A84317"/>
    <w:rsid w:val="00A90A40"/>
    <w:rsid w:val="00A96B9D"/>
    <w:rsid w:val="00AA280A"/>
    <w:rsid w:val="00AA4D47"/>
    <w:rsid w:val="00AB7186"/>
    <w:rsid w:val="00AB77DE"/>
    <w:rsid w:val="00AB7E02"/>
    <w:rsid w:val="00AC3EE3"/>
    <w:rsid w:val="00AC60CC"/>
    <w:rsid w:val="00AD14C7"/>
    <w:rsid w:val="00AD2304"/>
    <w:rsid w:val="00AD2D03"/>
    <w:rsid w:val="00AD4425"/>
    <w:rsid w:val="00AD699B"/>
    <w:rsid w:val="00AD7248"/>
    <w:rsid w:val="00AE2146"/>
    <w:rsid w:val="00AE22DE"/>
    <w:rsid w:val="00AE31D6"/>
    <w:rsid w:val="00AF0151"/>
    <w:rsid w:val="00AF4380"/>
    <w:rsid w:val="00AF4456"/>
    <w:rsid w:val="00AF5A55"/>
    <w:rsid w:val="00AF5BE5"/>
    <w:rsid w:val="00AF6ACA"/>
    <w:rsid w:val="00AF6B36"/>
    <w:rsid w:val="00AF7567"/>
    <w:rsid w:val="00B03ECC"/>
    <w:rsid w:val="00B077E2"/>
    <w:rsid w:val="00B106F8"/>
    <w:rsid w:val="00B107E5"/>
    <w:rsid w:val="00B11AED"/>
    <w:rsid w:val="00B12FD6"/>
    <w:rsid w:val="00B165AB"/>
    <w:rsid w:val="00B16C04"/>
    <w:rsid w:val="00B22843"/>
    <w:rsid w:val="00B247E9"/>
    <w:rsid w:val="00B25502"/>
    <w:rsid w:val="00B304E2"/>
    <w:rsid w:val="00B3069B"/>
    <w:rsid w:val="00B30B23"/>
    <w:rsid w:val="00B36955"/>
    <w:rsid w:val="00B36CC3"/>
    <w:rsid w:val="00B412F4"/>
    <w:rsid w:val="00B45232"/>
    <w:rsid w:val="00B469F7"/>
    <w:rsid w:val="00B476F8"/>
    <w:rsid w:val="00B51B5D"/>
    <w:rsid w:val="00B53CE0"/>
    <w:rsid w:val="00B66DB3"/>
    <w:rsid w:val="00B67CED"/>
    <w:rsid w:val="00B76448"/>
    <w:rsid w:val="00B8007C"/>
    <w:rsid w:val="00B82F50"/>
    <w:rsid w:val="00B8411A"/>
    <w:rsid w:val="00B857A7"/>
    <w:rsid w:val="00B925FB"/>
    <w:rsid w:val="00B94F27"/>
    <w:rsid w:val="00BA2274"/>
    <w:rsid w:val="00BA3DEC"/>
    <w:rsid w:val="00BA4315"/>
    <w:rsid w:val="00BA7A1D"/>
    <w:rsid w:val="00BB41EB"/>
    <w:rsid w:val="00BB475B"/>
    <w:rsid w:val="00BB7104"/>
    <w:rsid w:val="00BC1653"/>
    <w:rsid w:val="00BC216D"/>
    <w:rsid w:val="00BC224D"/>
    <w:rsid w:val="00BC45FF"/>
    <w:rsid w:val="00BC58F6"/>
    <w:rsid w:val="00BC6949"/>
    <w:rsid w:val="00BD7183"/>
    <w:rsid w:val="00BD73E3"/>
    <w:rsid w:val="00BD7B8E"/>
    <w:rsid w:val="00BF289D"/>
    <w:rsid w:val="00C0296C"/>
    <w:rsid w:val="00C13B82"/>
    <w:rsid w:val="00C156E9"/>
    <w:rsid w:val="00C164EA"/>
    <w:rsid w:val="00C21643"/>
    <w:rsid w:val="00C25558"/>
    <w:rsid w:val="00C27B92"/>
    <w:rsid w:val="00C30889"/>
    <w:rsid w:val="00C4201B"/>
    <w:rsid w:val="00C44322"/>
    <w:rsid w:val="00C45370"/>
    <w:rsid w:val="00C474AB"/>
    <w:rsid w:val="00C50CE8"/>
    <w:rsid w:val="00C568B7"/>
    <w:rsid w:val="00C6242F"/>
    <w:rsid w:val="00C66804"/>
    <w:rsid w:val="00C67307"/>
    <w:rsid w:val="00C67FDA"/>
    <w:rsid w:val="00C711DB"/>
    <w:rsid w:val="00C715F0"/>
    <w:rsid w:val="00C71B1C"/>
    <w:rsid w:val="00C72BBA"/>
    <w:rsid w:val="00C72CA8"/>
    <w:rsid w:val="00C72D6C"/>
    <w:rsid w:val="00C73A54"/>
    <w:rsid w:val="00C75EBE"/>
    <w:rsid w:val="00C83E9C"/>
    <w:rsid w:val="00C874B8"/>
    <w:rsid w:val="00C96720"/>
    <w:rsid w:val="00CA0191"/>
    <w:rsid w:val="00CA2CEC"/>
    <w:rsid w:val="00CA3F8A"/>
    <w:rsid w:val="00CA499C"/>
    <w:rsid w:val="00CA665D"/>
    <w:rsid w:val="00CA7484"/>
    <w:rsid w:val="00CA7EE2"/>
    <w:rsid w:val="00CA7F4C"/>
    <w:rsid w:val="00CB13C3"/>
    <w:rsid w:val="00CB4040"/>
    <w:rsid w:val="00CB529B"/>
    <w:rsid w:val="00CB5385"/>
    <w:rsid w:val="00CC0735"/>
    <w:rsid w:val="00CC1B7B"/>
    <w:rsid w:val="00CC1C25"/>
    <w:rsid w:val="00CC2F0A"/>
    <w:rsid w:val="00CC79AE"/>
    <w:rsid w:val="00CD3F70"/>
    <w:rsid w:val="00CD444D"/>
    <w:rsid w:val="00CD7682"/>
    <w:rsid w:val="00CE423A"/>
    <w:rsid w:val="00CE4999"/>
    <w:rsid w:val="00CE5415"/>
    <w:rsid w:val="00CF1592"/>
    <w:rsid w:val="00CF5F5F"/>
    <w:rsid w:val="00D03102"/>
    <w:rsid w:val="00D10ADA"/>
    <w:rsid w:val="00D17C34"/>
    <w:rsid w:val="00D2011F"/>
    <w:rsid w:val="00D20620"/>
    <w:rsid w:val="00D22862"/>
    <w:rsid w:val="00D2614E"/>
    <w:rsid w:val="00D30480"/>
    <w:rsid w:val="00D31648"/>
    <w:rsid w:val="00D3792A"/>
    <w:rsid w:val="00D40C88"/>
    <w:rsid w:val="00D4189E"/>
    <w:rsid w:val="00D439DC"/>
    <w:rsid w:val="00D449BA"/>
    <w:rsid w:val="00D44CAE"/>
    <w:rsid w:val="00D4722C"/>
    <w:rsid w:val="00D5177E"/>
    <w:rsid w:val="00D51B74"/>
    <w:rsid w:val="00D51D78"/>
    <w:rsid w:val="00D52921"/>
    <w:rsid w:val="00D55344"/>
    <w:rsid w:val="00D55CD8"/>
    <w:rsid w:val="00D607A5"/>
    <w:rsid w:val="00D640D3"/>
    <w:rsid w:val="00D6635A"/>
    <w:rsid w:val="00D664BD"/>
    <w:rsid w:val="00D70B03"/>
    <w:rsid w:val="00D70D01"/>
    <w:rsid w:val="00D72124"/>
    <w:rsid w:val="00D757A9"/>
    <w:rsid w:val="00D87497"/>
    <w:rsid w:val="00D90EC1"/>
    <w:rsid w:val="00D91097"/>
    <w:rsid w:val="00D91D62"/>
    <w:rsid w:val="00D9298F"/>
    <w:rsid w:val="00D95ED8"/>
    <w:rsid w:val="00DA3201"/>
    <w:rsid w:val="00DA45D7"/>
    <w:rsid w:val="00DA47A1"/>
    <w:rsid w:val="00DA4971"/>
    <w:rsid w:val="00DB1417"/>
    <w:rsid w:val="00DB354D"/>
    <w:rsid w:val="00DB3EE7"/>
    <w:rsid w:val="00DB6F94"/>
    <w:rsid w:val="00DC337A"/>
    <w:rsid w:val="00DC5547"/>
    <w:rsid w:val="00DC6A23"/>
    <w:rsid w:val="00DD2308"/>
    <w:rsid w:val="00DD3060"/>
    <w:rsid w:val="00DE001A"/>
    <w:rsid w:val="00DE2E47"/>
    <w:rsid w:val="00DE6D58"/>
    <w:rsid w:val="00DE75BC"/>
    <w:rsid w:val="00DF0718"/>
    <w:rsid w:val="00DF0E25"/>
    <w:rsid w:val="00DF7B85"/>
    <w:rsid w:val="00E019E5"/>
    <w:rsid w:val="00E01F33"/>
    <w:rsid w:val="00E02454"/>
    <w:rsid w:val="00E0258F"/>
    <w:rsid w:val="00E0613D"/>
    <w:rsid w:val="00E0719C"/>
    <w:rsid w:val="00E12050"/>
    <w:rsid w:val="00E134CC"/>
    <w:rsid w:val="00E144C8"/>
    <w:rsid w:val="00E1754A"/>
    <w:rsid w:val="00E252F7"/>
    <w:rsid w:val="00E335A9"/>
    <w:rsid w:val="00E33A3E"/>
    <w:rsid w:val="00E34F2C"/>
    <w:rsid w:val="00E377AD"/>
    <w:rsid w:val="00E41D88"/>
    <w:rsid w:val="00E42330"/>
    <w:rsid w:val="00E42BD6"/>
    <w:rsid w:val="00E43706"/>
    <w:rsid w:val="00E43C59"/>
    <w:rsid w:val="00E44AE5"/>
    <w:rsid w:val="00E4510E"/>
    <w:rsid w:val="00E47CF8"/>
    <w:rsid w:val="00E55DF7"/>
    <w:rsid w:val="00E577A3"/>
    <w:rsid w:val="00E60945"/>
    <w:rsid w:val="00E66A54"/>
    <w:rsid w:val="00E70A68"/>
    <w:rsid w:val="00E71E0D"/>
    <w:rsid w:val="00E75FB6"/>
    <w:rsid w:val="00E77F93"/>
    <w:rsid w:val="00E82013"/>
    <w:rsid w:val="00E8264F"/>
    <w:rsid w:val="00E875CF"/>
    <w:rsid w:val="00E905C6"/>
    <w:rsid w:val="00E92631"/>
    <w:rsid w:val="00E92ADE"/>
    <w:rsid w:val="00EA1A12"/>
    <w:rsid w:val="00EA23B6"/>
    <w:rsid w:val="00EA6127"/>
    <w:rsid w:val="00EA7950"/>
    <w:rsid w:val="00EB1160"/>
    <w:rsid w:val="00EB1709"/>
    <w:rsid w:val="00EB3904"/>
    <w:rsid w:val="00EB6B36"/>
    <w:rsid w:val="00EC064E"/>
    <w:rsid w:val="00EC3062"/>
    <w:rsid w:val="00EC5A26"/>
    <w:rsid w:val="00EC7C79"/>
    <w:rsid w:val="00EC7D35"/>
    <w:rsid w:val="00ED035D"/>
    <w:rsid w:val="00ED1641"/>
    <w:rsid w:val="00ED62F4"/>
    <w:rsid w:val="00ED6503"/>
    <w:rsid w:val="00EE375D"/>
    <w:rsid w:val="00EF037A"/>
    <w:rsid w:val="00EF11A2"/>
    <w:rsid w:val="00EF5079"/>
    <w:rsid w:val="00EF5A8B"/>
    <w:rsid w:val="00EF767A"/>
    <w:rsid w:val="00EF792B"/>
    <w:rsid w:val="00F01B98"/>
    <w:rsid w:val="00F03C54"/>
    <w:rsid w:val="00F03FFF"/>
    <w:rsid w:val="00F11FE3"/>
    <w:rsid w:val="00F12FC4"/>
    <w:rsid w:val="00F13A98"/>
    <w:rsid w:val="00F174DE"/>
    <w:rsid w:val="00F212C8"/>
    <w:rsid w:val="00F27F41"/>
    <w:rsid w:val="00F3539D"/>
    <w:rsid w:val="00F374DB"/>
    <w:rsid w:val="00F427AC"/>
    <w:rsid w:val="00F45005"/>
    <w:rsid w:val="00F52D13"/>
    <w:rsid w:val="00F54741"/>
    <w:rsid w:val="00F57683"/>
    <w:rsid w:val="00F57CFA"/>
    <w:rsid w:val="00F6437C"/>
    <w:rsid w:val="00F64501"/>
    <w:rsid w:val="00F72F2A"/>
    <w:rsid w:val="00F74F74"/>
    <w:rsid w:val="00F765FF"/>
    <w:rsid w:val="00F825E5"/>
    <w:rsid w:val="00F8377E"/>
    <w:rsid w:val="00F838B4"/>
    <w:rsid w:val="00F84051"/>
    <w:rsid w:val="00F873A6"/>
    <w:rsid w:val="00F96A82"/>
    <w:rsid w:val="00FB4A2B"/>
    <w:rsid w:val="00FB4C63"/>
    <w:rsid w:val="00FB53D1"/>
    <w:rsid w:val="00FB55AD"/>
    <w:rsid w:val="00FB655F"/>
    <w:rsid w:val="00FB6FB0"/>
    <w:rsid w:val="00FC69A9"/>
    <w:rsid w:val="00FD442C"/>
    <w:rsid w:val="00FD5101"/>
    <w:rsid w:val="00FD5D08"/>
    <w:rsid w:val="00FD5D92"/>
    <w:rsid w:val="00FD6900"/>
    <w:rsid w:val="00FD7FB2"/>
    <w:rsid w:val="00FE06C0"/>
    <w:rsid w:val="00FE1E20"/>
    <w:rsid w:val="00FE20F9"/>
    <w:rsid w:val="00FE4F5E"/>
    <w:rsid w:val="00FE6F52"/>
    <w:rsid w:val="00FE7FA1"/>
    <w:rsid w:val="00FF1F31"/>
    <w:rsid w:val="00FF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873A6"/>
    <w:pPr>
      <w:widowControl w:val="0"/>
    </w:pPr>
    <w:rPr>
      <w:rFonts w:ascii="Arial" w:hAnsi="Arial" w:cs="Arial"/>
    </w:rPr>
  </w:style>
  <w:style w:type="paragraph" w:styleId="Heading1">
    <w:name w:val="heading 1"/>
    <w:basedOn w:val="Normal"/>
    <w:next w:val="Normal"/>
    <w:link w:val="Heading1Char"/>
    <w:uiPriority w:val="99"/>
    <w:qFormat/>
    <w:rsid w:val="00F873A6"/>
    <w:pPr>
      <w:keepNext/>
      <w:outlineLvl w:val="0"/>
    </w:pPr>
    <w:rPr>
      <w:rFonts w:ascii="Verdana" w:hAnsi="Verdana" w:cs="Verdana"/>
      <w:b/>
      <w:bCs/>
      <w:bdr w:val="single" w:sz="4" w:space="0" w:color="auto"/>
    </w:rPr>
  </w:style>
  <w:style w:type="paragraph" w:styleId="Heading2">
    <w:name w:val="heading 2"/>
    <w:basedOn w:val="Normal"/>
    <w:next w:val="Normal"/>
    <w:link w:val="Heading2Char"/>
    <w:uiPriority w:val="99"/>
    <w:qFormat/>
    <w:rsid w:val="00F873A6"/>
    <w:pPr>
      <w:keepNext/>
      <w:outlineLvl w:val="1"/>
    </w:pPr>
    <w:rPr>
      <w:rFonts w:ascii="Verdana" w:hAnsi="Verdana" w:cs="Verdana"/>
      <w:u w:val="single"/>
    </w:rPr>
  </w:style>
  <w:style w:type="paragraph" w:styleId="Heading3">
    <w:name w:val="heading 3"/>
    <w:basedOn w:val="Normal"/>
    <w:next w:val="Normal"/>
    <w:link w:val="Heading3Char"/>
    <w:uiPriority w:val="99"/>
    <w:qFormat/>
    <w:rsid w:val="00F873A6"/>
    <w:pPr>
      <w:keepNext/>
      <w:outlineLvl w:val="2"/>
    </w:pPr>
    <w:rPr>
      <w:rFonts w:ascii="Verdana" w:hAnsi="Verdana" w:cs="Verdana"/>
      <w:b/>
      <w:bCs/>
      <w:sz w:val="18"/>
      <w:szCs w:val="18"/>
    </w:rPr>
  </w:style>
  <w:style w:type="paragraph" w:styleId="Heading4">
    <w:name w:val="heading 4"/>
    <w:basedOn w:val="Normal"/>
    <w:next w:val="Normal"/>
    <w:link w:val="Heading4Char"/>
    <w:uiPriority w:val="99"/>
    <w:qFormat/>
    <w:rsid w:val="00F873A6"/>
    <w:pPr>
      <w:keepNext/>
      <w:tabs>
        <w:tab w:val="left" w:pos="-720"/>
      </w:tabs>
      <w:suppressAutoHyphens/>
      <w:jc w:val="center"/>
      <w:outlineLvl w:val="3"/>
    </w:pPr>
    <w:rPr>
      <w:b/>
      <w:bCs/>
    </w:rPr>
  </w:style>
  <w:style w:type="paragraph" w:styleId="Heading5">
    <w:name w:val="heading 5"/>
    <w:basedOn w:val="Normal"/>
    <w:next w:val="Normal"/>
    <w:link w:val="Heading5Char"/>
    <w:uiPriority w:val="99"/>
    <w:qFormat/>
    <w:rsid w:val="00F873A6"/>
    <w:pPr>
      <w:keepNext/>
      <w:ind w:left="435"/>
      <w:outlineLvl w:val="4"/>
    </w:pPr>
    <w:rPr>
      <w:b/>
      <w:bCs/>
    </w:rPr>
  </w:style>
  <w:style w:type="paragraph" w:styleId="Heading6">
    <w:name w:val="heading 6"/>
    <w:basedOn w:val="Normal"/>
    <w:next w:val="Normal"/>
    <w:link w:val="Heading6Char"/>
    <w:uiPriority w:val="99"/>
    <w:qFormat/>
    <w:rsid w:val="00F873A6"/>
    <w:pPr>
      <w:keepNext/>
      <w:ind w:left="3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D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825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825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825D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825D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825DF"/>
    <w:rPr>
      <w:rFonts w:asciiTheme="minorHAnsi" w:eastAsiaTheme="minorEastAsia" w:hAnsiTheme="minorHAnsi" w:cstheme="minorBidi"/>
      <w:b/>
      <w:bCs/>
    </w:rPr>
  </w:style>
  <w:style w:type="paragraph" w:styleId="EndnoteText">
    <w:name w:val="endnote text"/>
    <w:basedOn w:val="Normal"/>
    <w:link w:val="EndnoteTextChar"/>
    <w:uiPriority w:val="99"/>
    <w:semiHidden/>
    <w:rsid w:val="00F873A6"/>
    <w:rPr>
      <w:sz w:val="24"/>
      <w:szCs w:val="24"/>
    </w:rPr>
  </w:style>
  <w:style w:type="character" w:customStyle="1" w:styleId="EndnoteTextChar">
    <w:name w:val="Endnote Text Char"/>
    <w:basedOn w:val="DefaultParagraphFont"/>
    <w:link w:val="EndnoteText"/>
    <w:uiPriority w:val="99"/>
    <w:semiHidden/>
    <w:rsid w:val="00C825DF"/>
    <w:rPr>
      <w:rFonts w:ascii="Arial" w:hAnsi="Arial" w:cs="Arial"/>
      <w:sz w:val="20"/>
      <w:szCs w:val="20"/>
    </w:rPr>
  </w:style>
  <w:style w:type="character" w:styleId="EndnoteReference">
    <w:name w:val="endnote reference"/>
    <w:basedOn w:val="DefaultParagraphFont"/>
    <w:uiPriority w:val="99"/>
    <w:semiHidden/>
    <w:rsid w:val="00F873A6"/>
    <w:rPr>
      <w:rFonts w:cs="Times New Roman"/>
      <w:vertAlign w:val="superscript"/>
    </w:rPr>
  </w:style>
  <w:style w:type="paragraph" w:styleId="FootnoteText">
    <w:name w:val="footnote text"/>
    <w:basedOn w:val="Normal"/>
    <w:link w:val="FootnoteTextChar"/>
    <w:uiPriority w:val="99"/>
    <w:semiHidden/>
    <w:rsid w:val="00F873A6"/>
    <w:rPr>
      <w:sz w:val="24"/>
      <w:szCs w:val="24"/>
    </w:rPr>
  </w:style>
  <w:style w:type="character" w:customStyle="1" w:styleId="FootnoteTextChar">
    <w:name w:val="Footnote Text Char"/>
    <w:basedOn w:val="DefaultParagraphFont"/>
    <w:link w:val="FootnoteText"/>
    <w:uiPriority w:val="99"/>
    <w:semiHidden/>
    <w:rsid w:val="00C825DF"/>
    <w:rPr>
      <w:rFonts w:ascii="Arial" w:hAnsi="Arial" w:cs="Arial"/>
      <w:sz w:val="20"/>
      <w:szCs w:val="20"/>
    </w:rPr>
  </w:style>
  <w:style w:type="character" w:styleId="FootnoteReference">
    <w:name w:val="footnote reference"/>
    <w:basedOn w:val="DefaultParagraphFont"/>
    <w:uiPriority w:val="99"/>
    <w:semiHidden/>
    <w:rsid w:val="00F873A6"/>
    <w:rPr>
      <w:rFonts w:cs="Times New Roman"/>
      <w:vertAlign w:val="superscript"/>
    </w:rPr>
  </w:style>
  <w:style w:type="paragraph" w:styleId="TOC1">
    <w:name w:val="toc 1"/>
    <w:basedOn w:val="Normal"/>
    <w:next w:val="Normal"/>
    <w:autoRedefine/>
    <w:uiPriority w:val="99"/>
    <w:semiHidden/>
    <w:rsid w:val="00F873A6"/>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F873A6"/>
    <w:pPr>
      <w:tabs>
        <w:tab w:val="right" w:leader="dot" w:pos="9360"/>
      </w:tabs>
      <w:suppressAutoHyphens/>
      <w:ind w:left="1440" w:right="720" w:hanging="720"/>
    </w:pPr>
  </w:style>
  <w:style w:type="paragraph" w:styleId="TOC3">
    <w:name w:val="toc 3"/>
    <w:basedOn w:val="Normal"/>
    <w:next w:val="Normal"/>
    <w:autoRedefine/>
    <w:uiPriority w:val="99"/>
    <w:semiHidden/>
    <w:rsid w:val="00F873A6"/>
    <w:pPr>
      <w:tabs>
        <w:tab w:val="right" w:leader="dot" w:pos="9360"/>
      </w:tabs>
      <w:suppressAutoHyphens/>
      <w:ind w:left="2160" w:right="720" w:hanging="720"/>
    </w:pPr>
  </w:style>
  <w:style w:type="paragraph" w:styleId="TOC4">
    <w:name w:val="toc 4"/>
    <w:basedOn w:val="Normal"/>
    <w:next w:val="Normal"/>
    <w:autoRedefine/>
    <w:uiPriority w:val="99"/>
    <w:semiHidden/>
    <w:rsid w:val="00F873A6"/>
    <w:pPr>
      <w:tabs>
        <w:tab w:val="right" w:leader="dot" w:pos="9360"/>
      </w:tabs>
      <w:suppressAutoHyphens/>
      <w:ind w:left="2880" w:right="720" w:hanging="720"/>
    </w:pPr>
  </w:style>
  <w:style w:type="paragraph" w:styleId="TOC5">
    <w:name w:val="toc 5"/>
    <w:basedOn w:val="Normal"/>
    <w:next w:val="Normal"/>
    <w:autoRedefine/>
    <w:uiPriority w:val="99"/>
    <w:semiHidden/>
    <w:rsid w:val="00F873A6"/>
    <w:pPr>
      <w:tabs>
        <w:tab w:val="right" w:leader="dot" w:pos="9360"/>
      </w:tabs>
      <w:suppressAutoHyphens/>
      <w:ind w:left="3600" w:right="720" w:hanging="720"/>
    </w:pPr>
  </w:style>
  <w:style w:type="paragraph" w:styleId="TOC6">
    <w:name w:val="toc 6"/>
    <w:basedOn w:val="Normal"/>
    <w:next w:val="Normal"/>
    <w:autoRedefine/>
    <w:uiPriority w:val="99"/>
    <w:semiHidden/>
    <w:rsid w:val="00F873A6"/>
    <w:pPr>
      <w:tabs>
        <w:tab w:val="right" w:pos="9360"/>
      </w:tabs>
      <w:suppressAutoHyphens/>
      <w:ind w:left="720" w:hanging="720"/>
    </w:pPr>
  </w:style>
  <w:style w:type="paragraph" w:styleId="TOC7">
    <w:name w:val="toc 7"/>
    <w:basedOn w:val="Normal"/>
    <w:next w:val="Normal"/>
    <w:autoRedefine/>
    <w:uiPriority w:val="99"/>
    <w:semiHidden/>
    <w:rsid w:val="00F873A6"/>
    <w:pPr>
      <w:suppressAutoHyphens/>
      <w:ind w:left="720" w:hanging="720"/>
    </w:pPr>
  </w:style>
  <w:style w:type="paragraph" w:styleId="TOC8">
    <w:name w:val="toc 8"/>
    <w:basedOn w:val="Normal"/>
    <w:next w:val="Normal"/>
    <w:autoRedefine/>
    <w:uiPriority w:val="99"/>
    <w:semiHidden/>
    <w:rsid w:val="00F873A6"/>
    <w:pPr>
      <w:tabs>
        <w:tab w:val="right" w:pos="9360"/>
      </w:tabs>
      <w:suppressAutoHyphens/>
      <w:ind w:left="720" w:hanging="720"/>
    </w:pPr>
  </w:style>
  <w:style w:type="paragraph" w:styleId="TOC9">
    <w:name w:val="toc 9"/>
    <w:basedOn w:val="Normal"/>
    <w:next w:val="Normal"/>
    <w:autoRedefine/>
    <w:uiPriority w:val="99"/>
    <w:semiHidden/>
    <w:rsid w:val="00F873A6"/>
    <w:pPr>
      <w:tabs>
        <w:tab w:val="right" w:leader="dot" w:pos="9360"/>
      </w:tabs>
      <w:suppressAutoHyphens/>
      <w:ind w:left="720" w:hanging="720"/>
    </w:pPr>
  </w:style>
  <w:style w:type="paragraph" w:styleId="Index1">
    <w:name w:val="index 1"/>
    <w:basedOn w:val="Normal"/>
    <w:next w:val="Normal"/>
    <w:autoRedefine/>
    <w:uiPriority w:val="99"/>
    <w:semiHidden/>
    <w:rsid w:val="00F873A6"/>
    <w:pPr>
      <w:tabs>
        <w:tab w:val="right" w:leader="dot" w:pos="9360"/>
      </w:tabs>
      <w:suppressAutoHyphens/>
      <w:ind w:left="1440" w:right="720" w:hanging="1440"/>
    </w:pPr>
  </w:style>
  <w:style w:type="paragraph" w:styleId="Index2">
    <w:name w:val="index 2"/>
    <w:basedOn w:val="Normal"/>
    <w:next w:val="Normal"/>
    <w:autoRedefine/>
    <w:uiPriority w:val="99"/>
    <w:semiHidden/>
    <w:rsid w:val="00F873A6"/>
    <w:pPr>
      <w:tabs>
        <w:tab w:val="right" w:leader="dot" w:pos="9360"/>
      </w:tabs>
      <w:suppressAutoHyphens/>
      <w:ind w:left="1440" w:right="720" w:hanging="720"/>
    </w:pPr>
  </w:style>
  <w:style w:type="paragraph" w:styleId="TOAHeading">
    <w:name w:val="toa heading"/>
    <w:basedOn w:val="Normal"/>
    <w:next w:val="Normal"/>
    <w:uiPriority w:val="99"/>
    <w:semiHidden/>
    <w:rsid w:val="00F873A6"/>
    <w:pPr>
      <w:tabs>
        <w:tab w:val="right" w:pos="9360"/>
      </w:tabs>
      <w:suppressAutoHyphens/>
    </w:pPr>
  </w:style>
  <w:style w:type="paragraph" w:styleId="Caption">
    <w:name w:val="caption"/>
    <w:basedOn w:val="Normal"/>
    <w:next w:val="Normal"/>
    <w:uiPriority w:val="99"/>
    <w:qFormat/>
    <w:rsid w:val="00F873A6"/>
    <w:rPr>
      <w:sz w:val="24"/>
      <w:szCs w:val="24"/>
    </w:rPr>
  </w:style>
  <w:style w:type="character" w:customStyle="1" w:styleId="EquationCaption">
    <w:name w:val="_Equation Caption"/>
    <w:uiPriority w:val="99"/>
    <w:rsid w:val="00F873A6"/>
    <w:rPr>
      <w:rFonts w:cs="Times New Roman"/>
    </w:rPr>
  </w:style>
  <w:style w:type="paragraph" w:styleId="BodyText">
    <w:name w:val="Body Text"/>
    <w:basedOn w:val="Normal"/>
    <w:link w:val="BodyTextChar"/>
    <w:uiPriority w:val="99"/>
    <w:rsid w:val="00F873A6"/>
    <w:pPr>
      <w:tabs>
        <w:tab w:val="left" w:pos="-720"/>
      </w:tabs>
      <w:suppressAutoHyphens/>
      <w:ind w:right="-522"/>
    </w:pPr>
  </w:style>
  <w:style w:type="character" w:customStyle="1" w:styleId="BodyTextChar">
    <w:name w:val="Body Text Char"/>
    <w:basedOn w:val="DefaultParagraphFont"/>
    <w:link w:val="BodyText"/>
    <w:uiPriority w:val="99"/>
    <w:semiHidden/>
    <w:rsid w:val="00C825DF"/>
    <w:rPr>
      <w:rFonts w:ascii="Arial" w:hAnsi="Arial" w:cs="Arial"/>
    </w:rPr>
  </w:style>
  <w:style w:type="paragraph" w:styleId="DocumentMap">
    <w:name w:val="Document Map"/>
    <w:basedOn w:val="Normal"/>
    <w:link w:val="DocumentMapChar"/>
    <w:uiPriority w:val="99"/>
    <w:semiHidden/>
    <w:rsid w:val="00F873A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825DF"/>
    <w:rPr>
      <w:sz w:val="0"/>
      <w:szCs w:val="0"/>
    </w:rPr>
  </w:style>
  <w:style w:type="paragraph" w:styleId="BodyText2">
    <w:name w:val="Body Text 2"/>
    <w:basedOn w:val="Normal"/>
    <w:link w:val="BodyText2Char"/>
    <w:uiPriority w:val="99"/>
    <w:rsid w:val="00F873A6"/>
    <w:pPr>
      <w:ind w:left="720"/>
    </w:pPr>
    <w:rPr>
      <w:rFonts w:ascii="Verdana" w:hAnsi="Verdana" w:cs="Verdana"/>
    </w:rPr>
  </w:style>
  <w:style w:type="character" w:customStyle="1" w:styleId="BodyText2Char">
    <w:name w:val="Body Text 2 Char"/>
    <w:basedOn w:val="DefaultParagraphFont"/>
    <w:link w:val="BodyText2"/>
    <w:uiPriority w:val="99"/>
    <w:semiHidden/>
    <w:rsid w:val="00C825DF"/>
    <w:rPr>
      <w:rFonts w:ascii="Arial" w:hAnsi="Arial" w:cs="Arial"/>
    </w:rPr>
  </w:style>
  <w:style w:type="paragraph" w:styleId="BodyTextIndent2">
    <w:name w:val="Body Text Indent 2"/>
    <w:basedOn w:val="Normal"/>
    <w:link w:val="BodyTextIndent2Char"/>
    <w:uiPriority w:val="99"/>
    <w:rsid w:val="00F873A6"/>
    <w:pPr>
      <w:ind w:left="372"/>
    </w:pPr>
    <w:rPr>
      <w:b/>
      <w:bCs/>
    </w:rPr>
  </w:style>
  <w:style w:type="character" w:customStyle="1" w:styleId="BodyTextIndent2Char">
    <w:name w:val="Body Text Indent 2 Char"/>
    <w:basedOn w:val="DefaultParagraphFont"/>
    <w:link w:val="BodyTextIndent2"/>
    <w:uiPriority w:val="99"/>
    <w:semiHidden/>
    <w:rsid w:val="00C825DF"/>
    <w:rPr>
      <w:rFonts w:ascii="Arial" w:hAnsi="Arial" w:cs="Arial"/>
    </w:rPr>
  </w:style>
  <w:style w:type="paragraph" w:styleId="BalloonText">
    <w:name w:val="Balloon Text"/>
    <w:basedOn w:val="Normal"/>
    <w:link w:val="BalloonTextChar"/>
    <w:uiPriority w:val="99"/>
    <w:semiHidden/>
    <w:rsid w:val="005308B7"/>
    <w:rPr>
      <w:rFonts w:ascii="Tahoma" w:hAnsi="Tahoma" w:cs="Tahoma"/>
      <w:sz w:val="16"/>
      <w:szCs w:val="16"/>
    </w:rPr>
  </w:style>
  <w:style w:type="character" w:customStyle="1" w:styleId="BalloonTextChar">
    <w:name w:val="Balloon Text Char"/>
    <w:basedOn w:val="DefaultParagraphFont"/>
    <w:link w:val="BalloonText"/>
    <w:uiPriority w:val="99"/>
    <w:semiHidden/>
    <w:rsid w:val="00C825DF"/>
    <w:rPr>
      <w:sz w:val="0"/>
      <w:szCs w:val="0"/>
    </w:rPr>
  </w:style>
  <w:style w:type="paragraph" w:styleId="ListParagraph">
    <w:name w:val="List Paragraph"/>
    <w:basedOn w:val="Normal"/>
    <w:uiPriority w:val="99"/>
    <w:qFormat/>
    <w:rsid w:val="002E1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873A6"/>
    <w:pPr>
      <w:widowControl w:val="0"/>
    </w:pPr>
    <w:rPr>
      <w:rFonts w:ascii="Arial" w:hAnsi="Arial" w:cs="Arial"/>
    </w:rPr>
  </w:style>
  <w:style w:type="paragraph" w:styleId="Heading1">
    <w:name w:val="heading 1"/>
    <w:basedOn w:val="Normal"/>
    <w:next w:val="Normal"/>
    <w:link w:val="Heading1Char"/>
    <w:uiPriority w:val="99"/>
    <w:qFormat/>
    <w:rsid w:val="00F873A6"/>
    <w:pPr>
      <w:keepNext/>
      <w:outlineLvl w:val="0"/>
    </w:pPr>
    <w:rPr>
      <w:rFonts w:ascii="Verdana" w:hAnsi="Verdana" w:cs="Verdana"/>
      <w:b/>
      <w:bCs/>
      <w:bdr w:val="single" w:sz="4" w:space="0" w:color="auto"/>
    </w:rPr>
  </w:style>
  <w:style w:type="paragraph" w:styleId="Heading2">
    <w:name w:val="heading 2"/>
    <w:basedOn w:val="Normal"/>
    <w:next w:val="Normal"/>
    <w:link w:val="Heading2Char"/>
    <w:uiPriority w:val="99"/>
    <w:qFormat/>
    <w:rsid w:val="00F873A6"/>
    <w:pPr>
      <w:keepNext/>
      <w:outlineLvl w:val="1"/>
    </w:pPr>
    <w:rPr>
      <w:rFonts w:ascii="Verdana" w:hAnsi="Verdana" w:cs="Verdana"/>
      <w:u w:val="single"/>
    </w:rPr>
  </w:style>
  <w:style w:type="paragraph" w:styleId="Heading3">
    <w:name w:val="heading 3"/>
    <w:basedOn w:val="Normal"/>
    <w:next w:val="Normal"/>
    <w:link w:val="Heading3Char"/>
    <w:uiPriority w:val="99"/>
    <w:qFormat/>
    <w:rsid w:val="00F873A6"/>
    <w:pPr>
      <w:keepNext/>
      <w:outlineLvl w:val="2"/>
    </w:pPr>
    <w:rPr>
      <w:rFonts w:ascii="Verdana" w:hAnsi="Verdana" w:cs="Verdana"/>
      <w:b/>
      <w:bCs/>
      <w:sz w:val="18"/>
      <w:szCs w:val="18"/>
    </w:rPr>
  </w:style>
  <w:style w:type="paragraph" w:styleId="Heading4">
    <w:name w:val="heading 4"/>
    <w:basedOn w:val="Normal"/>
    <w:next w:val="Normal"/>
    <w:link w:val="Heading4Char"/>
    <w:uiPriority w:val="99"/>
    <w:qFormat/>
    <w:rsid w:val="00F873A6"/>
    <w:pPr>
      <w:keepNext/>
      <w:tabs>
        <w:tab w:val="left" w:pos="-720"/>
      </w:tabs>
      <w:suppressAutoHyphens/>
      <w:jc w:val="center"/>
      <w:outlineLvl w:val="3"/>
    </w:pPr>
    <w:rPr>
      <w:b/>
      <w:bCs/>
    </w:rPr>
  </w:style>
  <w:style w:type="paragraph" w:styleId="Heading5">
    <w:name w:val="heading 5"/>
    <w:basedOn w:val="Normal"/>
    <w:next w:val="Normal"/>
    <w:link w:val="Heading5Char"/>
    <w:uiPriority w:val="99"/>
    <w:qFormat/>
    <w:rsid w:val="00F873A6"/>
    <w:pPr>
      <w:keepNext/>
      <w:ind w:left="435"/>
      <w:outlineLvl w:val="4"/>
    </w:pPr>
    <w:rPr>
      <w:b/>
      <w:bCs/>
    </w:rPr>
  </w:style>
  <w:style w:type="paragraph" w:styleId="Heading6">
    <w:name w:val="heading 6"/>
    <w:basedOn w:val="Normal"/>
    <w:next w:val="Normal"/>
    <w:link w:val="Heading6Char"/>
    <w:uiPriority w:val="99"/>
    <w:qFormat/>
    <w:rsid w:val="00F873A6"/>
    <w:pPr>
      <w:keepNext/>
      <w:ind w:left="3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D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825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825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825D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825D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825DF"/>
    <w:rPr>
      <w:rFonts w:asciiTheme="minorHAnsi" w:eastAsiaTheme="minorEastAsia" w:hAnsiTheme="minorHAnsi" w:cstheme="minorBidi"/>
      <w:b/>
      <w:bCs/>
    </w:rPr>
  </w:style>
  <w:style w:type="paragraph" w:styleId="EndnoteText">
    <w:name w:val="endnote text"/>
    <w:basedOn w:val="Normal"/>
    <w:link w:val="EndnoteTextChar"/>
    <w:uiPriority w:val="99"/>
    <w:semiHidden/>
    <w:rsid w:val="00F873A6"/>
    <w:rPr>
      <w:sz w:val="24"/>
      <w:szCs w:val="24"/>
    </w:rPr>
  </w:style>
  <w:style w:type="character" w:customStyle="1" w:styleId="EndnoteTextChar">
    <w:name w:val="Endnote Text Char"/>
    <w:basedOn w:val="DefaultParagraphFont"/>
    <w:link w:val="EndnoteText"/>
    <w:uiPriority w:val="99"/>
    <w:semiHidden/>
    <w:rsid w:val="00C825DF"/>
    <w:rPr>
      <w:rFonts w:ascii="Arial" w:hAnsi="Arial" w:cs="Arial"/>
      <w:sz w:val="20"/>
      <w:szCs w:val="20"/>
    </w:rPr>
  </w:style>
  <w:style w:type="character" w:styleId="EndnoteReference">
    <w:name w:val="endnote reference"/>
    <w:basedOn w:val="DefaultParagraphFont"/>
    <w:uiPriority w:val="99"/>
    <w:semiHidden/>
    <w:rsid w:val="00F873A6"/>
    <w:rPr>
      <w:rFonts w:cs="Times New Roman"/>
      <w:vertAlign w:val="superscript"/>
    </w:rPr>
  </w:style>
  <w:style w:type="paragraph" w:styleId="FootnoteText">
    <w:name w:val="footnote text"/>
    <w:basedOn w:val="Normal"/>
    <w:link w:val="FootnoteTextChar"/>
    <w:uiPriority w:val="99"/>
    <w:semiHidden/>
    <w:rsid w:val="00F873A6"/>
    <w:rPr>
      <w:sz w:val="24"/>
      <w:szCs w:val="24"/>
    </w:rPr>
  </w:style>
  <w:style w:type="character" w:customStyle="1" w:styleId="FootnoteTextChar">
    <w:name w:val="Footnote Text Char"/>
    <w:basedOn w:val="DefaultParagraphFont"/>
    <w:link w:val="FootnoteText"/>
    <w:uiPriority w:val="99"/>
    <w:semiHidden/>
    <w:rsid w:val="00C825DF"/>
    <w:rPr>
      <w:rFonts w:ascii="Arial" w:hAnsi="Arial" w:cs="Arial"/>
      <w:sz w:val="20"/>
      <w:szCs w:val="20"/>
    </w:rPr>
  </w:style>
  <w:style w:type="character" w:styleId="FootnoteReference">
    <w:name w:val="footnote reference"/>
    <w:basedOn w:val="DefaultParagraphFont"/>
    <w:uiPriority w:val="99"/>
    <w:semiHidden/>
    <w:rsid w:val="00F873A6"/>
    <w:rPr>
      <w:rFonts w:cs="Times New Roman"/>
      <w:vertAlign w:val="superscript"/>
    </w:rPr>
  </w:style>
  <w:style w:type="paragraph" w:styleId="TOC1">
    <w:name w:val="toc 1"/>
    <w:basedOn w:val="Normal"/>
    <w:next w:val="Normal"/>
    <w:autoRedefine/>
    <w:uiPriority w:val="99"/>
    <w:semiHidden/>
    <w:rsid w:val="00F873A6"/>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F873A6"/>
    <w:pPr>
      <w:tabs>
        <w:tab w:val="right" w:leader="dot" w:pos="9360"/>
      </w:tabs>
      <w:suppressAutoHyphens/>
      <w:ind w:left="1440" w:right="720" w:hanging="720"/>
    </w:pPr>
  </w:style>
  <w:style w:type="paragraph" w:styleId="TOC3">
    <w:name w:val="toc 3"/>
    <w:basedOn w:val="Normal"/>
    <w:next w:val="Normal"/>
    <w:autoRedefine/>
    <w:uiPriority w:val="99"/>
    <w:semiHidden/>
    <w:rsid w:val="00F873A6"/>
    <w:pPr>
      <w:tabs>
        <w:tab w:val="right" w:leader="dot" w:pos="9360"/>
      </w:tabs>
      <w:suppressAutoHyphens/>
      <w:ind w:left="2160" w:right="720" w:hanging="720"/>
    </w:pPr>
  </w:style>
  <w:style w:type="paragraph" w:styleId="TOC4">
    <w:name w:val="toc 4"/>
    <w:basedOn w:val="Normal"/>
    <w:next w:val="Normal"/>
    <w:autoRedefine/>
    <w:uiPriority w:val="99"/>
    <w:semiHidden/>
    <w:rsid w:val="00F873A6"/>
    <w:pPr>
      <w:tabs>
        <w:tab w:val="right" w:leader="dot" w:pos="9360"/>
      </w:tabs>
      <w:suppressAutoHyphens/>
      <w:ind w:left="2880" w:right="720" w:hanging="720"/>
    </w:pPr>
  </w:style>
  <w:style w:type="paragraph" w:styleId="TOC5">
    <w:name w:val="toc 5"/>
    <w:basedOn w:val="Normal"/>
    <w:next w:val="Normal"/>
    <w:autoRedefine/>
    <w:uiPriority w:val="99"/>
    <w:semiHidden/>
    <w:rsid w:val="00F873A6"/>
    <w:pPr>
      <w:tabs>
        <w:tab w:val="right" w:leader="dot" w:pos="9360"/>
      </w:tabs>
      <w:suppressAutoHyphens/>
      <w:ind w:left="3600" w:right="720" w:hanging="720"/>
    </w:pPr>
  </w:style>
  <w:style w:type="paragraph" w:styleId="TOC6">
    <w:name w:val="toc 6"/>
    <w:basedOn w:val="Normal"/>
    <w:next w:val="Normal"/>
    <w:autoRedefine/>
    <w:uiPriority w:val="99"/>
    <w:semiHidden/>
    <w:rsid w:val="00F873A6"/>
    <w:pPr>
      <w:tabs>
        <w:tab w:val="right" w:pos="9360"/>
      </w:tabs>
      <w:suppressAutoHyphens/>
      <w:ind w:left="720" w:hanging="720"/>
    </w:pPr>
  </w:style>
  <w:style w:type="paragraph" w:styleId="TOC7">
    <w:name w:val="toc 7"/>
    <w:basedOn w:val="Normal"/>
    <w:next w:val="Normal"/>
    <w:autoRedefine/>
    <w:uiPriority w:val="99"/>
    <w:semiHidden/>
    <w:rsid w:val="00F873A6"/>
    <w:pPr>
      <w:suppressAutoHyphens/>
      <w:ind w:left="720" w:hanging="720"/>
    </w:pPr>
  </w:style>
  <w:style w:type="paragraph" w:styleId="TOC8">
    <w:name w:val="toc 8"/>
    <w:basedOn w:val="Normal"/>
    <w:next w:val="Normal"/>
    <w:autoRedefine/>
    <w:uiPriority w:val="99"/>
    <w:semiHidden/>
    <w:rsid w:val="00F873A6"/>
    <w:pPr>
      <w:tabs>
        <w:tab w:val="right" w:pos="9360"/>
      </w:tabs>
      <w:suppressAutoHyphens/>
      <w:ind w:left="720" w:hanging="720"/>
    </w:pPr>
  </w:style>
  <w:style w:type="paragraph" w:styleId="TOC9">
    <w:name w:val="toc 9"/>
    <w:basedOn w:val="Normal"/>
    <w:next w:val="Normal"/>
    <w:autoRedefine/>
    <w:uiPriority w:val="99"/>
    <w:semiHidden/>
    <w:rsid w:val="00F873A6"/>
    <w:pPr>
      <w:tabs>
        <w:tab w:val="right" w:leader="dot" w:pos="9360"/>
      </w:tabs>
      <w:suppressAutoHyphens/>
      <w:ind w:left="720" w:hanging="720"/>
    </w:pPr>
  </w:style>
  <w:style w:type="paragraph" w:styleId="Index1">
    <w:name w:val="index 1"/>
    <w:basedOn w:val="Normal"/>
    <w:next w:val="Normal"/>
    <w:autoRedefine/>
    <w:uiPriority w:val="99"/>
    <w:semiHidden/>
    <w:rsid w:val="00F873A6"/>
    <w:pPr>
      <w:tabs>
        <w:tab w:val="right" w:leader="dot" w:pos="9360"/>
      </w:tabs>
      <w:suppressAutoHyphens/>
      <w:ind w:left="1440" w:right="720" w:hanging="1440"/>
    </w:pPr>
  </w:style>
  <w:style w:type="paragraph" w:styleId="Index2">
    <w:name w:val="index 2"/>
    <w:basedOn w:val="Normal"/>
    <w:next w:val="Normal"/>
    <w:autoRedefine/>
    <w:uiPriority w:val="99"/>
    <w:semiHidden/>
    <w:rsid w:val="00F873A6"/>
    <w:pPr>
      <w:tabs>
        <w:tab w:val="right" w:leader="dot" w:pos="9360"/>
      </w:tabs>
      <w:suppressAutoHyphens/>
      <w:ind w:left="1440" w:right="720" w:hanging="720"/>
    </w:pPr>
  </w:style>
  <w:style w:type="paragraph" w:styleId="TOAHeading">
    <w:name w:val="toa heading"/>
    <w:basedOn w:val="Normal"/>
    <w:next w:val="Normal"/>
    <w:uiPriority w:val="99"/>
    <w:semiHidden/>
    <w:rsid w:val="00F873A6"/>
    <w:pPr>
      <w:tabs>
        <w:tab w:val="right" w:pos="9360"/>
      </w:tabs>
      <w:suppressAutoHyphens/>
    </w:pPr>
  </w:style>
  <w:style w:type="paragraph" w:styleId="Caption">
    <w:name w:val="caption"/>
    <w:basedOn w:val="Normal"/>
    <w:next w:val="Normal"/>
    <w:uiPriority w:val="99"/>
    <w:qFormat/>
    <w:rsid w:val="00F873A6"/>
    <w:rPr>
      <w:sz w:val="24"/>
      <w:szCs w:val="24"/>
    </w:rPr>
  </w:style>
  <w:style w:type="character" w:customStyle="1" w:styleId="EquationCaption">
    <w:name w:val="_Equation Caption"/>
    <w:uiPriority w:val="99"/>
    <w:rsid w:val="00F873A6"/>
    <w:rPr>
      <w:rFonts w:cs="Times New Roman"/>
    </w:rPr>
  </w:style>
  <w:style w:type="paragraph" w:styleId="BodyText">
    <w:name w:val="Body Text"/>
    <w:basedOn w:val="Normal"/>
    <w:link w:val="BodyTextChar"/>
    <w:uiPriority w:val="99"/>
    <w:rsid w:val="00F873A6"/>
    <w:pPr>
      <w:tabs>
        <w:tab w:val="left" w:pos="-720"/>
      </w:tabs>
      <w:suppressAutoHyphens/>
      <w:ind w:right="-522"/>
    </w:pPr>
  </w:style>
  <w:style w:type="character" w:customStyle="1" w:styleId="BodyTextChar">
    <w:name w:val="Body Text Char"/>
    <w:basedOn w:val="DefaultParagraphFont"/>
    <w:link w:val="BodyText"/>
    <w:uiPriority w:val="99"/>
    <w:semiHidden/>
    <w:rsid w:val="00C825DF"/>
    <w:rPr>
      <w:rFonts w:ascii="Arial" w:hAnsi="Arial" w:cs="Arial"/>
    </w:rPr>
  </w:style>
  <w:style w:type="paragraph" w:styleId="DocumentMap">
    <w:name w:val="Document Map"/>
    <w:basedOn w:val="Normal"/>
    <w:link w:val="DocumentMapChar"/>
    <w:uiPriority w:val="99"/>
    <w:semiHidden/>
    <w:rsid w:val="00F873A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825DF"/>
    <w:rPr>
      <w:sz w:val="0"/>
      <w:szCs w:val="0"/>
    </w:rPr>
  </w:style>
  <w:style w:type="paragraph" w:styleId="BodyText2">
    <w:name w:val="Body Text 2"/>
    <w:basedOn w:val="Normal"/>
    <w:link w:val="BodyText2Char"/>
    <w:uiPriority w:val="99"/>
    <w:rsid w:val="00F873A6"/>
    <w:pPr>
      <w:ind w:left="720"/>
    </w:pPr>
    <w:rPr>
      <w:rFonts w:ascii="Verdana" w:hAnsi="Verdana" w:cs="Verdana"/>
    </w:rPr>
  </w:style>
  <w:style w:type="character" w:customStyle="1" w:styleId="BodyText2Char">
    <w:name w:val="Body Text 2 Char"/>
    <w:basedOn w:val="DefaultParagraphFont"/>
    <w:link w:val="BodyText2"/>
    <w:uiPriority w:val="99"/>
    <w:semiHidden/>
    <w:rsid w:val="00C825DF"/>
    <w:rPr>
      <w:rFonts w:ascii="Arial" w:hAnsi="Arial" w:cs="Arial"/>
    </w:rPr>
  </w:style>
  <w:style w:type="paragraph" w:styleId="BodyTextIndent2">
    <w:name w:val="Body Text Indent 2"/>
    <w:basedOn w:val="Normal"/>
    <w:link w:val="BodyTextIndent2Char"/>
    <w:uiPriority w:val="99"/>
    <w:rsid w:val="00F873A6"/>
    <w:pPr>
      <w:ind w:left="372"/>
    </w:pPr>
    <w:rPr>
      <w:b/>
      <w:bCs/>
    </w:rPr>
  </w:style>
  <w:style w:type="character" w:customStyle="1" w:styleId="BodyTextIndent2Char">
    <w:name w:val="Body Text Indent 2 Char"/>
    <w:basedOn w:val="DefaultParagraphFont"/>
    <w:link w:val="BodyTextIndent2"/>
    <w:uiPriority w:val="99"/>
    <w:semiHidden/>
    <w:rsid w:val="00C825DF"/>
    <w:rPr>
      <w:rFonts w:ascii="Arial" w:hAnsi="Arial" w:cs="Arial"/>
    </w:rPr>
  </w:style>
  <w:style w:type="paragraph" w:styleId="BalloonText">
    <w:name w:val="Balloon Text"/>
    <w:basedOn w:val="Normal"/>
    <w:link w:val="BalloonTextChar"/>
    <w:uiPriority w:val="99"/>
    <w:semiHidden/>
    <w:rsid w:val="005308B7"/>
    <w:rPr>
      <w:rFonts w:ascii="Tahoma" w:hAnsi="Tahoma" w:cs="Tahoma"/>
      <w:sz w:val="16"/>
      <w:szCs w:val="16"/>
    </w:rPr>
  </w:style>
  <w:style w:type="character" w:customStyle="1" w:styleId="BalloonTextChar">
    <w:name w:val="Balloon Text Char"/>
    <w:basedOn w:val="DefaultParagraphFont"/>
    <w:link w:val="BalloonText"/>
    <w:uiPriority w:val="99"/>
    <w:semiHidden/>
    <w:rsid w:val="00C825DF"/>
    <w:rPr>
      <w:sz w:val="0"/>
      <w:szCs w:val="0"/>
    </w:rPr>
  </w:style>
  <w:style w:type="paragraph" w:styleId="ListParagraph">
    <w:name w:val="List Paragraph"/>
    <w:basedOn w:val="Normal"/>
    <w:uiPriority w:val="99"/>
    <w:qFormat/>
    <w:rsid w:val="002E1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45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WEED RECREATION &amp; PARKS DISTRICT</vt:lpstr>
    </vt:vector>
  </TitlesOfParts>
  <Company>Administrative Office</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WEED RECREATION &amp; PARKS DISTRICT</dc:title>
  <dc:creator>Mt. Shasta Recreation and Parks District</dc:creator>
  <cp:lastModifiedBy>Admin1</cp:lastModifiedBy>
  <cp:revision>3</cp:revision>
  <cp:lastPrinted>2018-02-12T23:56:00Z</cp:lastPrinted>
  <dcterms:created xsi:type="dcterms:W3CDTF">2018-02-12T23:06:00Z</dcterms:created>
  <dcterms:modified xsi:type="dcterms:W3CDTF">2018-02-12T23:58:00Z</dcterms:modified>
</cp:coreProperties>
</file>