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78" w:rsidRDefault="009D5578" w:rsidP="00995A1C">
      <w:pPr>
        <w:pStyle w:val="FootnoteText"/>
        <w:rPr>
          <w:rFonts w:ascii="Verdana" w:hAnsi="Verdana" w:cs="Verdana"/>
          <w:b/>
          <w:bCs/>
          <w:color w:val="000000"/>
          <w:sz w:val="20"/>
          <w:szCs w:val="20"/>
        </w:rPr>
      </w:pPr>
    </w:p>
    <w:p w:rsidR="009D5578" w:rsidRPr="005F5AB6" w:rsidRDefault="009D5578" w:rsidP="00995A1C">
      <w:pPr>
        <w:pStyle w:val="FootnoteText"/>
        <w:pBdr>
          <w:top w:val="single" w:sz="4" w:space="1" w:color="auto"/>
          <w:left w:val="single" w:sz="4" w:space="4" w:color="auto"/>
          <w:bottom w:val="single" w:sz="4" w:space="1" w:color="auto"/>
          <w:right w:val="single" w:sz="4" w:space="4" w:color="auto"/>
        </w:pBdr>
        <w:jc w:val="center"/>
        <w:rPr>
          <w:rFonts w:ascii="Britannic Bold" w:hAnsi="Britannic Bold" w:cs="Britannic Bold"/>
          <w:b/>
          <w:bCs/>
          <w:sz w:val="36"/>
          <w:szCs w:val="36"/>
        </w:rPr>
      </w:pPr>
      <w:r w:rsidRPr="005F5AB6">
        <w:rPr>
          <w:rFonts w:ascii="Britannic Bold" w:hAnsi="Britannic Bold" w:cs="Britannic Bold"/>
          <w:b/>
          <w:bCs/>
          <w:sz w:val="36"/>
          <w:szCs w:val="36"/>
        </w:rPr>
        <w:t>WEED RECREATION &amp; PARKS DISTRICT</w:t>
      </w:r>
    </w:p>
    <w:p w:rsidR="00D91097" w:rsidRDefault="009D5578" w:rsidP="00666B55">
      <w:pPr>
        <w:jc w:val="center"/>
        <w:rPr>
          <w:b/>
          <w:bCs/>
        </w:rPr>
      </w:pPr>
      <w:r>
        <w:rPr>
          <w:b/>
          <w:bCs/>
        </w:rPr>
        <w:t xml:space="preserve">BOARD OF DIRECTORS </w:t>
      </w:r>
      <w:r w:rsidR="00666B55">
        <w:rPr>
          <w:b/>
          <w:bCs/>
        </w:rPr>
        <w:t>REGULAR</w:t>
      </w:r>
      <w:r>
        <w:rPr>
          <w:b/>
          <w:bCs/>
        </w:rPr>
        <w:t xml:space="preserve"> MEETING AGENDA</w:t>
      </w:r>
      <w:r>
        <w:rPr>
          <w:b/>
          <w:bCs/>
        </w:rPr>
        <w:fldChar w:fldCharType="begin"/>
      </w:r>
      <w:r>
        <w:rPr>
          <w:b/>
          <w:bCs/>
        </w:rPr>
        <w:instrText xml:space="preserve">PRIVATE </w:instrText>
      </w:r>
      <w:r>
        <w:rPr>
          <w:b/>
          <w:bCs/>
        </w:rPr>
        <w:fldChar w:fldCharType="end"/>
      </w:r>
      <w:r>
        <w:rPr>
          <w:b/>
          <w:bCs/>
        </w:rPr>
        <w:t xml:space="preserve">                                                     </w:t>
      </w:r>
      <w:r w:rsidR="0002709D">
        <w:rPr>
          <w:b/>
          <w:bCs/>
        </w:rPr>
        <w:t xml:space="preserve">       </w:t>
      </w:r>
      <w:r w:rsidR="00062109">
        <w:rPr>
          <w:b/>
          <w:bCs/>
        </w:rPr>
        <w:t xml:space="preserve">    </w:t>
      </w:r>
      <w:r w:rsidR="00C72D6C">
        <w:rPr>
          <w:b/>
          <w:bCs/>
        </w:rPr>
        <w:t xml:space="preserve"> </w:t>
      </w:r>
    </w:p>
    <w:p w:rsidR="009D5578" w:rsidRDefault="00E377AD" w:rsidP="007341AC">
      <w:pPr>
        <w:jc w:val="center"/>
        <w:rPr>
          <w:b/>
          <w:bCs/>
        </w:rPr>
      </w:pPr>
      <w:r>
        <w:rPr>
          <w:b/>
          <w:bCs/>
        </w:rPr>
        <w:t>JANUARY 18, 2018</w:t>
      </w:r>
      <w:r w:rsidR="0002709D">
        <w:rPr>
          <w:b/>
          <w:bCs/>
        </w:rPr>
        <w:t xml:space="preserve"> </w:t>
      </w:r>
    </w:p>
    <w:p w:rsidR="009D5578" w:rsidRDefault="009D5578" w:rsidP="002B50DD">
      <w:pPr>
        <w:pStyle w:val="TOAHeading"/>
        <w:tabs>
          <w:tab w:val="clear" w:pos="9360"/>
        </w:tabs>
        <w:suppressAutoHyphens w:val="0"/>
        <w:jc w:val="center"/>
        <w:rPr>
          <w:b/>
          <w:bCs/>
        </w:rPr>
      </w:pPr>
      <w:r>
        <w:rPr>
          <w:b/>
          <w:bCs/>
        </w:rPr>
        <w:t xml:space="preserve">  BEL-</w:t>
      </w:r>
      <w:smartTag w:uri="urn:schemas-microsoft-com:office:smarttags" w:element="stockticker">
        <w:r>
          <w:rPr>
            <w:b/>
            <w:bCs/>
          </w:rPr>
          <w:t>AIR</w:t>
        </w:r>
      </w:smartTag>
      <w:r>
        <w:rPr>
          <w:b/>
          <w:bCs/>
        </w:rPr>
        <w:t xml:space="preserve"> PARK CONFERENCE </w:t>
      </w:r>
      <w:smartTag w:uri="urn:schemas-microsoft-com:office:smarttags" w:element="stockticker">
        <w:r>
          <w:rPr>
            <w:b/>
            <w:bCs/>
          </w:rPr>
          <w:t>ROOM</w:t>
        </w:r>
      </w:smartTag>
      <w:r w:rsidRPr="002B50DD">
        <w:rPr>
          <w:b/>
          <w:bCs/>
        </w:rPr>
        <w:t xml:space="preserve"> </w:t>
      </w:r>
      <w:r w:rsidR="0002709D">
        <w:rPr>
          <w:b/>
          <w:bCs/>
        </w:rPr>
        <w:t>–</w:t>
      </w:r>
      <w:r w:rsidRPr="002B50DD">
        <w:rPr>
          <w:b/>
          <w:bCs/>
        </w:rPr>
        <w:t xml:space="preserve"> </w:t>
      </w:r>
      <w:r w:rsidR="00BA2274">
        <w:rPr>
          <w:b/>
          <w:bCs/>
        </w:rPr>
        <w:t>6:0</w:t>
      </w:r>
      <w:r w:rsidRPr="002B50DD">
        <w:rPr>
          <w:b/>
          <w:bCs/>
        </w:rPr>
        <w:t>0 PM</w:t>
      </w:r>
    </w:p>
    <w:p w:rsidR="00252A64" w:rsidRDefault="009D5578" w:rsidP="00423CAA">
      <w:r>
        <w:tab/>
      </w:r>
    </w:p>
    <w:p w:rsidR="009D5578" w:rsidRPr="00217914" w:rsidRDefault="009D5578" w:rsidP="00423CAA">
      <w:pPr>
        <w:rPr>
          <w:b/>
          <w:bCs/>
          <w:sz w:val="20"/>
          <w:szCs w:val="20"/>
        </w:rPr>
      </w:pPr>
      <w:r>
        <w:tab/>
      </w:r>
      <w:r>
        <w:tab/>
      </w:r>
      <w:r>
        <w:tab/>
      </w:r>
      <w:r>
        <w:tab/>
        <w:t xml:space="preserve">         </w:t>
      </w:r>
    </w:p>
    <w:p w:rsidR="009D5578" w:rsidRPr="0072390C" w:rsidRDefault="009D5578" w:rsidP="00995A1C">
      <w:pPr>
        <w:pStyle w:val="TOAHeading"/>
        <w:tabs>
          <w:tab w:val="clear" w:pos="9360"/>
        </w:tabs>
        <w:suppressAutoHyphens w:val="0"/>
        <w:rPr>
          <w:b/>
          <w:bCs/>
        </w:rPr>
      </w:pPr>
      <w:r w:rsidRPr="0072390C">
        <w:rPr>
          <w:b/>
          <w:bCs/>
        </w:rPr>
        <w:tab/>
      </w:r>
      <w:r w:rsidRPr="0072390C">
        <w:rPr>
          <w:b/>
          <w:bCs/>
        </w:rPr>
        <w:tab/>
      </w:r>
      <w:r w:rsidRPr="0072390C">
        <w:rPr>
          <w:b/>
          <w:bCs/>
        </w:rPr>
        <w:tab/>
      </w:r>
      <w:r w:rsidRPr="0072390C">
        <w:rPr>
          <w:b/>
          <w:bCs/>
        </w:rPr>
        <w:tab/>
      </w:r>
      <w:r w:rsidRPr="0072390C">
        <w:rPr>
          <w:b/>
          <w:bCs/>
        </w:rPr>
        <w:tab/>
      </w:r>
      <w:r w:rsidRPr="0072390C">
        <w:rPr>
          <w:b/>
          <w:bCs/>
        </w:rPr>
        <w:tab/>
      </w:r>
    </w:p>
    <w:p w:rsidR="009D5578" w:rsidRPr="006C5B08" w:rsidRDefault="009D5578" w:rsidP="00A07F86">
      <w:pPr>
        <w:pStyle w:val="TOAHeading"/>
        <w:tabs>
          <w:tab w:val="clear" w:pos="9360"/>
        </w:tabs>
        <w:suppressAutoHyphens w:val="0"/>
        <w:rPr>
          <w:b/>
          <w:bCs/>
          <w:sz w:val="20"/>
          <w:szCs w:val="20"/>
        </w:rPr>
      </w:pPr>
      <w:r>
        <w:rPr>
          <w:b/>
          <w:bCs/>
        </w:rPr>
        <w:t xml:space="preserve"> </w:t>
      </w:r>
      <w:r w:rsidRPr="006C5B08">
        <w:rPr>
          <w:b/>
          <w:bCs/>
          <w:sz w:val="20"/>
          <w:szCs w:val="20"/>
        </w:rPr>
        <w:t>1.</w:t>
      </w:r>
      <w:r w:rsidRPr="006C5B08">
        <w:rPr>
          <w:b/>
          <w:bCs/>
          <w:sz w:val="20"/>
          <w:szCs w:val="20"/>
        </w:rPr>
        <w:tab/>
        <w:t>CALL TO ORDER</w:t>
      </w:r>
    </w:p>
    <w:p w:rsidR="000A578A" w:rsidRPr="006C5B08" w:rsidRDefault="000A578A" w:rsidP="000A578A">
      <w:pPr>
        <w:rPr>
          <w:sz w:val="20"/>
          <w:szCs w:val="20"/>
        </w:rPr>
      </w:pPr>
    </w:p>
    <w:p w:rsidR="009D5578" w:rsidRPr="006C5B08" w:rsidRDefault="000A578A" w:rsidP="00EF037A">
      <w:pPr>
        <w:ind w:left="720" w:hanging="660"/>
        <w:rPr>
          <w:b/>
          <w:bCs/>
          <w:sz w:val="20"/>
          <w:szCs w:val="20"/>
        </w:rPr>
      </w:pPr>
      <w:r w:rsidRPr="006C5B08">
        <w:rPr>
          <w:b/>
          <w:sz w:val="20"/>
          <w:szCs w:val="20"/>
        </w:rPr>
        <w:t>2.</w:t>
      </w:r>
      <w:r w:rsidRPr="006C5B08">
        <w:rPr>
          <w:b/>
          <w:sz w:val="20"/>
          <w:szCs w:val="20"/>
        </w:rPr>
        <w:tab/>
      </w:r>
      <w:smartTag w:uri="urn:schemas-microsoft-com:office:smarttags" w:element="stockticker">
        <w:r w:rsidR="009D5578" w:rsidRPr="006C5B08">
          <w:rPr>
            <w:b/>
            <w:bCs/>
            <w:sz w:val="20"/>
            <w:szCs w:val="20"/>
          </w:rPr>
          <w:t>ROLL</w:t>
        </w:r>
      </w:smartTag>
      <w:r w:rsidR="009D5578" w:rsidRPr="006C5B08">
        <w:rPr>
          <w:b/>
          <w:bCs/>
          <w:sz w:val="20"/>
          <w:szCs w:val="20"/>
        </w:rPr>
        <w:t xml:space="preserve"> CALL</w:t>
      </w:r>
    </w:p>
    <w:p w:rsidR="00E377AD" w:rsidRPr="006C5B08" w:rsidRDefault="00E377AD" w:rsidP="00EF037A">
      <w:pPr>
        <w:ind w:left="720" w:hanging="660"/>
        <w:rPr>
          <w:b/>
          <w:bCs/>
          <w:sz w:val="20"/>
          <w:szCs w:val="20"/>
        </w:rPr>
      </w:pPr>
    </w:p>
    <w:p w:rsidR="00E377AD" w:rsidRPr="006C5B08" w:rsidRDefault="00E377AD" w:rsidP="00EF037A">
      <w:pPr>
        <w:ind w:left="720" w:hanging="660"/>
        <w:rPr>
          <w:bCs/>
          <w:sz w:val="20"/>
          <w:szCs w:val="20"/>
        </w:rPr>
      </w:pPr>
      <w:r w:rsidRPr="006C5B08">
        <w:rPr>
          <w:b/>
          <w:bCs/>
          <w:sz w:val="20"/>
          <w:szCs w:val="20"/>
        </w:rPr>
        <w:t>3.</w:t>
      </w:r>
      <w:r w:rsidRPr="006C5B08">
        <w:rPr>
          <w:b/>
          <w:bCs/>
          <w:sz w:val="20"/>
          <w:szCs w:val="20"/>
        </w:rPr>
        <w:tab/>
        <w:t xml:space="preserve">ELECTION OF OFFICERS – </w:t>
      </w:r>
      <w:r w:rsidRPr="006C5B08">
        <w:rPr>
          <w:bCs/>
          <w:sz w:val="20"/>
          <w:szCs w:val="20"/>
        </w:rPr>
        <w:t>Nominations will be taken for the election of Board officers to serve during 2018 – Board Chairman / Vice-Chairman / Board Clerk – Action item</w:t>
      </w:r>
    </w:p>
    <w:p w:rsidR="00BA2274" w:rsidRPr="006C5B08" w:rsidRDefault="00BA2274" w:rsidP="00A07F86">
      <w:pPr>
        <w:rPr>
          <w:b/>
          <w:bCs/>
          <w:sz w:val="20"/>
          <w:szCs w:val="20"/>
        </w:rPr>
      </w:pPr>
    </w:p>
    <w:p w:rsidR="008477AB" w:rsidRPr="006C5B08" w:rsidRDefault="00BA2274" w:rsidP="008915FC">
      <w:pPr>
        <w:rPr>
          <w:sz w:val="20"/>
          <w:szCs w:val="20"/>
        </w:rPr>
      </w:pPr>
      <w:r w:rsidRPr="006C5B08">
        <w:rPr>
          <w:b/>
          <w:bCs/>
          <w:sz w:val="20"/>
          <w:szCs w:val="20"/>
        </w:rPr>
        <w:t xml:space="preserve"> </w:t>
      </w:r>
      <w:r w:rsidR="00E377AD" w:rsidRPr="006C5B08">
        <w:rPr>
          <w:b/>
          <w:bCs/>
          <w:sz w:val="20"/>
          <w:szCs w:val="20"/>
        </w:rPr>
        <w:t>4</w:t>
      </w:r>
      <w:r w:rsidRPr="006C5B08">
        <w:rPr>
          <w:b/>
          <w:bCs/>
          <w:sz w:val="20"/>
          <w:szCs w:val="20"/>
        </w:rPr>
        <w:t>.</w:t>
      </w:r>
      <w:r w:rsidRPr="006C5B08">
        <w:rPr>
          <w:b/>
          <w:bCs/>
          <w:sz w:val="20"/>
          <w:szCs w:val="20"/>
        </w:rPr>
        <w:tab/>
      </w:r>
      <w:r w:rsidR="008915FC" w:rsidRPr="006C5B08">
        <w:rPr>
          <w:b/>
          <w:sz w:val="20"/>
          <w:szCs w:val="20"/>
        </w:rPr>
        <w:t>M</w:t>
      </w:r>
      <w:r w:rsidR="009D5578" w:rsidRPr="006C5B08">
        <w:rPr>
          <w:b/>
          <w:bCs/>
          <w:sz w:val="20"/>
          <w:szCs w:val="20"/>
        </w:rPr>
        <w:t>INUTES / APPROVAL</w:t>
      </w:r>
      <w:r w:rsidR="00C72D6C" w:rsidRPr="006C5B08">
        <w:rPr>
          <w:sz w:val="20"/>
          <w:szCs w:val="20"/>
        </w:rPr>
        <w:tab/>
      </w:r>
      <w:r w:rsidR="00E377AD" w:rsidRPr="006C5B08">
        <w:rPr>
          <w:sz w:val="20"/>
          <w:szCs w:val="20"/>
        </w:rPr>
        <w:t>Novem</w:t>
      </w:r>
      <w:r w:rsidR="007341AC" w:rsidRPr="006C5B08">
        <w:rPr>
          <w:sz w:val="20"/>
          <w:szCs w:val="20"/>
        </w:rPr>
        <w:t>ber 1</w:t>
      </w:r>
      <w:r w:rsidR="00E377AD" w:rsidRPr="006C5B08">
        <w:rPr>
          <w:sz w:val="20"/>
          <w:szCs w:val="20"/>
        </w:rPr>
        <w:t>6</w:t>
      </w:r>
      <w:r w:rsidRPr="006C5B08">
        <w:rPr>
          <w:sz w:val="20"/>
          <w:szCs w:val="20"/>
        </w:rPr>
        <w:t>,</w:t>
      </w:r>
      <w:r w:rsidR="009D5578" w:rsidRPr="006C5B08">
        <w:rPr>
          <w:sz w:val="20"/>
          <w:szCs w:val="20"/>
        </w:rPr>
        <w:t xml:space="preserve"> 201</w:t>
      </w:r>
      <w:r w:rsidRPr="006C5B08">
        <w:rPr>
          <w:sz w:val="20"/>
          <w:szCs w:val="20"/>
        </w:rPr>
        <w:t>7</w:t>
      </w:r>
      <w:r w:rsidR="009D5578" w:rsidRPr="006C5B08">
        <w:rPr>
          <w:sz w:val="20"/>
          <w:szCs w:val="20"/>
        </w:rPr>
        <w:t xml:space="preserve"> </w:t>
      </w:r>
      <w:r w:rsidR="008915FC" w:rsidRPr="006C5B08">
        <w:rPr>
          <w:sz w:val="20"/>
          <w:szCs w:val="20"/>
        </w:rPr>
        <w:t>Regular</w:t>
      </w:r>
      <w:r w:rsidR="009D5578" w:rsidRPr="006C5B08">
        <w:rPr>
          <w:sz w:val="20"/>
          <w:szCs w:val="20"/>
        </w:rPr>
        <w:t xml:space="preserve"> Meeting</w:t>
      </w:r>
    </w:p>
    <w:p w:rsidR="00E377AD" w:rsidRPr="006C5B08" w:rsidRDefault="00E377AD" w:rsidP="008915FC">
      <w:pPr>
        <w:rPr>
          <w:sz w:val="20"/>
          <w:szCs w:val="20"/>
        </w:rPr>
      </w:pPr>
      <w:r w:rsidRPr="006C5B08">
        <w:rPr>
          <w:sz w:val="20"/>
          <w:szCs w:val="20"/>
        </w:rPr>
        <w:tab/>
      </w:r>
      <w:r w:rsidRPr="006C5B08">
        <w:rPr>
          <w:sz w:val="20"/>
          <w:szCs w:val="20"/>
        </w:rPr>
        <w:tab/>
      </w:r>
      <w:r w:rsidRPr="006C5B08">
        <w:rPr>
          <w:sz w:val="20"/>
          <w:szCs w:val="20"/>
        </w:rPr>
        <w:tab/>
      </w:r>
      <w:r w:rsidRPr="006C5B08">
        <w:rPr>
          <w:sz w:val="20"/>
          <w:szCs w:val="20"/>
        </w:rPr>
        <w:tab/>
      </w:r>
      <w:r w:rsidRPr="006C5B08">
        <w:rPr>
          <w:sz w:val="20"/>
          <w:szCs w:val="20"/>
        </w:rPr>
        <w:tab/>
        <w:t>December Regular Meeting cancelled</w:t>
      </w:r>
    </w:p>
    <w:p w:rsidR="008477AB" w:rsidRPr="006C5B08" w:rsidRDefault="008477AB" w:rsidP="008915FC">
      <w:pPr>
        <w:rPr>
          <w:sz w:val="20"/>
          <w:szCs w:val="20"/>
        </w:rPr>
      </w:pPr>
    </w:p>
    <w:p w:rsidR="009D5578" w:rsidRPr="006C5B08" w:rsidRDefault="008477AB" w:rsidP="007341AC">
      <w:pPr>
        <w:rPr>
          <w:b/>
          <w:sz w:val="20"/>
          <w:szCs w:val="20"/>
        </w:rPr>
      </w:pPr>
      <w:r w:rsidRPr="006C5B08">
        <w:rPr>
          <w:sz w:val="20"/>
          <w:szCs w:val="20"/>
        </w:rPr>
        <w:t xml:space="preserve"> </w:t>
      </w:r>
      <w:r w:rsidR="00E377AD" w:rsidRPr="006C5B08">
        <w:rPr>
          <w:b/>
          <w:sz w:val="20"/>
          <w:szCs w:val="20"/>
        </w:rPr>
        <w:t>5</w:t>
      </w:r>
      <w:r w:rsidR="006C5B08">
        <w:rPr>
          <w:b/>
          <w:sz w:val="20"/>
          <w:szCs w:val="20"/>
        </w:rPr>
        <w:t xml:space="preserve">.         </w:t>
      </w:r>
      <w:r w:rsidRPr="006C5B08">
        <w:rPr>
          <w:b/>
          <w:sz w:val="20"/>
          <w:szCs w:val="20"/>
        </w:rPr>
        <w:t>CORRESPONDENCE</w:t>
      </w:r>
    </w:p>
    <w:p w:rsidR="007341AC" w:rsidRPr="006C5B08" w:rsidRDefault="00E377AD" w:rsidP="00E377AD">
      <w:pPr>
        <w:rPr>
          <w:b/>
          <w:sz w:val="20"/>
          <w:szCs w:val="20"/>
        </w:rPr>
      </w:pPr>
      <w:r w:rsidRPr="006C5B08">
        <w:rPr>
          <w:b/>
          <w:sz w:val="20"/>
          <w:szCs w:val="20"/>
        </w:rPr>
        <w:t xml:space="preserve">            </w:t>
      </w:r>
      <w:r w:rsidR="006C5B08">
        <w:rPr>
          <w:b/>
          <w:sz w:val="20"/>
          <w:szCs w:val="20"/>
        </w:rPr>
        <w:t xml:space="preserve"> </w:t>
      </w:r>
      <w:r w:rsidRPr="006C5B08">
        <w:rPr>
          <w:b/>
          <w:sz w:val="20"/>
          <w:szCs w:val="20"/>
        </w:rPr>
        <w:t>None</w:t>
      </w:r>
    </w:p>
    <w:p w:rsidR="00E377AD" w:rsidRPr="006C5B08" w:rsidRDefault="00E377AD" w:rsidP="00E377AD">
      <w:pPr>
        <w:rPr>
          <w:b/>
          <w:sz w:val="20"/>
          <w:szCs w:val="20"/>
        </w:rPr>
      </w:pPr>
    </w:p>
    <w:p w:rsidR="006E2047" w:rsidRPr="006C5B08" w:rsidRDefault="009D5578" w:rsidP="006E2047">
      <w:pPr>
        <w:pStyle w:val="FootnoteText"/>
        <w:ind w:left="720" w:hanging="720"/>
        <w:rPr>
          <w:sz w:val="20"/>
          <w:szCs w:val="20"/>
        </w:rPr>
      </w:pPr>
      <w:r w:rsidRPr="006C5B08">
        <w:rPr>
          <w:b/>
          <w:sz w:val="20"/>
          <w:szCs w:val="20"/>
        </w:rPr>
        <w:t xml:space="preserve"> </w:t>
      </w:r>
      <w:r w:rsidR="00E377AD" w:rsidRPr="006C5B08">
        <w:rPr>
          <w:b/>
          <w:sz w:val="20"/>
          <w:szCs w:val="20"/>
        </w:rPr>
        <w:t>6</w:t>
      </w:r>
      <w:r w:rsidRPr="006C5B08">
        <w:rPr>
          <w:b/>
          <w:bCs/>
          <w:sz w:val="20"/>
          <w:szCs w:val="20"/>
        </w:rPr>
        <w:t>.</w:t>
      </w:r>
      <w:r w:rsidRPr="006C5B08">
        <w:rPr>
          <w:b/>
          <w:bCs/>
          <w:sz w:val="20"/>
          <w:szCs w:val="20"/>
        </w:rPr>
        <w:tab/>
        <w:t>AUDIENCE NOT ON AGENDA</w:t>
      </w:r>
      <w:r w:rsidRPr="006C5B08">
        <w:rPr>
          <w:sz w:val="20"/>
          <w:szCs w:val="20"/>
        </w:rPr>
        <w:t xml:space="preserve">   (Please Note:  This time slot is for information from the public</w:t>
      </w:r>
      <w:r w:rsidR="00666B55" w:rsidRPr="006C5B08">
        <w:rPr>
          <w:sz w:val="20"/>
          <w:szCs w:val="20"/>
        </w:rPr>
        <w:t xml:space="preserve"> </w:t>
      </w:r>
      <w:r w:rsidRPr="006C5B08">
        <w:rPr>
          <w:sz w:val="20"/>
          <w:szCs w:val="20"/>
        </w:rPr>
        <w:t xml:space="preserve"> </w:t>
      </w:r>
      <w:r w:rsidRPr="006C5B08">
        <w:rPr>
          <w:sz w:val="20"/>
          <w:szCs w:val="20"/>
        </w:rPr>
        <w:tab/>
        <w:t>to the Board of Directors on any item not on the agenda. NO ACTION WILL BE TAKEN on matters not on the agenda. Comments are invited during Board discussion of agenda items.</w:t>
      </w:r>
    </w:p>
    <w:p w:rsidR="00E377AD" w:rsidRPr="006C5B08" w:rsidRDefault="00E377AD" w:rsidP="006E2047">
      <w:pPr>
        <w:pStyle w:val="FootnoteText"/>
        <w:ind w:left="720" w:hanging="720"/>
        <w:rPr>
          <w:sz w:val="20"/>
          <w:szCs w:val="20"/>
        </w:rPr>
      </w:pPr>
    </w:p>
    <w:p w:rsidR="00E377AD" w:rsidRPr="006C5B08" w:rsidRDefault="00E377AD" w:rsidP="006E2047">
      <w:pPr>
        <w:pStyle w:val="FootnoteText"/>
        <w:ind w:left="720" w:hanging="720"/>
        <w:rPr>
          <w:b/>
          <w:sz w:val="20"/>
          <w:szCs w:val="20"/>
        </w:rPr>
      </w:pPr>
      <w:r w:rsidRPr="006C5B08">
        <w:rPr>
          <w:sz w:val="20"/>
          <w:szCs w:val="20"/>
        </w:rPr>
        <w:t xml:space="preserve"> </w:t>
      </w:r>
      <w:r w:rsidRPr="006C5B08">
        <w:rPr>
          <w:b/>
          <w:sz w:val="20"/>
          <w:szCs w:val="20"/>
        </w:rPr>
        <w:t>7.</w:t>
      </w:r>
      <w:r w:rsidRPr="006C5B08">
        <w:rPr>
          <w:b/>
          <w:sz w:val="20"/>
          <w:szCs w:val="20"/>
        </w:rPr>
        <w:tab/>
        <w:t>AUDIENCE ON AGENDA –</w:t>
      </w:r>
    </w:p>
    <w:p w:rsidR="00E377AD" w:rsidRPr="006C5B08" w:rsidRDefault="00E377AD" w:rsidP="006E2047">
      <w:pPr>
        <w:pStyle w:val="FootnoteText"/>
        <w:ind w:left="720" w:hanging="720"/>
        <w:rPr>
          <w:sz w:val="20"/>
          <w:szCs w:val="20"/>
        </w:rPr>
      </w:pPr>
      <w:r w:rsidRPr="006C5B08">
        <w:rPr>
          <w:b/>
          <w:sz w:val="20"/>
          <w:szCs w:val="20"/>
        </w:rPr>
        <w:tab/>
      </w:r>
      <w:r w:rsidRPr="006C5B08">
        <w:rPr>
          <w:sz w:val="20"/>
          <w:szCs w:val="20"/>
        </w:rPr>
        <w:t>Briana Myers – New District Recreation Coordinator</w:t>
      </w:r>
    </w:p>
    <w:p w:rsidR="006E2047" w:rsidRPr="006C5B08" w:rsidRDefault="006E2047" w:rsidP="006E2047">
      <w:pPr>
        <w:pStyle w:val="FootnoteText"/>
        <w:ind w:left="720" w:hanging="720"/>
        <w:rPr>
          <w:sz w:val="20"/>
          <w:szCs w:val="20"/>
        </w:rPr>
      </w:pPr>
    </w:p>
    <w:p w:rsidR="00E377AD" w:rsidRPr="006C5B08" w:rsidRDefault="006E2047" w:rsidP="007341AC">
      <w:pPr>
        <w:pStyle w:val="FootnoteText"/>
        <w:ind w:left="720" w:hanging="720"/>
        <w:rPr>
          <w:b/>
          <w:sz w:val="20"/>
          <w:szCs w:val="20"/>
        </w:rPr>
      </w:pPr>
      <w:r w:rsidRPr="006C5B08">
        <w:rPr>
          <w:sz w:val="20"/>
          <w:szCs w:val="20"/>
        </w:rPr>
        <w:t xml:space="preserve"> </w:t>
      </w:r>
      <w:r w:rsidR="00E377AD" w:rsidRPr="006C5B08">
        <w:rPr>
          <w:b/>
          <w:sz w:val="20"/>
          <w:szCs w:val="20"/>
        </w:rPr>
        <w:t>8</w:t>
      </w:r>
      <w:r w:rsidRPr="006C5B08">
        <w:rPr>
          <w:b/>
          <w:sz w:val="20"/>
          <w:szCs w:val="20"/>
        </w:rPr>
        <w:t>.</w:t>
      </w:r>
      <w:r w:rsidR="00E377AD" w:rsidRPr="006C5B08">
        <w:rPr>
          <w:b/>
          <w:sz w:val="20"/>
          <w:szCs w:val="20"/>
        </w:rPr>
        <w:tab/>
        <w:t>NEW BUSINESS –</w:t>
      </w:r>
    </w:p>
    <w:p w:rsidR="00E377AD" w:rsidRPr="006C5B08" w:rsidRDefault="00E377AD" w:rsidP="008927B4">
      <w:pPr>
        <w:pStyle w:val="FootnoteText"/>
        <w:ind w:left="720" w:hanging="720"/>
        <w:rPr>
          <w:sz w:val="20"/>
          <w:szCs w:val="20"/>
        </w:rPr>
      </w:pPr>
      <w:r w:rsidRPr="006C5B08">
        <w:rPr>
          <w:b/>
          <w:sz w:val="20"/>
          <w:szCs w:val="20"/>
        </w:rPr>
        <w:tab/>
        <w:t xml:space="preserve">District Credit Card Proposal – </w:t>
      </w:r>
      <w:r w:rsidRPr="006C5B08">
        <w:rPr>
          <w:sz w:val="20"/>
          <w:szCs w:val="20"/>
        </w:rPr>
        <w:t>The District Administrator will be requesting authorization</w:t>
      </w:r>
      <w:r w:rsidR="006C5B08">
        <w:rPr>
          <w:sz w:val="20"/>
          <w:szCs w:val="20"/>
        </w:rPr>
        <w:t xml:space="preserve"> </w:t>
      </w:r>
      <w:r w:rsidRPr="006C5B08">
        <w:rPr>
          <w:sz w:val="20"/>
          <w:szCs w:val="20"/>
        </w:rPr>
        <w:t>to apply for and secure a credit card to be utilized for District purchasing purposes</w:t>
      </w:r>
      <w:r w:rsidR="008927B4" w:rsidRPr="006C5B08">
        <w:rPr>
          <w:sz w:val="20"/>
          <w:szCs w:val="20"/>
        </w:rPr>
        <w:t xml:space="preserve"> only.  Special Districts have the County’s approval to utilize a credit card for District business as</w:t>
      </w:r>
      <w:r w:rsidR="006C5B08">
        <w:rPr>
          <w:sz w:val="20"/>
          <w:szCs w:val="20"/>
        </w:rPr>
        <w:t xml:space="preserve"> </w:t>
      </w:r>
      <w:r w:rsidR="008927B4" w:rsidRPr="006C5B08">
        <w:rPr>
          <w:sz w:val="20"/>
          <w:szCs w:val="20"/>
        </w:rPr>
        <w:t xml:space="preserve">authorized by the District’s Board of Directors – Discussion &amp; possible action </w:t>
      </w:r>
    </w:p>
    <w:p w:rsidR="008927B4" w:rsidRDefault="008927B4" w:rsidP="008927B4">
      <w:pPr>
        <w:pStyle w:val="FootnoteText"/>
        <w:rPr>
          <w:b/>
          <w:sz w:val="22"/>
          <w:szCs w:val="22"/>
        </w:rPr>
      </w:pPr>
    </w:p>
    <w:p w:rsidR="00187171" w:rsidRPr="006C5B08" w:rsidRDefault="008927B4" w:rsidP="008927B4">
      <w:pPr>
        <w:pStyle w:val="FootnoteText"/>
        <w:rPr>
          <w:b/>
          <w:sz w:val="20"/>
          <w:szCs w:val="20"/>
        </w:rPr>
      </w:pPr>
      <w:r>
        <w:rPr>
          <w:b/>
          <w:sz w:val="22"/>
          <w:szCs w:val="22"/>
        </w:rPr>
        <w:t xml:space="preserve">  9.</w:t>
      </w:r>
      <w:r>
        <w:rPr>
          <w:b/>
          <w:sz w:val="22"/>
          <w:szCs w:val="22"/>
        </w:rPr>
        <w:tab/>
      </w:r>
      <w:r w:rsidR="00187171" w:rsidRPr="006C5B08">
        <w:rPr>
          <w:b/>
          <w:sz w:val="20"/>
          <w:szCs w:val="20"/>
        </w:rPr>
        <w:t>OLD BUSINESS -</w:t>
      </w:r>
      <w:r w:rsidR="009D5578" w:rsidRPr="006C5B08">
        <w:rPr>
          <w:b/>
          <w:sz w:val="20"/>
          <w:szCs w:val="20"/>
        </w:rPr>
        <w:t xml:space="preserve"> </w:t>
      </w:r>
      <w:r w:rsidR="006E2047" w:rsidRPr="006C5B08">
        <w:rPr>
          <w:b/>
          <w:sz w:val="20"/>
          <w:szCs w:val="20"/>
        </w:rPr>
        <w:tab/>
      </w:r>
    </w:p>
    <w:p w:rsidR="008927B4" w:rsidRPr="006C5B08" w:rsidRDefault="007341AC" w:rsidP="00187171">
      <w:pPr>
        <w:pStyle w:val="FootnoteText"/>
        <w:ind w:left="720"/>
        <w:rPr>
          <w:b/>
          <w:bCs/>
          <w:sz w:val="20"/>
          <w:szCs w:val="20"/>
        </w:rPr>
      </w:pPr>
      <w:r w:rsidRPr="006C5B08">
        <w:rPr>
          <w:b/>
          <w:bCs/>
          <w:sz w:val="20"/>
          <w:szCs w:val="20"/>
        </w:rPr>
        <w:t xml:space="preserve">Weed </w:t>
      </w:r>
      <w:r w:rsidR="008C422C" w:rsidRPr="006C5B08">
        <w:rPr>
          <w:b/>
          <w:bCs/>
          <w:sz w:val="20"/>
          <w:szCs w:val="20"/>
        </w:rPr>
        <w:t>Community</w:t>
      </w:r>
      <w:r w:rsidRPr="006C5B08">
        <w:rPr>
          <w:b/>
          <w:bCs/>
          <w:sz w:val="20"/>
          <w:szCs w:val="20"/>
        </w:rPr>
        <w:t xml:space="preserve"> Center </w:t>
      </w:r>
      <w:r w:rsidR="008927B4" w:rsidRPr="006C5B08">
        <w:rPr>
          <w:b/>
          <w:bCs/>
          <w:sz w:val="20"/>
          <w:szCs w:val="20"/>
        </w:rPr>
        <w:t xml:space="preserve">Funding </w:t>
      </w:r>
      <w:r w:rsidRPr="006C5B08">
        <w:rPr>
          <w:b/>
          <w:bCs/>
          <w:sz w:val="20"/>
          <w:szCs w:val="20"/>
        </w:rPr>
        <w:t>Challenge</w:t>
      </w:r>
      <w:r w:rsidR="00187171" w:rsidRPr="006C5B08">
        <w:rPr>
          <w:b/>
          <w:bCs/>
          <w:sz w:val="20"/>
          <w:szCs w:val="20"/>
        </w:rPr>
        <w:t xml:space="preserve"> Campaign</w:t>
      </w:r>
      <w:r w:rsidR="008927B4" w:rsidRPr="006C5B08">
        <w:rPr>
          <w:b/>
          <w:bCs/>
          <w:sz w:val="20"/>
          <w:szCs w:val="20"/>
        </w:rPr>
        <w:t xml:space="preserve"> / Update </w:t>
      </w:r>
    </w:p>
    <w:p w:rsidR="008C422C" w:rsidRPr="006C5B08" w:rsidRDefault="008C422C" w:rsidP="00187171">
      <w:pPr>
        <w:pStyle w:val="FootnoteText"/>
        <w:ind w:left="720"/>
        <w:rPr>
          <w:bCs/>
          <w:sz w:val="20"/>
          <w:szCs w:val="20"/>
        </w:rPr>
      </w:pPr>
      <w:r w:rsidRPr="006C5B08">
        <w:rPr>
          <w:bCs/>
          <w:sz w:val="20"/>
          <w:szCs w:val="20"/>
        </w:rPr>
        <w:t>The District Administrator</w:t>
      </w:r>
      <w:r w:rsidR="007341AC" w:rsidRPr="006C5B08">
        <w:rPr>
          <w:bCs/>
          <w:sz w:val="20"/>
          <w:szCs w:val="20"/>
        </w:rPr>
        <w:t xml:space="preserve"> </w:t>
      </w:r>
      <w:r w:rsidR="0097045F" w:rsidRPr="006C5B08">
        <w:rPr>
          <w:bCs/>
          <w:sz w:val="20"/>
          <w:szCs w:val="20"/>
        </w:rPr>
        <w:t>w</w:t>
      </w:r>
      <w:r w:rsidRPr="006C5B08">
        <w:rPr>
          <w:bCs/>
          <w:sz w:val="20"/>
          <w:szCs w:val="20"/>
        </w:rPr>
        <w:t>ill</w:t>
      </w:r>
      <w:r w:rsidR="0097045F" w:rsidRPr="006C5B08">
        <w:rPr>
          <w:bCs/>
          <w:sz w:val="20"/>
          <w:szCs w:val="20"/>
        </w:rPr>
        <w:t xml:space="preserve"> </w:t>
      </w:r>
      <w:r w:rsidR="008927B4" w:rsidRPr="006C5B08">
        <w:rPr>
          <w:bCs/>
          <w:sz w:val="20"/>
          <w:szCs w:val="20"/>
        </w:rPr>
        <w:t xml:space="preserve">be </w:t>
      </w:r>
      <w:r w:rsidRPr="006C5B08">
        <w:rPr>
          <w:bCs/>
          <w:sz w:val="20"/>
          <w:szCs w:val="20"/>
        </w:rPr>
        <w:t>present</w:t>
      </w:r>
      <w:r w:rsidR="008927B4" w:rsidRPr="006C5B08">
        <w:rPr>
          <w:bCs/>
          <w:sz w:val="20"/>
          <w:szCs w:val="20"/>
        </w:rPr>
        <w:t xml:space="preserve">ing current updates following the January 1 launch of the WCC challenge grant funding campaign. </w:t>
      </w:r>
      <w:r w:rsidRPr="006C5B08">
        <w:rPr>
          <w:bCs/>
          <w:sz w:val="20"/>
          <w:szCs w:val="20"/>
        </w:rPr>
        <w:t>The McConnell Foundation’s  “</w:t>
      </w:r>
      <w:r w:rsidR="00187171" w:rsidRPr="006C5B08">
        <w:rPr>
          <w:bCs/>
          <w:sz w:val="20"/>
          <w:szCs w:val="20"/>
        </w:rPr>
        <w:t>C</w:t>
      </w:r>
      <w:r w:rsidRPr="006C5B08">
        <w:rPr>
          <w:bCs/>
          <w:sz w:val="20"/>
          <w:szCs w:val="20"/>
        </w:rPr>
        <w:t>hallenge</w:t>
      </w:r>
      <w:r w:rsidR="007341AC" w:rsidRPr="006C5B08">
        <w:rPr>
          <w:bCs/>
          <w:sz w:val="20"/>
          <w:szCs w:val="20"/>
        </w:rPr>
        <w:t xml:space="preserve"> </w:t>
      </w:r>
      <w:r w:rsidR="00187171" w:rsidRPr="006C5B08">
        <w:rPr>
          <w:bCs/>
          <w:sz w:val="20"/>
          <w:szCs w:val="20"/>
        </w:rPr>
        <w:t>G</w:t>
      </w:r>
      <w:r w:rsidRPr="006C5B08">
        <w:rPr>
          <w:bCs/>
          <w:sz w:val="20"/>
          <w:szCs w:val="20"/>
        </w:rPr>
        <w:t xml:space="preserve">rant” is proposing up to $100,000 in matching support per local community giving.  </w:t>
      </w:r>
      <w:r w:rsidR="008927B4" w:rsidRPr="006C5B08">
        <w:rPr>
          <w:bCs/>
          <w:sz w:val="20"/>
          <w:szCs w:val="20"/>
        </w:rPr>
        <w:t>A report concerning the funding campaign launch, campaign timetable, and planned campaign marketing will be heard</w:t>
      </w:r>
      <w:r w:rsidR="00187171" w:rsidRPr="006C5B08">
        <w:rPr>
          <w:bCs/>
          <w:sz w:val="20"/>
          <w:szCs w:val="20"/>
        </w:rPr>
        <w:t xml:space="preserve"> - </w:t>
      </w:r>
      <w:r w:rsidR="0003710F" w:rsidRPr="006C5B08">
        <w:rPr>
          <w:bCs/>
          <w:sz w:val="20"/>
          <w:szCs w:val="20"/>
        </w:rPr>
        <w:t>Discussion &amp; possible action</w:t>
      </w:r>
      <w:r w:rsidRPr="006C5B08">
        <w:rPr>
          <w:bCs/>
          <w:sz w:val="20"/>
          <w:szCs w:val="20"/>
        </w:rPr>
        <w:t xml:space="preserve"> </w:t>
      </w:r>
    </w:p>
    <w:p w:rsidR="00BA2274" w:rsidRPr="006C5B08" w:rsidRDefault="00BA2274" w:rsidP="0017132C">
      <w:pPr>
        <w:rPr>
          <w:b/>
          <w:bCs/>
          <w:sz w:val="20"/>
          <w:szCs w:val="20"/>
        </w:rPr>
      </w:pPr>
    </w:p>
    <w:p w:rsidR="00B165AB" w:rsidRPr="006C5B08" w:rsidRDefault="006C5B08" w:rsidP="00666B55">
      <w:pPr>
        <w:rPr>
          <w:bCs/>
          <w:sz w:val="20"/>
          <w:szCs w:val="20"/>
        </w:rPr>
      </w:pPr>
      <w:r>
        <w:rPr>
          <w:b/>
          <w:bCs/>
          <w:sz w:val="20"/>
          <w:szCs w:val="20"/>
        </w:rPr>
        <w:t>10.</w:t>
      </w:r>
      <w:r w:rsidR="001E37EF" w:rsidRPr="006C5B08">
        <w:rPr>
          <w:b/>
          <w:bCs/>
          <w:sz w:val="20"/>
          <w:szCs w:val="20"/>
        </w:rPr>
        <w:tab/>
      </w:r>
      <w:r w:rsidR="00666B55" w:rsidRPr="006C5B08">
        <w:rPr>
          <w:b/>
          <w:bCs/>
          <w:sz w:val="20"/>
          <w:szCs w:val="20"/>
        </w:rPr>
        <w:t>R</w:t>
      </w:r>
      <w:r w:rsidR="00B165AB" w:rsidRPr="006C5B08">
        <w:rPr>
          <w:b/>
          <w:bCs/>
          <w:sz w:val="20"/>
          <w:szCs w:val="20"/>
        </w:rPr>
        <w:t>EPORTS / CURRENT PROJECTS / RECOMMENDATIONS</w:t>
      </w:r>
      <w:r w:rsidR="00B165AB" w:rsidRPr="006C5B08">
        <w:rPr>
          <w:sz w:val="20"/>
          <w:szCs w:val="20"/>
        </w:rPr>
        <w:tab/>
        <w:t xml:space="preserve">       </w:t>
      </w:r>
    </w:p>
    <w:p w:rsidR="006C5B08" w:rsidRPr="006C5B08" w:rsidRDefault="006C5B08" w:rsidP="006C5B08">
      <w:pPr>
        <w:ind w:firstLine="720"/>
        <w:rPr>
          <w:b/>
          <w:bCs/>
          <w:sz w:val="20"/>
          <w:szCs w:val="20"/>
        </w:rPr>
      </w:pPr>
      <w:r w:rsidRPr="006C5B08">
        <w:rPr>
          <w:b/>
          <w:bCs/>
          <w:sz w:val="20"/>
          <w:szCs w:val="20"/>
        </w:rPr>
        <w:t xml:space="preserve">Administrative – </w:t>
      </w:r>
    </w:p>
    <w:p w:rsidR="006C5B08" w:rsidRDefault="006C5B08" w:rsidP="006C5B08">
      <w:pPr>
        <w:rPr>
          <w:sz w:val="20"/>
          <w:szCs w:val="20"/>
        </w:rPr>
      </w:pPr>
      <w:r w:rsidRPr="006C5B08">
        <w:rPr>
          <w:b/>
          <w:bCs/>
          <w:sz w:val="20"/>
          <w:szCs w:val="20"/>
        </w:rPr>
        <w:tab/>
      </w:r>
      <w:r w:rsidRPr="006C5B08">
        <w:rPr>
          <w:sz w:val="20"/>
          <w:szCs w:val="20"/>
        </w:rPr>
        <w:t>-Recr</w:t>
      </w:r>
      <w:r>
        <w:rPr>
          <w:sz w:val="20"/>
          <w:szCs w:val="20"/>
        </w:rPr>
        <w:t xml:space="preserve">eation Coordinator – Introduction </w:t>
      </w:r>
    </w:p>
    <w:p w:rsidR="006C5B08" w:rsidRPr="006C5B08" w:rsidRDefault="006C5B08" w:rsidP="006C5B08">
      <w:pPr>
        <w:rPr>
          <w:sz w:val="20"/>
          <w:szCs w:val="20"/>
        </w:rPr>
      </w:pPr>
      <w:r>
        <w:rPr>
          <w:sz w:val="20"/>
          <w:szCs w:val="20"/>
        </w:rPr>
        <w:t xml:space="preserve"> </w:t>
      </w:r>
      <w:r w:rsidRPr="006C5B08">
        <w:rPr>
          <w:b/>
          <w:bCs/>
          <w:sz w:val="20"/>
          <w:szCs w:val="20"/>
        </w:rPr>
        <w:t xml:space="preserve">       </w:t>
      </w:r>
      <w:r w:rsidRPr="006C5B08">
        <w:rPr>
          <w:sz w:val="20"/>
          <w:szCs w:val="20"/>
        </w:rPr>
        <w:tab/>
        <w:t>-Weed Community Center – Construction Update</w:t>
      </w:r>
    </w:p>
    <w:p w:rsidR="006C5B08" w:rsidRPr="006C5B08" w:rsidRDefault="006C5B08" w:rsidP="006C5B08">
      <w:pPr>
        <w:ind w:firstLine="720"/>
        <w:rPr>
          <w:bCs/>
          <w:sz w:val="20"/>
          <w:szCs w:val="20"/>
        </w:rPr>
      </w:pPr>
      <w:r w:rsidRPr="006C5B08">
        <w:rPr>
          <w:bCs/>
          <w:sz w:val="20"/>
          <w:szCs w:val="20"/>
        </w:rPr>
        <w:t>-Senior Transportation / Services &amp; Scheduling Update</w:t>
      </w:r>
    </w:p>
    <w:p w:rsidR="0003710F" w:rsidRPr="006C5B08" w:rsidRDefault="0003710F" w:rsidP="006E2047">
      <w:pPr>
        <w:rPr>
          <w:sz w:val="20"/>
          <w:szCs w:val="20"/>
        </w:rPr>
      </w:pPr>
    </w:p>
    <w:p w:rsidR="0003710F" w:rsidRPr="006C5B08" w:rsidRDefault="0003710F" w:rsidP="0003710F">
      <w:pPr>
        <w:rPr>
          <w:b/>
          <w:bCs/>
          <w:sz w:val="20"/>
          <w:szCs w:val="20"/>
        </w:rPr>
      </w:pPr>
      <w:r w:rsidRPr="006C5B08">
        <w:rPr>
          <w:b/>
          <w:bCs/>
          <w:sz w:val="20"/>
          <w:szCs w:val="20"/>
        </w:rPr>
        <w:t xml:space="preserve">             Recreation – </w:t>
      </w:r>
    </w:p>
    <w:p w:rsidR="0003710F" w:rsidRDefault="0003710F" w:rsidP="00BA2274">
      <w:pPr>
        <w:rPr>
          <w:bCs/>
          <w:sz w:val="20"/>
          <w:szCs w:val="20"/>
        </w:rPr>
      </w:pPr>
      <w:r w:rsidRPr="006C5B08">
        <w:rPr>
          <w:b/>
          <w:bCs/>
          <w:sz w:val="20"/>
          <w:szCs w:val="20"/>
        </w:rPr>
        <w:tab/>
      </w:r>
      <w:r w:rsidR="00187171" w:rsidRPr="006C5B08">
        <w:rPr>
          <w:bCs/>
          <w:sz w:val="20"/>
          <w:szCs w:val="20"/>
        </w:rPr>
        <w:t>-</w:t>
      </w:r>
      <w:r w:rsidR="006C5B08">
        <w:rPr>
          <w:bCs/>
          <w:sz w:val="20"/>
          <w:szCs w:val="20"/>
        </w:rPr>
        <w:t>Learn-to-Ski Program / Update</w:t>
      </w:r>
    </w:p>
    <w:p w:rsidR="006C5B08" w:rsidRPr="006C5B08" w:rsidRDefault="006C5B08" w:rsidP="00BA2274">
      <w:pPr>
        <w:rPr>
          <w:bCs/>
          <w:sz w:val="20"/>
          <w:szCs w:val="20"/>
        </w:rPr>
      </w:pPr>
      <w:r>
        <w:rPr>
          <w:bCs/>
          <w:sz w:val="20"/>
          <w:szCs w:val="20"/>
        </w:rPr>
        <w:tab/>
        <w:t>-Proposed Evening Youth Basketball Program</w:t>
      </w:r>
    </w:p>
    <w:p w:rsidR="0003710F" w:rsidRPr="006C5B08" w:rsidRDefault="0003710F" w:rsidP="00BA2274">
      <w:pPr>
        <w:rPr>
          <w:bCs/>
          <w:sz w:val="20"/>
          <w:szCs w:val="20"/>
        </w:rPr>
      </w:pPr>
    </w:p>
    <w:p w:rsidR="006C5B08" w:rsidRPr="006C5B08" w:rsidRDefault="00187171" w:rsidP="006C5B08">
      <w:pPr>
        <w:rPr>
          <w:sz w:val="20"/>
          <w:szCs w:val="20"/>
        </w:rPr>
      </w:pPr>
      <w:r w:rsidRPr="006C5B08">
        <w:rPr>
          <w:sz w:val="20"/>
          <w:szCs w:val="20"/>
        </w:rPr>
        <w:tab/>
      </w:r>
      <w:r w:rsidR="006C5B08" w:rsidRPr="006C5B08">
        <w:rPr>
          <w:b/>
          <w:bCs/>
          <w:sz w:val="20"/>
          <w:szCs w:val="20"/>
        </w:rPr>
        <w:t xml:space="preserve">Maintenance –  </w:t>
      </w:r>
    </w:p>
    <w:p w:rsidR="006C5B08" w:rsidRPr="006C5B08" w:rsidRDefault="006C5B08" w:rsidP="006C5B08">
      <w:pPr>
        <w:rPr>
          <w:sz w:val="20"/>
          <w:szCs w:val="20"/>
        </w:rPr>
      </w:pPr>
      <w:r w:rsidRPr="006C5B08">
        <w:rPr>
          <w:b/>
          <w:bCs/>
          <w:sz w:val="20"/>
          <w:szCs w:val="20"/>
        </w:rPr>
        <w:t xml:space="preserve"> </w:t>
      </w:r>
      <w:r w:rsidRPr="006C5B08">
        <w:rPr>
          <w:sz w:val="20"/>
          <w:szCs w:val="20"/>
        </w:rPr>
        <w:t xml:space="preserve">           </w:t>
      </w:r>
      <w:r>
        <w:rPr>
          <w:sz w:val="20"/>
          <w:szCs w:val="20"/>
        </w:rPr>
        <w:t xml:space="preserve"> Seasonal updates</w:t>
      </w:r>
    </w:p>
    <w:p w:rsidR="00187171" w:rsidRPr="006C5B08" w:rsidRDefault="00187171" w:rsidP="00187171">
      <w:pPr>
        <w:rPr>
          <w:sz w:val="20"/>
          <w:szCs w:val="20"/>
        </w:rPr>
      </w:pPr>
      <w:r w:rsidRPr="006C5B08">
        <w:rPr>
          <w:sz w:val="20"/>
          <w:szCs w:val="20"/>
        </w:rPr>
        <w:t xml:space="preserve"> </w:t>
      </w:r>
      <w:r w:rsidRPr="006C5B08">
        <w:rPr>
          <w:sz w:val="20"/>
          <w:szCs w:val="20"/>
        </w:rPr>
        <w:tab/>
      </w:r>
    </w:p>
    <w:p w:rsidR="00187171" w:rsidRPr="006C5B08" w:rsidRDefault="00187171" w:rsidP="00187171">
      <w:pPr>
        <w:rPr>
          <w:b/>
          <w:bCs/>
          <w:sz w:val="20"/>
          <w:szCs w:val="20"/>
        </w:rPr>
      </w:pPr>
      <w:r w:rsidRPr="006C5B08">
        <w:rPr>
          <w:b/>
          <w:bCs/>
          <w:sz w:val="20"/>
          <w:szCs w:val="20"/>
        </w:rPr>
        <w:t xml:space="preserve">  </w:t>
      </w:r>
      <w:r w:rsidR="006C5B08">
        <w:rPr>
          <w:b/>
          <w:bCs/>
          <w:sz w:val="20"/>
          <w:szCs w:val="20"/>
        </w:rPr>
        <w:t>11</w:t>
      </w:r>
      <w:r w:rsidRPr="006C5B08">
        <w:rPr>
          <w:b/>
          <w:bCs/>
          <w:sz w:val="20"/>
          <w:szCs w:val="20"/>
        </w:rPr>
        <w:t xml:space="preserve">.   </w:t>
      </w:r>
      <w:r w:rsidRPr="006C5B08">
        <w:rPr>
          <w:b/>
          <w:bCs/>
          <w:sz w:val="20"/>
          <w:szCs w:val="20"/>
        </w:rPr>
        <w:tab/>
        <w:t>BOARDMEMBER / STAFF COMMENTS</w:t>
      </w:r>
    </w:p>
    <w:p w:rsidR="00187171" w:rsidRPr="006C5B08" w:rsidRDefault="00187171" w:rsidP="00187171">
      <w:pPr>
        <w:rPr>
          <w:b/>
          <w:bCs/>
          <w:sz w:val="20"/>
          <w:szCs w:val="20"/>
        </w:rPr>
      </w:pPr>
    </w:p>
    <w:p w:rsidR="006C5B08" w:rsidRPr="006C5B08" w:rsidRDefault="006C5B08" w:rsidP="006C5B08">
      <w:pPr>
        <w:rPr>
          <w:b/>
          <w:bCs/>
          <w:sz w:val="20"/>
          <w:szCs w:val="20"/>
        </w:rPr>
      </w:pPr>
      <w:r>
        <w:rPr>
          <w:bCs/>
          <w:sz w:val="20"/>
          <w:szCs w:val="20"/>
        </w:rPr>
        <w:t xml:space="preserve">  </w:t>
      </w:r>
      <w:r w:rsidRPr="006C5B08">
        <w:rPr>
          <w:b/>
          <w:bCs/>
          <w:sz w:val="20"/>
          <w:szCs w:val="20"/>
        </w:rPr>
        <w:t>1</w:t>
      </w:r>
      <w:r>
        <w:rPr>
          <w:b/>
          <w:bCs/>
          <w:sz w:val="20"/>
          <w:szCs w:val="20"/>
        </w:rPr>
        <w:t>2</w:t>
      </w:r>
      <w:r w:rsidRPr="006C5B08">
        <w:rPr>
          <w:b/>
          <w:bCs/>
          <w:sz w:val="20"/>
          <w:szCs w:val="20"/>
        </w:rPr>
        <w:t xml:space="preserve">.   </w:t>
      </w:r>
      <w:r w:rsidRPr="006C5B08">
        <w:rPr>
          <w:b/>
          <w:bCs/>
          <w:sz w:val="20"/>
          <w:szCs w:val="20"/>
        </w:rPr>
        <w:tab/>
        <w:t>ACKNOWL</w:t>
      </w:r>
      <w:r>
        <w:rPr>
          <w:b/>
          <w:bCs/>
          <w:sz w:val="20"/>
          <w:szCs w:val="20"/>
        </w:rPr>
        <w:t>EDGEMENT OF DISTRICT DONATIONS</w:t>
      </w:r>
    </w:p>
    <w:p w:rsidR="006C5B08" w:rsidRDefault="006C5B08" w:rsidP="006C5B08">
      <w:pPr>
        <w:rPr>
          <w:bCs/>
          <w:sz w:val="20"/>
          <w:szCs w:val="20"/>
        </w:rPr>
      </w:pPr>
    </w:p>
    <w:p w:rsidR="006C5B08" w:rsidRDefault="006C5B08" w:rsidP="006C5B08">
      <w:pPr>
        <w:rPr>
          <w:bCs/>
          <w:sz w:val="20"/>
          <w:szCs w:val="20"/>
        </w:rPr>
      </w:pPr>
    </w:p>
    <w:p w:rsidR="006C5B08" w:rsidRDefault="006C5B08" w:rsidP="006C5B08">
      <w:pPr>
        <w:rPr>
          <w:bCs/>
          <w:sz w:val="20"/>
          <w:szCs w:val="20"/>
        </w:rPr>
      </w:pPr>
    </w:p>
    <w:p w:rsidR="006C5B08" w:rsidRDefault="006C5B08" w:rsidP="006C5B08">
      <w:pPr>
        <w:rPr>
          <w:bCs/>
          <w:sz w:val="20"/>
          <w:szCs w:val="20"/>
        </w:rPr>
      </w:pPr>
    </w:p>
    <w:p w:rsidR="006C5B08" w:rsidRDefault="006C5B08" w:rsidP="006C5B08">
      <w:pPr>
        <w:rPr>
          <w:bCs/>
          <w:sz w:val="20"/>
          <w:szCs w:val="20"/>
        </w:rPr>
      </w:pPr>
    </w:p>
    <w:p w:rsidR="006C5B08" w:rsidRPr="006C5B08" w:rsidRDefault="006C5B08" w:rsidP="006C5B08">
      <w:pPr>
        <w:rPr>
          <w:b/>
          <w:bCs/>
          <w:sz w:val="20"/>
          <w:szCs w:val="20"/>
        </w:rPr>
      </w:pPr>
    </w:p>
    <w:p w:rsidR="006C5B08" w:rsidRPr="006C5B08" w:rsidRDefault="006C5B08" w:rsidP="006C5B08">
      <w:pPr>
        <w:rPr>
          <w:b/>
          <w:bCs/>
          <w:sz w:val="20"/>
          <w:szCs w:val="20"/>
        </w:rPr>
      </w:pPr>
      <w:r w:rsidRPr="006C5B08">
        <w:rPr>
          <w:b/>
          <w:bCs/>
          <w:sz w:val="20"/>
          <w:szCs w:val="20"/>
        </w:rPr>
        <w:lastRenderedPageBreak/>
        <w:t>WRD</w:t>
      </w:r>
    </w:p>
    <w:p w:rsidR="006C5B08" w:rsidRPr="006C5B08" w:rsidRDefault="006C5B08" w:rsidP="006C5B08">
      <w:pPr>
        <w:rPr>
          <w:b/>
          <w:bCs/>
          <w:sz w:val="20"/>
          <w:szCs w:val="20"/>
        </w:rPr>
      </w:pPr>
      <w:r w:rsidRPr="006C5B08">
        <w:rPr>
          <w:b/>
          <w:bCs/>
          <w:sz w:val="20"/>
          <w:szCs w:val="20"/>
        </w:rPr>
        <w:t>1/18/18</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-2-</w:t>
      </w:r>
    </w:p>
    <w:p w:rsidR="006C5B08" w:rsidRDefault="006C5B08" w:rsidP="006C5B08">
      <w:pPr>
        <w:rPr>
          <w:bCs/>
          <w:sz w:val="20"/>
          <w:szCs w:val="20"/>
        </w:rPr>
      </w:pPr>
      <w:bookmarkStart w:id="0" w:name="_GoBack"/>
      <w:bookmarkEnd w:id="0"/>
    </w:p>
    <w:p w:rsidR="006C5B08" w:rsidRDefault="006C5B08" w:rsidP="006C5B08">
      <w:pPr>
        <w:rPr>
          <w:bCs/>
          <w:sz w:val="20"/>
          <w:szCs w:val="20"/>
        </w:rPr>
      </w:pPr>
    </w:p>
    <w:p w:rsidR="00252A64" w:rsidRPr="006C5B08" w:rsidRDefault="006C5B08" w:rsidP="006C5B08">
      <w:pPr>
        <w:rPr>
          <w:sz w:val="20"/>
          <w:szCs w:val="20"/>
        </w:rPr>
      </w:pPr>
      <w:r>
        <w:rPr>
          <w:b/>
          <w:bCs/>
          <w:sz w:val="20"/>
          <w:szCs w:val="20"/>
        </w:rPr>
        <w:t xml:space="preserve">  </w:t>
      </w:r>
      <w:r w:rsidR="0097045F" w:rsidRPr="006C5B08">
        <w:rPr>
          <w:b/>
          <w:bCs/>
          <w:sz w:val="20"/>
          <w:szCs w:val="20"/>
        </w:rPr>
        <w:t>1</w:t>
      </w:r>
      <w:r>
        <w:rPr>
          <w:b/>
          <w:bCs/>
          <w:sz w:val="20"/>
          <w:szCs w:val="20"/>
        </w:rPr>
        <w:t>3</w:t>
      </w:r>
      <w:r w:rsidR="00252A64" w:rsidRPr="006C5B08">
        <w:rPr>
          <w:b/>
          <w:bCs/>
          <w:sz w:val="20"/>
          <w:szCs w:val="20"/>
        </w:rPr>
        <w:t xml:space="preserve">.   </w:t>
      </w:r>
      <w:r w:rsidR="00252A64" w:rsidRPr="006C5B08">
        <w:rPr>
          <w:b/>
          <w:bCs/>
          <w:sz w:val="20"/>
          <w:szCs w:val="20"/>
        </w:rPr>
        <w:tab/>
        <w:t>DISBURSEMENTS / BUDGET</w:t>
      </w:r>
      <w:r w:rsidR="00B3069B" w:rsidRPr="006C5B08">
        <w:rPr>
          <w:b/>
          <w:bCs/>
          <w:sz w:val="20"/>
          <w:szCs w:val="20"/>
        </w:rPr>
        <w:t xml:space="preserve"> TRANSFER /</w:t>
      </w:r>
      <w:r w:rsidR="00252A64" w:rsidRPr="006C5B08">
        <w:rPr>
          <w:b/>
          <w:bCs/>
          <w:sz w:val="20"/>
          <w:szCs w:val="20"/>
        </w:rPr>
        <w:t xml:space="preserve"> APPROPRIATION  – </w:t>
      </w:r>
      <w:r w:rsidR="00252A64" w:rsidRPr="006C5B08">
        <w:rPr>
          <w:sz w:val="20"/>
          <w:szCs w:val="20"/>
        </w:rPr>
        <w:t>Action items</w:t>
      </w:r>
    </w:p>
    <w:p w:rsidR="00252A64" w:rsidRPr="006C5B08" w:rsidRDefault="00252A64" w:rsidP="00252A64">
      <w:pPr>
        <w:rPr>
          <w:sz w:val="20"/>
          <w:szCs w:val="20"/>
        </w:rPr>
      </w:pPr>
    </w:p>
    <w:p w:rsidR="007F2205" w:rsidRDefault="00916E88" w:rsidP="008F5C76">
      <w:pPr>
        <w:ind w:left="720"/>
        <w:rPr>
          <w:bCs/>
          <w:sz w:val="20"/>
          <w:szCs w:val="20"/>
        </w:rPr>
      </w:pPr>
      <w:r w:rsidRPr="006C5B08">
        <w:rPr>
          <w:b/>
          <w:bCs/>
          <w:sz w:val="20"/>
          <w:szCs w:val="20"/>
        </w:rPr>
        <w:t xml:space="preserve">Motion #1 - </w:t>
      </w:r>
      <w:r w:rsidR="00252A64" w:rsidRPr="006C5B08">
        <w:rPr>
          <w:b/>
          <w:bCs/>
          <w:sz w:val="20"/>
          <w:szCs w:val="20"/>
        </w:rPr>
        <w:t>Disbursement Approval – FY 17</w:t>
      </w:r>
      <w:r w:rsidR="008F5C76" w:rsidRPr="006C5B08">
        <w:rPr>
          <w:b/>
          <w:bCs/>
          <w:sz w:val="20"/>
          <w:szCs w:val="20"/>
        </w:rPr>
        <w:t>18</w:t>
      </w:r>
      <w:r w:rsidR="00252A64" w:rsidRPr="006C5B08">
        <w:rPr>
          <w:b/>
          <w:bCs/>
          <w:sz w:val="20"/>
          <w:szCs w:val="20"/>
        </w:rPr>
        <w:t xml:space="preserve"> – </w:t>
      </w:r>
      <w:r w:rsidR="006C5B08">
        <w:rPr>
          <w:bCs/>
          <w:sz w:val="20"/>
          <w:szCs w:val="20"/>
        </w:rPr>
        <w:t>Dec</w:t>
      </w:r>
      <w:r w:rsidR="0097045F" w:rsidRPr="006C5B08">
        <w:rPr>
          <w:bCs/>
          <w:sz w:val="20"/>
          <w:szCs w:val="20"/>
        </w:rPr>
        <w:t>ember</w:t>
      </w:r>
      <w:r w:rsidR="008F5C76" w:rsidRPr="006C5B08">
        <w:rPr>
          <w:bCs/>
          <w:sz w:val="20"/>
          <w:szCs w:val="20"/>
        </w:rPr>
        <w:t xml:space="preserve"> </w:t>
      </w:r>
      <w:r w:rsidRPr="006C5B08">
        <w:rPr>
          <w:bCs/>
          <w:sz w:val="20"/>
          <w:szCs w:val="20"/>
        </w:rPr>
        <w:t xml:space="preserve">Payroll #1 &amp; 2, </w:t>
      </w:r>
      <w:r w:rsidR="00187171" w:rsidRPr="006C5B08">
        <w:rPr>
          <w:bCs/>
          <w:sz w:val="20"/>
          <w:szCs w:val="20"/>
        </w:rPr>
        <w:t>November</w:t>
      </w:r>
      <w:r w:rsidR="006C5B08">
        <w:rPr>
          <w:bCs/>
          <w:sz w:val="20"/>
          <w:szCs w:val="20"/>
        </w:rPr>
        <w:t>-December</w:t>
      </w:r>
      <w:r w:rsidR="008F5C76" w:rsidRPr="006C5B08">
        <w:rPr>
          <w:bCs/>
          <w:sz w:val="20"/>
          <w:szCs w:val="20"/>
        </w:rPr>
        <w:t xml:space="preserve"> accounts payable disbursements</w:t>
      </w:r>
    </w:p>
    <w:p w:rsidR="006C5B08" w:rsidRDefault="006C5B08" w:rsidP="008F5C76">
      <w:pPr>
        <w:ind w:left="720"/>
        <w:rPr>
          <w:bCs/>
          <w:sz w:val="20"/>
          <w:szCs w:val="20"/>
        </w:rPr>
      </w:pPr>
    </w:p>
    <w:p w:rsidR="006C5B08" w:rsidRDefault="006C5B08" w:rsidP="008F5C76">
      <w:pPr>
        <w:ind w:left="720"/>
        <w:rPr>
          <w:bCs/>
          <w:sz w:val="20"/>
          <w:szCs w:val="20"/>
        </w:rPr>
      </w:pPr>
      <w:r w:rsidRPr="006C5B08">
        <w:rPr>
          <w:b/>
          <w:bCs/>
          <w:sz w:val="20"/>
          <w:szCs w:val="20"/>
        </w:rPr>
        <w:t>Motion #2</w:t>
      </w:r>
      <w:r>
        <w:rPr>
          <w:b/>
          <w:bCs/>
          <w:sz w:val="20"/>
          <w:szCs w:val="20"/>
        </w:rPr>
        <w:t xml:space="preserve"> – Disbursement Approval – FY 1718 – </w:t>
      </w:r>
      <w:r>
        <w:rPr>
          <w:bCs/>
          <w:sz w:val="20"/>
          <w:szCs w:val="20"/>
        </w:rPr>
        <w:t>January Payroll #1 &amp; 2, December-Jan</w:t>
      </w:r>
      <w:r w:rsidR="00FB6FB0">
        <w:rPr>
          <w:bCs/>
          <w:sz w:val="20"/>
          <w:szCs w:val="20"/>
        </w:rPr>
        <w:t>ua</w:t>
      </w:r>
      <w:r>
        <w:rPr>
          <w:bCs/>
          <w:sz w:val="20"/>
          <w:szCs w:val="20"/>
        </w:rPr>
        <w:t xml:space="preserve">ry </w:t>
      </w:r>
    </w:p>
    <w:p w:rsidR="006C5B08" w:rsidRPr="006C5B08" w:rsidRDefault="006C5B08" w:rsidP="008F5C76">
      <w:pPr>
        <w:ind w:left="720"/>
        <w:rPr>
          <w:bCs/>
          <w:sz w:val="20"/>
          <w:szCs w:val="20"/>
        </w:rPr>
      </w:pPr>
      <w:r>
        <w:rPr>
          <w:bCs/>
          <w:sz w:val="20"/>
          <w:szCs w:val="20"/>
        </w:rPr>
        <w:t>a</w:t>
      </w:r>
      <w:r w:rsidRPr="006C5B08">
        <w:rPr>
          <w:bCs/>
          <w:sz w:val="20"/>
          <w:szCs w:val="20"/>
        </w:rPr>
        <w:t>ccounts</w:t>
      </w:r>
      <w:r>
        <w:rPr>
          <w:bCs/>
          <w:sz w:val="20"/>
          <w:szCs w:val="20"/>
        </w:rPr>
        <w:t xml:space="preserve"> payable disbursements (pending) </w:t>
      </w:r>
    </w:p>
    <w:p w:rsidR="00187171" w:rsidRPr="006C5B08" w:rsidRDefault="00187171" w:rsidP="008F5C76">
      <w:pPr>
        <w:ind w:left="720"/>
        <w:rPr>
          <w:bCs/>
          <w:sz w:val="20"/>
          <w:szCs w:val="20"/>
        </w:rPr>
      </w:pPr>
    </w:p>
    <w:p w:rsidR="00187171" w:rsidRPr="006C5B08" w:rsidRDefault="0026195D" w:rsidP="008F5C76">
      <w:pPr>
        <w:ind w:left="720"/>
        <w:rPr>
          <w:b/>
          <w:bCs/>
          <w:sz w:val="20"/>
          <w:szCs w:val="20"/>
        </w:rPr>
      </w:pPr>
      <w:r w:rsidRPr="006C5B08">
        <w:rPr>
          <w:b/>
          <w:bCs/>
          <w:sz w:val="20"/>
          <w:szCs w:val="20"/>
        </w:rPr>
        <w:t>Motion #</w:t>
      </w:r>
      <w:r w:rsidR="006C5B08">
        <w:rPr>
          <w:b/>
          <w:bCs/>
          <w:sz w:val="20"/>
          <w:szCs w:val="20"/>
        </w:rPr>
        <w:t>3</w:t>
      </w:r>
      <w:r w:rsidRPr="006C5B08">
        <w:rPr>
          <w:b/>
          <w:bCs/>
          <w:sz w:val="20"/>
          <w:szCs w:val="20"/>
        </w:rPr>
        <w:t xml:space="preserve"> – Appropriation</w:t>
      </w:r>
      <w:r w:rsidR="00E66A54" w:rsidRPr="006C5B08">
        <w:rPr>
          <w:b/>
          <w:bCs/>
          <w:sz w:val="20"/>
          <w:szCs w:val="20"/>
        </w:rPr>
        <w:t xml:space="preserve"> of Funding to Weed Community Center Account</w:t>
      </w:r>
    </w:p>
    <w:p w:rsidR="00DB6F94" w:rsidRPr="006C5B08" w:rsidRDefault="00E66A54" w:rsidP="006C5B08">
      <w:pPr>
        <w:pStyle w:val="ListParagraph"/>
        <w:numPr>
          <w:ilvl w:val="0"/>
          <w:numId w:val="22"/>
        </w:numPr>
        <w:rPr>
          <w:b/>
          <w:bCs/>
          <w:sz w:val="20"/>
          <w:szCs w:val="20"/>
        </w:rPr>
      </w:pPr>
      <w:r w:rsidRPr="006C5B08">
        <w:rPr>
          <w:b/>
          <w:bCs/>
          <w:sz w:val="20"/>
          <w:szCs w:val="20"/>
        </w:rPr>
        <w:t>United Way – The Boles Fire Relief Fund - $105,608.00</w:t>
      </w:r>
      <w:r w:rsidR="006C5B08">
        <w:rPr>
          <w:b/>
          <w:bCs/>
          <w:sz w:val="20"/>
          <w:szCs w:val="20"/>
        </w:rPr>
        <w:t xml:space="preserve"> </w:t>
      </w:r>
      <w:r w:rsidR="006C5B08" w:rsidRPr="006C5B08">
        <w:rPr>
          <w:bCs/>
          <w:sz w:val="20"/>
          <w:szCs w:val="20"/>
        </w:rPr>
        <w:t>(tabled November meeting)</w:t>
      </w:r>
    </w:p>
    <w:p w:rsidR="009D5578" w:rsidRPr="006C5B08" w:rsidRDefault="00DB6F94" w:rsidP="00D44CAE">
      <w:pPr>
        <w:rPr>
          <w:bCs/>
          <w:sz w:val="20"/>
          <w:szCs w:val="20"/>
        </w:rPr>
      </w:pPr>
      <w:r w:rsidRPr="006C5B08">
        <w:rPr>
          <w:b/>
          <w:bCs/>
          <w:sz w:val="20"/>
          <w:szCs w:val="20"/>
        </w:rPr>
        <w:t xml:space="preserve"> </w:t>
      </w:r>
    </w:p>
    <w:p w:rsidR="009D5578" w:rsidRPr="006C5B08" w:rsidRDefault="008F5C76" w:rsidP="002417D1">
      <w:pPr>
        <w:pStyle w:val="TOAHeading"/>
        <w:tabs>
          <w:tab w:val="clear" w:pos="9360"/>
        </w:tabs>
        <w:suppressAutoHyphens w:val="0"/>
        <w:rPr>
          <w:b/>
          <w:bCs/>
          <w:color w:val="000000"/>
          <w:sz w:val="20"/>
          <w:szCs w:val="20"/>
        </w:rPr>
      </w:pPr>
      <w:r w:rsidRPr="006C5B08">
        <w:rPr>
          <w:b/>
          <w:bCs/>
          <w:sz w:val="20"/>
          <w:szCs w:val="20"/>
        </w:rPr>
        <w:t xml:space="preserve"> </w:t>
      </w:r>
      <w:r w:rsidR="009D5578" w:rsidRPr="006C5B08">
        <w:rPr>
          <w:b/>
          <w:bCs/>
          <w:sz w:val="20"/>
          <w:szCs w:val="20"/>
        </w:rPr>
        <w:t>1</w:t>
      </w:r>
      <w:r w:rsidR="006C5B08">
        <w:rPr>
          <w:b/>
          <w:bCs/>
          <w:sz w:val="20"/>
          <w:szCs w:val="20"/>
        </w:rPr>
        <w:t>4</w:t>
      </w:r>
      <w:r w:rsidR="009D5578" w:rsidRPr="006C5B08">
        <w:rPr>
          <w:b/>
          <w:bCs/>
          <w:sz w:val="20"/>
          <w:szCs w:val="20"/>
        </w:rPr>
        <w:t>.</w:t>
      </w:r>
      <w:r w:rsidR="009D5578" w:rsidRPr="006C5B08">
        <w:rPr>
          <w:sz w:val="20"/>
          <w:szCs w:val="20"/>
        </w:rPr>
        <w:t xml:space="preserve">   </w:t>
      </w:r>
      <w:r w:rsidR="009D5578" w:rsidRPr="006C5B08">
        <w:rPr>
          <w:sz w:val="20"/>
          <w:szCs w:val="20"/>
        </w:rPr>
        <w:tab/>
      </w:r>
      <w:r w:rsidR="009D5578" w:rsidRPr="006C5B08">
        <w:rPr>
          <w:b/>
          <w:bCs/>
          <w:sz w:val="20"/>
          <w:szCs w:val="20"/>
        </w:rPr>
        <w:t>ADJOURN</w:t>
      </w:r>
    </w:p>
    <w:sectPr w:rsidR="009D5578" w:rsidRPr="006C5B08" w:rsidSect="00AD4425">
      <w:endnotePr>
        <w:numFmt w:val="decimal"/>
      </w:endnotePr>
      <w:pgSz w:w="12240" w:h="15840" w:code="1"/>
      <w:pgMar w:top="288" w:right="1152" w:bottom="288" w:left="1152" w:header="216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40" w:rsidRDefault="00A90A40">
      <w:pPr>
        <w:spacing w:line="20" w:lineRule="exact"/>
      </w:pPr>
    </w:p>
  </w:endnote>
  <w:endnote w:type="continuationSeparator" w:id="0">
    <w:p w:rsidR="00A90A40" w:rsidRDefault="00A90A40">
      <w:r>
        <w:t xml:space="preserve"> </w:t>
      </w:r>
    </w:p>
  </w:endnote>
  <w:endnote w:type="continuationNotice" w:id="1">
    <w:p w:rsidR="00A90A40" w:rsidRDefault="00A90A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40" w:rsidRDefault="00A90A40">
      <w:r>
        <w:separator/>
      </w:r>
    </w:p>
  </w:footnote>
  <w:footnote w:type="continuationSeparator" w:id="0">
    <w:p w:rsidR="00A90A40" w:rsidRDefault="00A9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10"/>
    <w:multiLevelType w:val="hybridMultilevel"/>
    <w:tmpl w:val="9DB491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nsid w:val="08357B4F"/>
    <w:multiLevelType w:val="hybridMultilevel"/>
    <w:tmpl w:val="5E7052FE"/>
    <w:lvl w:ilvl="0" w:tplc="D3BA3BBE">
      <w:numFmt w:val="bullet"/>
      <w:lvlText w:val="-"/>
      <w:lvlJc w:val="left"/>
      <w:pPr>
        <w:ind w:left="3960" w:hanging="360"/>
      </w:pPr>
      <w:rPr>
        <w:rFonts w:ascii="Arial" w:eastAsia="Times New Roman" w:hAnsi="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2">
    <w:nsid w:val="0D674E12"/>
    <w:multiLevelType w:val="hybridMultilevel"/>
    <w:tmpl w:val="2E18ADC6"/>
    <w:lvl w:ilvl="0" w:tplc="35CAFA88">
      <w:start w:val="1"/>
      <w:numFmt w:val="decimal"/>
      <w:lvlText w:val="%1."/>
      <w:lvlJc w:val="left"/>
      <w:pPr>
        <w:ind w:left="360" w:hanging="360"/>
      </w:pPr>
      <w:rPr>
        <w:rFonts w:hint="default"/>
        <w:b/>
        <w:bCs/>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FEF76ED"/>
    <w:multiLevelType w:val="hybridMultilevel"/>
    <w:tmpl w:val="A30819DA"/>
    <w:lvl w:ilvl="0" w:tplc="57908946">
      <w:numFmt w:val="bullet"/>
      <w:lvlText w:val="-"/>
      <w:lvlJc w:val="left"/>
      <w:pPr>
        <w:ind w:left="3975" w:hanging="360"/>
      </w:pPr>
      <w:rPr>
        <w:rFonts w:ascii="Arial" w:eastAsia="Times New Roman" w:hAnsi="Aria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cs="Wingdings" w:hint="default"/>
      </w:rPr>
    </w:lvl>
    <w:lvl w:ilvl="3" w:tplc="04090001" w:tentative="1">
      <w:start w:val="1"/>
      <w:numFmt w:val="bullet"/>
      <w:lvlText w:val=""/>
      <w:lvlJc w:val="left"/>
      <w:pPr>
        <w:ind w:left="6135" w:hanging="360"/>
      </w:pPr>
      <w:rPr>
        <w:rFonts w:ascii="Symbol" w:hAnsi="Symbol" w:cs="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cs="Wingdings" w:hint="default"/>
      </w:rPr>
    </w:lvl>
    <w:lvl w:ilvl="6" w:tplc="04090001" w:tentative="1">
      <w:start w:val="1"/>
      <w:numFmt w:val="bullet"/>
      <w:lvlText w:val=""/>
      <w:lvlJc w:val="left"/>
      <w:pPr>
        <w:ind w:left="8295" w:hanging="360"/>
      </w:pPr>
      <w:rPr>
        <w:rFonts w:ascii="Symbol" w:hAnsi="Symbol" w:cs="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cs="Wingdings" w:hint="default"/>
      </w:rPr>
    </w:lvl>
  </w:abstractNum>
  <w:abstractNum w:abstractNumId="4">
    <w:nsid w:val="13A70EDA"/>
    <w:multiLevelType w:val="hybridMultilevel"/>
    <w:tmpl w:val="78C22E8E"/>
    <w:lvl w:ilvl="0" w:tplc="09848346">
      <w:numFmt w:val="bullet"/>
      <w:lvlText w:val="-"/>
      <w:lvlJc w:val="left"/>
      <w:pPr>
        <w:ind w:left="3075" w:hanging="360"/>
      </w:pPr>
      <w:rPr>
        <w:rFonts w:ascii="Arial" w:eastAsia="Times New Roman" w:hAnsi="Arial"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cs="Wingdings" w:hint="default"/>
      </w:rPr>
    </w:lvl>
    <w:lvl w:ilvl="3" w:tplc="04090001" w:tentative="1">
      <w:start w:val="1"/>
      <w:numFmt w:val="bullet"/>
      <w:lvlText w:val=""/>
      <w:lvlJc w:val="left"/>
      <w:pPr>
        <w:ind w:left="5235" w:hanging="360"/>
      </w:pPr>
      <w:rPr>
        <w:rFonts w:ascii="Symbol" w:hAnsi="Symbol" w:cs="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cs="Wingdings" w:hint="default"/>
      </w:rPr>
    </w:lvl>
    <w:lvl w:ilvl="6" w:tplc="04090001" w:tentative="1">
      <w:start w:val="1"/>
      <w:numFmt w:val="bullet"/>
      <w:lvlText w:val=""/>
      <w:lvlJc w:val="left"/>
      <w:pPr>
        <w:ind w:left="7395" w:hanging="360"/>
      </w:pPr>
      <w:rPr>
        <w:rFonts w:ascii="Symbol" w:hAnsi="Symbol" w:cs="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cs="Wingdings" w:hint="default"/>
      </w:rPr>
    </w:lvl>
  </w:abstractNum>
  <w:abstractNum w:abstractNumId="5">
    <w:nsid w:val="15FD4D48"/>
    <w:multiLevelType w:val="hybridMultilevel"/>
    <w:tmpl w:val="A588E4AE"/>
    <w:lvl w:ilvl="0" w:tplc="B7E66406">
      <w:start w:val="12"/>
      <w:numFmt w:val="bullet"/>
      <w:lvlText w:val="-"/>
      <w:lvlJc w:val="left"/>
      <w:pPr>
        <w:tabs>
          <w:tab w:val="num" w:pos="1035"/>
        </w:tabs>
        <w:ind w:left="1035" w:hanging="360"/>
      </w:pPr>
      <w:rPr>
        <w:rFonts w:ascii="Arial" w:eastAsia="Times New Roman" w:hAnsi="Aria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cs="Wingdings" w:hint="default"/>
      </w:rPr>
    </w:lvl>
    <w:lvl w:ilvl="3" w:tplc="04090001" w:tentative="1">
      <w:start w:val="1"/>
      <w:numFmt w:val="bullet"/>
      <w:lvlText w:val=""/>
      <w:lvlJc w:val="left"/>
      <w:pPr>
        <w:tabs>
          <w:tab w:val="num" w:pos="3195"/>
        </w:tabs>
        <w:ind w:left="3195" w:hanging="360"/>
      </w:pPr>
      <w:rPr>
        <w:rFonts w:ascii="Symbol" w:hAnsi="Symbol" w:cs="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cs="Wingdings" w:hint="default"/>
      </w:rPr>
    </w:lvl>
    <w:lvl w:ilvl="6" w:tplc="04090001" w:tentative="1">
      <w:start w:val="1"/>
      <w:numFmt w:val="bullet"/>
      <w:lvlText w:val=""/>
      <w:lvlJc w:val="left"/>
      <w:pPr>
        <w:tabs>
          <w:tab w:val="num" w:pos="5355"/>
        </w:tabs>
        <w:ind w:left="5355" w:hanging="360"/>
      </w:pPr>
      <w:rPr>
        <w:rFonts w:ascii="Symbol" w:hAnsi="Symbol" w:cs="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cs="Wingdings" w:hint="default"/>
      </w:rPr>
    </w:lvl>
  </w:abstractNum>
  <w:abstractNum w:abstractNumId="6">
    <w:nsid w:val="1AB55561"/>
    <w:multiLevelType w:val="hybridMultilevel"/>
    <w:tmpl w:val="74FECE30"/>
    <w:lvl w:ilvl="0" w:tplc="BA141BCA">
      <w:start w:val="3"/>
      <w:numFmt w:val="decimal"/>
      <w:lvlText w:val="%1."/>
      <w:lvlJc w:val="left"/>
      <w:pPr>
        <w:tabs>
          <w:tab w:val="num" w:pos="480"/>
        </w:tabs>
        <w:ind w:left="480" w:hanging="360"/>
      </w:pPr>
      <w:rPr>
        <w:rFonts w:hint="default"/>
        <w:b/>
        <w:bCs/>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25DC27AE"/>
    <w:multiLevelType w:val="hybridMultilevel"/>
    <w:tmpl w:val="446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EC08A2"/>
    <w:multiLevelType w:val="hybridMultilevel"/>
    <w:tmpl w:val="7396A182"/>
    <w:lvl w:ilvl="0" w:tplc="2162ED0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7C021AA"/>
    <w:multiLevelType w:val="hybridMultilevel"/>
    <w:tmpl w:val="012AE2D6"/>
    <w:lvl w:ilvl="0" w:tplc="B05C67BC">
      <w:numFmt w:val="bullet"/>
      <w:lvlText w:val="-"/>
      <w:lvlJc w:val="left"/>
      <w:pPr>
        <w:ind w:left="915" w:hanging="360"/>
      </w:pPr>
      <w:rPr>
        <w:rFonts w:ascii="Arial" w:eastAsia="Times New Roman" w:hAnsi="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cs="Wingdings" w:hint="default"/>
      </w:rPr>
    </w:lvl>
    <w:lvl w:ilvl="3" w:tplc="04090001" w:tentative="1">
      <w:start w:val="1"/>
      <w:numFmt w:val="bullet"/>
      <w:lvlText w:val=""/>
      <w:lvlJc w:val="left"/>
      <w:pPr>
        <w:ind w:left="3075" w:hanging="360"/>
      </w:pPr>
      <w:rPr>
        <w:rFonts w:ascii="Symbol" w:hAnsi="Symbol" w:cs="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cs="Wingdings" w:hint="default"/>
      </w:rPr>
    </w:lvl>
    <w:lvl w:ilvl="6" w:tplc="04090001" w:tentative="1">
      <w:start w:val="1"/>
      <w:numFmt w:val="bullet"/>
      <w:lvlText w:val=""/>
      <w:lvlJc w:val="left"/>
      <w:pPr>
        <w:ind w:left="5235" w:hanging="360"/>
      </w:pPr>
      <w:rPr>
        <w:rFonts w:ascii="Symbol" w:hAnsi="Symbol" w:cs="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cs="Wingdings" w:hint="default"/>
      </w:rPr>
    </w:lvl>
  </w:abstractNum>
  <w:abstractNum w:abstractNumId="10">
    <w:nsid w:val="2CE62352"/>
    <w:multiLevelType w:val="hybridMultilevel"/>
    <w:tmpl w:val="FDBEF4FE"/>
    <w:lvl w:ilvl="0" w:tplc="04090001">
      <w:start w:val="1"/>
      <w:numFmt w:val="bullet"/>
      <w:lvlText w:val=""/>
      <w:lvlJc w:val="left"/>
      <w:pPr>
        <w:ind w:left="1185" w:hanging="360"/>
      </w:pPr>
      <w:rPr>
        <w:rFonts w:ascii="Symbol" w:hAnsi="Symbol" w:cs="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cs="Wingdings" w:hint="default"/>
      </w:rPr>
    </w:lvl>
    <w:lvl w:ilvl="3" w:tplc="04090001" w:tentative="1">
      <w:start w:val="1"/>
      <w:numFmt w:val="bullet"/>
      <w:lvlText w:val=""/>
      <w:lvlJc w:val="left"/>
      <w:pPr>
        <w:ind w:left="3345" w:hanging="360"/>
      </w:pPr>
      <w:rPr>
        <w:rFonts w:ascii="Symbol" w:hAnsi="Symbol" w:cs="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cs="Wingdings" w:hint="default"/>
      </w:rPr>
    </w:lvl>
    <w:lvl w:ilvl="6" w:tplc="04090001" w:tentative="1">
      <w:start w:val="1"/>
      <w:numFmt w:val="bullet"/>
      <w:lvlText w:val=""/>
      <w:lvlJc w:val="left"/>
      <w:pPr>
        <w:ind w:left="5505" w:hanging="360"/>
      </w:pPr>
      <w:rPr>
        <w:rFonts w:ascii="Symbol" w:hAnsi="Symbol" w:cs="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cs="Wingdings" w:hint="default"/>
      </w:rPr>
    </w:lvl>
  </w:abstractNum>
  <w:abstractNum w:abstractNumId="11">
    <w:nsid w:val="2F174AB2"/>
    <w:multiLevelType w:val="hybridMultilevel"/>
    <w:tmpl w:val="518A95FA"/>
    <w:lvl w:ilvl="0" w:tplc="F3780BB4">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FA63499"/>
    <w:multiLevelType w:val="hybridMultilevel"/>
    <w:tmpl w:val="81ECB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A5EC8"/>
    <w:multiLevelType w:val="hybridMultilevel"/>
    <w:tmpl w:val="E7AC4082"/>
    <w:lvl w:ilvl="0" w:tplc="04090001">
      <w:start w:val="1"/>
      <w:numFmt w:val="bullet"/>
      <w:lvlText w:val=""/>
      <w:lvlJc w:val="left"/>
      <w:pPr>
        <w:ind w:left="1185" w:hanging="360"/>
      </w:pPr>
      <w:rPr>
        <w:rFonts w:ascii="Symbol" w:hAnsi="Symbol" w:cs="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cs="Wingdings" w:hint="default"/>
      </w:rPr>
    </w:lvl>
    <w:lvl w:ilvl="3" w:tplc="04090001" w:tentative="1">
      <w:start w:val="1"/>
      <w:numFmt w:val="bullet"/>
      <w:lvlText w:val=""/>
      <w:lvlJc w:val="left"/>
      <w:pPr>
        <w:ind w:left="3345" w:hanging="360"/>
      </w:pPr>
      <w:rPr>
        <w:rFonts w:ascii="Symbol" w:hAnsi="Symbol" w:cs="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cs="Wingdings" w:hint="default"/>
      </w:rPr>
    </w:lvl>
    <w:lvl w:ilvl="6" w:tplc="04090001" w:tentative="1">
      <w:start w:val="1"/>
      <w:numFmt w:val="bullet"/>
      <w:lvlText w:val=""/>
      <w:lvlJc w:val="left"/>
      <w:pPr>
        <w:ind w:left="5505" w:hanging="360"/>
      </w:pPr>
      <w:rPr>
        <w:rFonts w:ascii="Symbol" w:hAnsi="Symbol" w:cs="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cs="Wingdings" w:hint="default"/>
      </w:rPr>
    </w:lvl>
  </w:abstractNum>
  <w:abstractNum w:abstractNumId="14">
    <w:nsid w:val="36EF26D0"/>
    <w:multiLevelType w:val="hybridMultilevel"/>
    <w:tmpl w:val="617C6B52"/>
    <w:lvl w:ilvl="0" w:tplc="F7AC1CE8">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3B9A32C9"/>
    <w:multiLevelType w:val="hybridMultilevel"/>
    <w:tmpl w:val="FBA8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50E20"/>
    <w:multiLevelType w:val="hybridMultilevel"/>
    <w:tmpl w:val="E320D5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740EC"/>
    <w:multiLevelType w:val="hybridMultilevel"/>
    <w:tmpl w:val="E0CC6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9413A5"/>
    <w:multiLevelType w:val="hybridMultilevel"/>
    <w:tmpl w:val="56764BB8"/>
    <w:lvl w:ilvl="0" w:tplc="C6869B7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57AA58DD"/>
    <w:multiLevelType w:val="hybridMultilevel"/>
    <w:tmpl w:val="F946BB04"/>
    <w:lvl w:ilvl="0" w:tplc="461ACDD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59EA321B"/>
    <w:multiLevelType w:val="hybridMultilevel"/>
    <w:tmpl w:val="CE3687A6"/>
    <w:lvl w:ilvl="0" w:tplc="58841660">
      <w:start w:val="11"/>
      <w:numFmt w:val="bullet"/>
      <w:lvlText w:val="-"/>
      <w:lvlJc w:val="left"/>
      <w:pPr>
        <w:tabs>
          <w:tab w:val="num" w:pos="840"/>
        </w:tabs>
        <w:ind w:left="840" w:hanging="360"/>
      </w:pPr>
      <w:rPr>
        <w:rFonts w:ascii="Arial" w:eastAsia="Times New Roman" w:hAnsi="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cs="Wingdings" w:hint="default"/>
      </w:rPr>
    </w:lvl>
    <w:lvl w:ilvl="3" w:tplc="04090001" w:tentative="1">
      <w:start w:val="1"/>
      <w:numFmt w:val="bullet"/>
      <w:lvlText w:val=""/>
      <w:lvlJc w:val="left"/>
      <w:pPr>
        <w:tabs>
          <w:tab w:val="num" w:pos="3000"/>
        </w:tabs>
        <w:ind w:left="3000" w:hanging="360"/>
      </w:pPr>
      <w:rPr>
        <w:rFonts w:ascii="Symbol" w:hAnsi="Symbol" w:cs="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cs="Wingdings" w:hint="default"/>
      </w:rPr>
    </w:lvl>
    <w:lvl w:ilvl="6" w:tplc="04090001" w:tentative="1">
      <w:start w:val="1"/>
      <w:numFmt w:val="bullet"/>
      <w:lvlText w:val=""/>
      <w:lvlJc w:val="left"/>
      <w:pPr>
        <w:tabs>
          <w:tab w:val="num" w:pos="5160"/>
        </w:tabs>
        <w:ind w:left="5160" w:hanging="360"/>
      </w:pPr>
      <w:rPr>
        <w:rFonts w:ascii="Symbol" w:hAnsi="Symbol" w:cs="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cs="Wingdings" w:hint="default"/>
      </w:rPr>
    </w:lvl>
  </w:abstractNum>
  <w:abstractNum w:abstractNumId="21">
    <w:nsid w:val="5A675E92"/>
    <w:multiLevelType w:val="hybridMultilevel"/>
    <w:tmpl w:val="DE0876C0"/>
    <w:lvl w:ilvl="0" w:tplc="BA90BF00">
      <w:start w:val="6"/>
      <w:numFmt w:val="decimal"/>
      <w:lvlText w:val="%1."/>
      <w:lvlJc w:val="left"/>
      <w:pPr>
        <w:tabs>
          <w:tab w:val="num" w:pos="480"/>
        </w:tabs>
        <w:ind w:left="480" w:hanging="360"/>
      </w:pPr>
      <w:rPr>
        <w:rFonts w:hint="default"/>
        <w:b/>
        <w:bCs/>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4"/>
  </w:num>
  <w:num w:numId="2">
    <w:abstractNumId w:val="6"/>
  </w:num>
  <w:num w:numId="3">
    <w:abstractNumId w:val="21"/>
  </w:num>
  <w:num w:numId="4">
    <w:abstractNumId w:val="20"/>
  </w:num>
  <w:num w:numId="5">
    <w:abstractNumId w:val="5"/>
  </w:num>
  <w:num w:numId="6">
    <w:abstractNumId w:val="19"/>
  </w:num>
  <w:num w:numId="7">
    <w:abstractNumId w:val="8"/>
  </w:num>
  <w:num w:numId="8">
    <w:abstractNumId w:val="4"/>
  </w:num>
  <w:num w:numId="9">
    <w:abstractNumId w:val="9"/>
  </w:num>
  <w:num w:numId="10">
    <w:abstractNumId w:val="15"/>
  </w:num>
  <w:num w:numId="11">
    <w:abstractNumId w:val="13"/>
  </w:num>
  <w:num w:numId="12">
    <w:abstractNumId w:val="10"/>
  </w:num>
  <w:num w:numId="13">
    <w:abstractNumId w:val="18"/>
  </w:num>
  <w:num w:numId="14">
    <w:abstractNumId w:val="2"/>
  </w:num>
  <w:num w:numId="15">
    <w:abstractNumId w:val="11"/>
  </w:num>
  <w:num w:numId="16">
    <w:abstractNumId w:val="16"/>
  </w:num>
  <w:num w:numId="17">
    <w:abstractNumId w:val="1"/>
  </w:num>
  <w:num w:numId="18">
    <w:abstractNumId w:val="3"/>
  </w:num>
  <w:num w:numId="19">
    <w:abstractNumId w:val="12"/>
  </w:num>
  <w:num w:numId="20">
    <w:abstractNumId w:val="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62"/>
    <w:rsid w:val="00000B2D"/>
    <w:rsid w:val="00006810"/>
    <w:rsid w:val="00007562"/>
    <w:rsid w:val="00016E8A"/>
    <w:rsid w:val="00017744"/>
    <w:rsid w:val="00021CC4"/>
    <w:rsid w:val="00022B6D"/>
    <w:rsid w:val="0002654A"/>
    <w:rsid w:val="00026DEC"/>
    <w:rsid w:val="0002709D"/>
    <w:rsid w:val="00027563"/>
    <w:rsid w:val="000306CB"/>
    <w:rsid w:val="000336D1"/>
    <w:rsid w:val="00033DD6"/>
    <w:rsid w:val="00033F53"/>
    <w:rsid w:val="00035358"/>
    <w:rsid w:val="00036653"/>
    <w:rsid w:val="0003710F"/>
    <w:rsid w:val="00042B4A"/>
    <w:rsid w:val="000441DA"/>
    <w:rsid w:val="00047E48"/>
    <w:rsid w:val="00051B05"/>
    <w:rsid w:val="00051BA6"/>
    <w:rsid w:val="000579CB"/>
    <w:rsid w:val="00062109"/>
    <w:rsid w:val="000625C3"/>
    <w:rsid w:val="00072B49"/>
    <w:rsid w:val="00081806"/>
    <w:rsid w:val="00082203"/>
    <w:rsid w:val="00084ABF"/>
    <w:rsid w:val="00086902"/>
    <w:rsid w:val="00091D69"/>
    <w:rsid w:val="00094520"/>
    <w:rsid w:val="00094860"/>
    <w:rsid w:val="00095CC8"/>
    <w:rsid w:val="000A2B77"/>
    <w:rsid w:val="000A578A"/>
    <w:rsid w:val="000C02AC"/>
    <w:rsid w:val="000C048E"/>
    <w:rsid w:val="000C2997"/>
    <w:rsid w:val="000C2A8A"/>
    <w:rsid w:val="000C3F8F"/>
    <w:rsid w:val="000C7273"/>
    <w:rsid w:val="000C7778"/>
    <w:rsid w:val="000D0A7B"/>
    <w:rsid w:val="000D0CA0"/>
    <w:rsid w:val="000D17AD"/>
    <w:rsid w:val="000D1D08"/>
    <w:rsid w:val="000D2809"/>
    <w:rsid w:val="000D31E0"/>
    <w:rsid w:val="000D337B"/>
    <w:rsid w:val="000D49E1"/>
    <w:rsid w:val="000E3B4D"/>
    <w:rsid w:val="000E4B67"/>
    <w:rsid w:val="000E639F"/>
    <w:rsid w:val="000E7CCF"/>
    <w:rsid w:val="000F4E63"/>
    <w:rsid w:val="0010268A"/>
    <w:rsid w:val="0010415F"/>
    <w:rsid w:val="00105231"/>
    <w:rsid w:val="001060F4"/>
    <w:rsid w:val="0011079C"/>
    <w:rsid w:val="0011533B"/>
    <w:rsid w:val="0011575F"/>
    <w:rsid w:val="00121827"/>
    <w:rsid w:val="001251DF"/>
    <w:rsid w:val="00131274"/>
    <w:rsid w:val="00136321"/>
    <w:rsid w:val="00137366"/>
    <w:rsid w:val="00142841"/>
    <w:rsid w:val="00143B81"/>
    <w:rsid w:val="00157990"/>
    <w:rsid w:val="00160A77"/>
    <w:rsid w:val="0016105B"/>
    <w:rsid w:val="00161429"/>
    <w:rsid w:val="001663A3"/>
    <w:rsid w:val="001705F8"/>
    <w:rsid w:val="0017132C"/>
    <w:rsid w:val="00171FF4"/>
    <w:rsid w:val="00173877"/>
    <w:rsid w:val="00174D48"/>
    <w:rsid w:val="00177849"/>
    <w:rsid w:val="001820E5"/>
    <w:rsid w:val="00187171"/>
    <w:rsid w:val="00187CBE"/>
    <w:rsid w:val="0019122E"/>
    <w:rsid w:val="00197CDF"/>
    <w:rsid w:val="001A639E"/>
    <w:rsid w:val="001B0911"/>
    <w:rsid w:val="001B1B1E"/>
    <w:rsid w:val="001C157B"/>
    <w:rsid w:val="001C3A8C"/>
    <w:rsid w:val="001C5EE4"/>
    <w:rsid w:val="001D15AF"/>
    <w:rsid w:val="001D36DA"/>
    <w:rsid w:val="001D5438"/>
    <w:rsid w:val="001D6089"/>
    <w:rsid w:val="001E09F6"/>
    <w:rsid w:val="001E16B9"/>
    <w:rsid w:val="001E2A91"/>
    <w:rsid w:val="001E37EF"/>
    <w:rsid w:val="001E6893"/>
    <w:rsid w:val="001E76B1"/>
    <w:rsid w:val="001F1C6C"/>
    <w:rsid w:val="001F53DE"/>
    <w:rsid w:val="001F55C1"/>
    <w:rsid w:val="00201BB1"/>
    <w:rsid w:val="002043AD"/>
    <w:rsid w:val="002055A0"/>
    <w:rsid w:val="002076B1"/>
    <w:rsid w:val="00210FFC"/>
    <w:rsid w:val="00212061"/>
    <w:rsid w:val="00213CD0"/>
    <w:rsid w:val="00213F53"/>
    <w:rsid w:val="002151F6"/>
    <w:rsid w:val="00217914"/>
    <w:rsid w:val="00226BD7"/>
    <w:rsid w:val="002276B2"/>
    <w:rsid w:val="0023169C"/>
    <w:rsid w:val="002320C1"/>
    <w:rsid w:val="00235592"/>
    <w:rsid w:val="00236CD7"/>
    <w:rsid w:val="00240AB4"/>
    <w:rsid w:val="00241586"/>
    <w:rsid w:val="002417D1"/>
    <w:rsid w:val="0024436E"/>
    <w:rsid w:val="0024576E"/>
    <w:rsid w:val="00245966"/>
    <w:rsid w:val="00246945"/>
    <w:rsid w:val="00252A64"/>
    <w:rsid w:val="00253075"/>
    <w:rsid w:val="0026195D"/>
    <w:rsid w:val="00264051"/>
    <w:rsid w:val="00265BDA"/>
    <w:rsid w:val="00271664"/>
    <w:rsid w:val="00274FD8"/>
    <w:rsid w:val="00283085"/>
    <w:rsid w:val="002830F3"/>
    <w:rsid w:val="00284E58"/>
    <w:rsid w:val="00285657"/>
    <w:rsid w:val="00287DF4"/>
    <w:rsid w:val="002A2CC5"/>
    <w:rsid w:val="002A4CAE"/>
    <w:rsid w:val="002B126E"/>
    <w:rsid w:val="002B127D"/>
    <w:rsid w:val="002B50DD"/>
    <w:rsid w:val="002B5801"/>
    <w:rsid w:val="002B6C1E"/>
    <w:rsid w:val="002B7A8C"/>
    <w:rsid w:val="002C1BA5"/>
    <w:rsid w:val="002C303E"/>
    <w:rsid w:val="002C496E"/>
    <w:rsid w:val="002C690A"/>
    <w:rsid w:val="002C7A3E"/>
    <w:rsid w:val="002D13D5"/>
    <w:rsid w:val="002D4F3E"/>
    <w:rsid w:val="002E193D"/>
    <w:rsid w:val="002E5350"/>
    <w:rsid w:val="002E64E3"/>
    <w:rsid w:val="002F05CF"/>
    <w:rsid w:val="002F1685"/>
    <w:rsid w:val="002F7342"/>
    <w:rsid w:val="00300B09"/>
    <w:rsid w:val="003047F0"/>
    <w:rsid w:val="00307B6E"/>
    <w:rsid w:val="00321982"/>
    <w:rsid w:val="003229ED"/>
    <w:rsid w:val="00324D76"/>
    <w:rsid w:val="00330C30"/>
    <w:rsid w:val="00331EE3"/>
    <w:rsid w:val="003354EE"/>
    <w:rsid w:val="003427FC"/>
    <w:rsid w:val="00345D14"/>
    <w:rsid w:val="00347AA3"/>
    <w:rsid w:val="0035135D"/>
    <w:rsid w:val="00352585"/>
    <w:rsid w:val="003609F5"/>
    <w:rsid w:val="003618E9"/>
    <w:rsid w:val="00364FFC"/>
    <w:rsid w:val="00365A68"/>
    <w:rsid w:val="00371762"/>
    <w:rsid w:val="00374D75"/>
    <w:rsid w:val="00376C27"/>
    <w:rsid w:val="003778F7"/>
    <w:rsid w:val="00387FED"/>
    <w:rsid w:val="00393548"/>
    <w:rsid w:val="00393578"/>
    <w:rsid w:val="00395397"/>
    <w:rsid w:val="00395904"/>
    <w:rsid w:val="003A2BFD"/>
    <w:rsid w:val="003A70A7"/>
    <w:rsid w:val="003B1327"/>
    <w:rsid w:val="003B591E"/>
    <w:rsid w:val="003B594C"/>
    <w:rsid w:val="003B7D85"/>
    <w:rsid w:val="003C4308"/>
    <w:rsid w:val="003C63B0"/>
    <w:rsid w:val="003D1CE9"/>
    <w:rsid w:val="003D4459"/>
    <w:rsid w:val="003D6A8E"/>
    <w:rsid w:val="003D7087"/>
    <w:rsid w:val="003E3A9F"/>
    <w:rsid w:val="003E3E35"/>
    <w:rsid w:val="003E55C8"/>
    <w:rsid w:val="003E7276"/>
    <w:rsid w:val="003F2189"/>
    <w:rsid w:val="003F43C2"/>
    <w:rsid w:val="003F4800"/>
    <w:rsid w:val="003F5466"/>
    <w:rsid w:val="003F6DDD"/>
    <w:rsid w:val="00412F28"/>
    <w:rsid w:val="00416B5B"/>
    <w:rsid w:val="00416ECC"/>
    <w:rsid w:val="00417F98"/>
    <w:rsid w:val="00422483"/>
    <w:rsid w:val="00423CAA"/>
    <w:rsid w:val="00427FAF"/>
    <w:rsid w:val="00432D50"/>
    <w:rsid w:val="00433846"/>
    <w:rsid w:val="00434DCE"/>
    <w:rsid w:val="00437990"/>
    <w:rsid w:val="00440103"/>
    <w:rsid w:val="00447120"/>
    <w:rsid w:val="00447AA5"/>
    <w:rsid w:val="00451F28"/>
    <w:rsid w:val="004532C2"/>
    <w:rsid w:val="0046549F"/>
    <w:rsid w:val="004656B2"/>
    <w:rsid w:val="00465EEC"/>
    <w:rsid w:val="00473913"/>
    <w:rsid w:val="004741CF"/>
    <w:rsid w:val="00477ABD"/>
    <w:rsid w:val="004821C1"/>
    <w:rsid w:val="0048512E"/>
    <w:rsid w:val="0049113A"/>
    <w:rsid w:val="00491CD5"/>
    <w:rsid w:val="0049362F"/>
    <w:rsid w:val="00497880"/>
    <w:rsid w:val="004979B6"/>
    <w:rsid w:val="004A056B"/>
    <w:rsid w:val="004A7B61"/>
    <w:rsid w:val="004A7F24"/>
    <w:rsid w:val="004B40A0"/>
    <w:rsid w:val="004B687A"/>
    <w:rsid w:val="004C22E5"/>
    <w:rsid w:val="004C296A"/>
    <w:rsid w:val="004D045C"/>
    <w:rsid w:val="004D3883"/>
    <w:rsid w:val="004D56B2"/>
    <w:rsid w:val="004E7383"/>
    <w:rsid w:val="004E7942"/>
    <w:rsid w:val="004F05CD"/>
    <w:rsid w:val="004F0C40"/>
    <w:rsid w:val="004F0D47"/>
    <w:rsid w:val="004F3ACE"/>
    <w:rsid w:val="004F3C0A"/>
    <w:rsid w:val="004F3C42"/>
    <w:rsid w:val="004F72C1"/>
    <w:rsid w:val="00502A21"/>
    <w:rsid w:val="00504793"/>
    <w:rsid w:val="005047C5"/>
    <w:rsid w:val="005056A2"/>
    <w:rsid w:val="00510E24"/>
    <w:rsid w:val="0051641D"/>
    <w:rsid w:val="005169F6"/>
    <w:rsid w:val="0052068A"/>
    <w:rsid w:val="00520FB2"/>
    <w:rsid w:val="005308B7"/>
    <w:rsid w:val="0053405D"/>
    <w:rsid w:val="00535F94"/>
    <w:rsid w:val="0054077E"/>
    <w:rsid w:val="00540AED"/>
    <w:rsid w:val="00543A79"/>
    <w:rsid w:val="00545362"/>
    <w:rsid w:val="005465E7"/>
    <w:rsid w:val="005471A8"/>
    <w:rsid w:val="00547B2F"/>
    <w:rsid w:val="0055622C"/>
    <w:rsid w:val="00560B82"/>
    <w:rsid w:val="005627C7"/>
    <w:rsid w:val="00563953"/>
    <w:rsid w:val="005642D8"/>
    <w:rsid w:val="00564931"/>
    <w:rsid w:val="0056643F"/>
    <w:rsid w:val="00566C9F"/>
    <w:rsid w:val="0057020F"/>
    <w:rsid w:val="005703CC"/>
    <w:rsid w:val="0057071D"/>
    <w:rsid w:val="005746C6"/>
    <w:rsid w:val="00575365"/>
    <w:rsid w:val="0057559A"/>
    <w:rsid w:val="005762F9"/>
    <w:rsid w:val="00577659"/>
    <w:rsid w:val="0058029C"/>
    <w:rsid w:val="00582963"/>
    <w:rsid w:val="00582C67"/>
    <w:rsid w:val="00582D1F"/>
    <w:rsid w:val="00586114"/>
    <w:rsid w:val="00586245"/>
    <w:rsid w:val="00587746"/>
    <w:rsid w:val="005908BA"/>
    <w:rsid w:val="00596FC4"/>
    <w:rsid w:val="005A21A2"/>
    <w:rsid w:val="005A6A0D"/>
    <w:rsid w:val="005A7A6E"/>
    <w:rsid w:val="005A7AB3"/>
    <w:rsid w:val="005B0526"/>
    <w:rsid w:val="005B0C26"/>
    <w:rsid w:val="005B3B5B"/>
    <w:rsid w:val="005B731A"/>
    <w:rsid w:val="005B7BB9"/>
    <w:rsid w:val="005C1382"/>
    <w:rsid w:val="005C7542"/>
    <w:rsid w:val="005D1BAC"/>
    <w:rsid w:val="005D360C"/>
    <w:rsid w:val="005D3E0E"/>
    <w:rsid w:val="005D5FA8"/>
    <w:rsid w:val="005E23CF"/>
    <w:rsid w:val="005E6979"/>
    <w:rsid w:val="005F24C1"/>
    <w:rsid w:val="005F3B88"/>
    <w:rsid w:val="005F5AB6"/>
    <w:rsid w:val="0060078B"/>
    <w:rsid w:val="00600D2B"/>
    <w:rsid w:val="00603D60"/>
    <w:rsid w:val="0060512A"/>
    <w:rsid w:val="0060664D"/>
    <w:rsid w:val="00610710"/>
    <w:rsid w:val="006115BA"/>
    <w:rsid w:val="006170CE"/>
    <w:rsid w:val="00617995"/>
    <w:rsid w:val="00620B90"/>
    <w:rsid w:val="00625504"/>
    <w:rsid w:val="00634210"/>
    <w:rsid w:val="0063599D"/>
    <w:rsid w:val="0063741B"/>
    <w:rsid w:val="006459C4"/>
    <w:rsid w:val="0065000E"/>
    <w:rsid w:val="0065246A"/>
    <w:rsid w:val="006601E0"/>
    <w:rsid w:val="00661537"/>
    <w:rsid w:val="00664F6B"/>
    <w:rsid w:val="00666408"/>
    <w:rsid w:val="00666B55"/>
    <w:rsid w:val="00667143"/>
    <w:rsid w:val="00667939"/>
    <w:rsid w:val="00681582"/>
    <w:rsid w:val="0068294C"/>
    <w:rsid w:val="00684EEF"/>
    <w:rsid w:val="00685359"/>
    <w:rsid w:val="0068722C"/>
    <w:rsid w:val="00687C0B"/>
    <w:rsid w:val="0069079E"/>
    <w:rsid w:val="00693678"/>
    <w:rsid w:val="006A1B5D"/>
    <w:rsid w:val="006A4D93"/>
    <w:rsid w:val="006A7149"/>
    <w:rsid w:val="006B1D9B"/>
    <w:rsid w:val="006B60A6"/>
    <w:rsid w:val="006C1CB6"/>
    <w:rsid w:val="006C27C5"/>
    <w:rsid w:val="006C3DD3"/>
    <w:rsid w:val="006C5B08"/>
    <w:rsid w:val="006C7616"/>
    <w:rsid w:val="006D2990"/>
    <w:rsid w:val="006D317D"/>
    <w:rsid w:val="006D3622"/>
    <w:rsid w:val="006D635F"/>
    <w:rsid w:val="006D73CB"/>
    <w:rsid w:val="006E2047"/>
    <w:rsid w:val="006E728D"/>
    <w:rsid w:val="006F3FE6"/>
    <w:rsid w:val="006F68D0"/>
    <w:rsid w:val="00702012"/>
    <w:rsid w:val="00703547"/>
    <w:rsid w:val="007067F3"/>
    <w:rsid w:val="0070763A"/>
    <w:rsid w:val="00720981"/>
    <w:rsid w:val="00721869"/>
    <w:rsid w:val="00721C80"/>
    <w:rsid w:val="0072302B"/>
    <w:rsid w:val="0072390C"/>
    <w:rsid w:val="00726825"/>
    <w:rsid w:val="0073053F"/>
    <w:rsid w:val="007341AC"/>
    <w:rsid w:val="007413B5"/>
    <w:rsid w:val="007442D4"/>
    <w:rsid w:val="00746566"/>
    <w:rsid w:val="007516BE"/>
    <w:rsid w:val="00763CAC"/>
    <w:rsid w:val="007646C0"/>
    <w:rsid w:val="00770435"/>
    <w:rsid w:val="00770DDC"/>
    <w:rsid w:val="0077221E"/>
    <w:rsid w:val="00772542"/>
    <w:rsid w:val="00776004"/>
    <w:rsid w:val="00776035"/>
    <w:rsid w:val="00785212"/>
    <w:rsid w:val="00787B0B"/>
    <w:rsid w:val="00790782"/>
    <w:rsid w:val="0079362D"/>
    <w:rsid w:val="0079614C"/>
    <w:rsid w:val="00796CB8"/>
    <w:rsid w:val="007A04F3"/>
    <w:rsid w:val="007A2E2E"/>
    <w:rsid w:val="007A6638"/>
    <w:rsid w:val="007B1E83"/>
    <w:rsid w:val="007B5C10"/>
    <w:rsid w:val="007C0397"/>
    <w:rsid w:val="007C0A5B"/>
    <w:rsid w:val="007C7E6A"/>
    <w:rsid w:val="007D08EC"/>
    <w:rsid w:val="007D20AD"/>
    <w:rsid w:val="007D2AC2"/>
    <w:rsid w:val="007D3262"/>
    <w:rsid w:val="007D34A2"/>
    <w:rsid w:val="007D6002"/>
    <w:rsid w:val="007E1646"/>
    <w:rsid w:val="007E4164"/>
    <w:rsid w:val="007F2205"/>
    <w:rsid w:val="007F46EC"/>
    <w:rsid w:val="007F55F1"/>
    <w:rsid w:val="00800560"/>
    <w:rsid w:val="00804DA4"/>
    <w:rsid w:val="00806776"/>
    <w:rsid w:val="00806A51"/>
    <w:rsid w:val="00807A01"/>
    <w:rsid w:val="008115A4"/>
    <w:rsid w:val="0081320E"/>
    <w:rsid w:val="00813E5B"/>
    <w:rsid w:val="00815E6A"/>
    <w:rsid w:val="008172C1"/>
    <w:rsid w:val="00824B2F"/>
    <w:rsid w:val="008257E2"/>
    <w:rsid w:val="00826D1D"/>
    <w:rsid w:val="00827F8F"/>
    <w:rsid w:val="00830968"/>
    <w:rsid w:val="008332A6"/>
    <w:rsid w:val="00836008"/>
    <w:rsid w:val="00836D09"/>
    <w:rsid w:val="00841D1F"/>
    <w:rsid w:val="008477AB"/>
    <w:rsid w:val="00860A31"/>
    <w:rsid w:val="00861A2A"/>
    <w:rsid w:val="00861C58"/>
    <w:rsid w:val="00862A94"/>
    <w:rsid w:val="00863529"/>
    <w:rsid w:val="00866892"/>
    <w:rsid w:val="00866CB9"/>
    <w:rsid w:val="008700DF"/>
    <w:rsid w:val="00870D49"/>
    <w:rsid w:val="00877509"/>
    <w:rsid w:val="00877DE3"/>
    <w:rsid w:val="00880A33"/>
    <w:rsid w:val="00880AE9"/>
    <w:rsid w:val="008842B1"/>
    <w:rsid w:val="0088502E"/>
    <w:rsid w:val="00887CBF"/>
    <w:rsid w:val="008915FC"/>
    <w:rsid w:val="008927B4"/>
    <w:rsid w:val="008944C1"/>
    <w:rsid w:val="00894D6B"/>
    <w:rsid w:val="00894DA2"/>
    <w:rsid w:val="00895CA2"/>
    <w:rsid w:val="00896064"/>
    <w:rsid w:val="0089655D"/>
    <w:rsid w:val="00896C37"/>
    <w:rsid w:val="00896F6F"/>
    <w:rsid w:val="008A4458"/>
    <w:rsid w:val="008A4CCC"/>
    <w:rsid w:val="008A5886"/>
    <w:rsid w:val="008A5DC5"/>
    <w:rsid w:val="008A6831"/>
    <w:rsid w:val="008B3C23"/>
    <w:rsid w:val="008B73D6"/>
    <w:rsid w:val="008C0597"/>
    <w:rsid w:val="008C0C8E"/>
    <w:rsid w:val="008C348D"/>
    <w:rsid w:val="008C422C"/>
    <w:rsid w:val="008C756E"/>
    <w:rsid w:val="008C78A0"/>
    <w:rsid w:val="008C7D90"/>
    <w:rsid w:val="008C7F89"/>
    <w:rsid w:val="008D0D54"/>
    <w:rsid w:val="008D2658"/>
    <w:rsid w:val="008D2C35"/>
    <w:rsid w:val="008D45B8"/>
    <w:rsid w:val="008D4864"/>
    <w:rsid w:val="008D6637"/>
    <w:rsid w:val="008E2034"/>
    <w:rsid w:val="008E2F23"/>
    <w:rsid w:val="008E4B74"/>
    <w:rsid w:val="008E7256"/>
    <w:rsid w:val="008E7C09"/>
    <w:rsid w:val="008F191F"/>
    <w:rsid w:val="008F218C"/>
    <w:rsid w:val="008F5C76"/>
    <w:rsid w:val="008F7531"/>
    <w:rsid w:val="00900349"/>
    <w:rsid w:val="0090186D"/>
    <w:rsid w:val="009028E9"/>
    <w:rsid w:val="00905100"/>
    <w:rsid w:val="009125E0"/>
    <w:rsid w:val="00912DE4"/>
    <w:rsid w:val="00916BFE"/>
    <w:rsid w:val="00916E88"/>
    <w:rsid w:val="009176B4"/>
    <w:rsid w:val="00917A8C"/>
    <w:rsid w:val="00920AB9"/>
    <w:rsid w:val="00925964"/>
    <w:rsid w:val="009302ED"/>
    <w:rsid w:val="00932C79"/>
    <w:rsid w:val="00936D0A"/>
    <w:rsid w:val="009376E9"/>
    <w:rsid w:val="00940B88"/>
    <w:rsid w:val="00941344"/>
    <w:rsid w:val="00941E5C"/>
    <w:rsid w:val="00945E81"/>
    <w:rsid w:val="0094751B"/>
    <w:rsid w:val="00950481"/>
    <w:rsid w:val="00955E8D"/>
    <w:rsid w:val="0096179B"/>
    <w:rsid w:val="00963150"/>
    <w:rsid w:val="00963D1F"/>
    <w:rsid w:val="0097045F"/>
    <w:rsid w:val="00977941"/>
    <w:rsid w:val="00980B65"/>
    <w:rsid w:val="00981479"/>
    <w:rsid w:val="009855DF"/>
    <w:rsid w:val="00986A1D"/>
    <w:rsid w:val="00991B83"/>
    <w:rsid w:val="00992475"/>
    <w:rsid w:val="0099401D"/>
    <w:rsid w:val="00995A1C"/>
    <w:rsid w:val="00996DEB"/>
    <w:rsid w:val="009B12FA"/>
    <w:rsid w:val="009B2EE7"/>
    <w:rsid w:val="009B3734"/>
    <w:rsid w:val="009B38DF"/>
    <w:rsid w:val="009B588B"/>
    <w:rsid w:val="009C35C7"/>
    <w:rsid w:val="009C75AE"/>
    <w:rsid w:val="009C7837"/>
    <w:rsid w:val="009D1469"/>
    <w:rsid w:val="009D2091"/>
    <w:rsid w:val="009D20CC"/>
    <w:rsid w:val="009D226A"/>
    <w:rsid w:val="009D2D0D"/>
    <w:rsid w:val="009D5578"/>
    <w:rsid w:val="009D5947"/>
    <w:rsid w:val="009E0BDD"/>
    <w:rsid w:val="009E14BC"/>
    <w:rsid w:val="009E1EB0"/>
    <w:rsid w:val="009E27D6"/>
    <w:rsid w:val="009E3BCE"/>
    <w:rsid w:val="009E4E05"/>
    <w:rsid w:val="009E758E"/>
    <w:rsid w:val="009F1A8A"/>
    <w:rsid w:val="009F3A7F"/>
    <w:rsid w:val="009F4E96"/>
    <w:rsid w:val="009F59DC"/>
    <w:rsid w:val="00A0104A"/>
    <w:rsid w:val="00A03A55"/>
    <w:rsid w:val="00A048DD"/>
    <w:rsid w:val="00A07F86"/>
    <w:rsid w:val="00A11CF8"/>
    <w:rsid w:val="00A13683"/>
    <w:rsid w:val="00A16635"/>
    <w:rsid w:val="00A204E7"/>
    <w:rsid w:val="00A21DBD"/>
    <w:rsid w:val="00A255D6"/>
    <w:rsid w:val="00A33E71"/>
    <w:rsid w:val="00A36458"/>
    <w:rsid w:val="00A367A6"/>
    <w:rsid w:val="00A37B95"/>
    <w:rsid w:val="00A41396"/>
    <w:rsid w:val="00A50FEE"/>
    <w:rsid w:val="00A50FFE"/>
    <w:rsid w:val="00A513A5"/>
    <w:rsid w:val="00A54F4B"/>
    <w:rsid w:val="00A62260"/>
    <w:rsid w:val="00A65BF0"/>
    <w:rsid w:val="00A65F1D"/>
    <w:rsid w:val="00A70D9F"/>
    <w:rsid w:val="00A82D31"/>
    <w:rsid w:val="00A84317"/>
    <w:rsid w:val="00A90A40"/>
    <w:rsid w:val="00A96B9D"/>
    <w:rsid w:val="00AA280A"/>
    <w:rsid w:val="00AA4D47"/>
    <w:rsid w:val="00AB7186"/>
    <w:rsid w:val="00AB77DE"/>
    <w:rsid w:val="00AB7E02"/>
    <w:rsid w:val="00AC3EE3"/>
    <w:rsid w:val="00AC60CC"/>
    <w:rsid w:val="00AD14C7"/>
    <w:rsid w:val="00AD2304"/>
    <w:rsid w:val="00AD2D03"/>
    <w:rsid w:val="00AD4425"/>
    <w:rsid w:val="00AD699B"/>
    <w:rsid w:val="00AD7248"/>
    <w:rsid w:val="00AE2146"/>
    <w:rsid w:val="00AE22DE"/>
    <w:rsid w:val="00AE31D6"/>
    <w:rsid w:val="00AF0151"/>
    <w:rsid w:val="00AF4380"/>
    <w:rsid w:val="00AF4456"/>
    <w:rsid w:val="00AF5A55"/>
    <w:rsid w:val="00AF5BE5"/>
    <w:rsid w:val="00AF6ACA"/>
    <w:rsid w:val="00AF6B36"/>
    <w:rsid w:val="00AF7567"/>
    <w:rsid w:val="00B03ECC"/>
    <w:rsid w:val="00B077E2"/>
    <w:rsid w:val="00B106F8"/>
    <w:rsid w:val="00B107E5"/>
    <w:rsid w:val="00B11AED"/>
    <w:rsid w:val="00B12FD6"/>
    <w:rsid w:val="00B165AB"/>
    <w:rsid w:val="00B16C04"/>
    <w:rsid w:val="00B22843"/>
    <w:rsid w:val="00B247E9"/>
    <w:rsid w:val="00B25502"/>
    <w:rsid w:val="00B304E2"/>
    <w:rsid w:val="00B3069B"/>
    <w:rsid w:val="00B30B23"/>
    <w:rsid w:val="00B36955"/>
    <w:rsid w:val="00B36CC3"/>
    <w:rsid w:val="00B412F4"/>
    <w:rsid w:val="00B45232"/>
    <w:rsid w:val="00B469F7"/>
    <w:rsid w:val="00B476F8"/>
    <w:rsid w:val="00B51B5D"/>
    <w:rsid w:val="00B53CE0"/>
    <w:rsid w:val="00B66DB3"/>
    <w:rsid w:val="00B67CED"/>
    <w:rsid w:val="00B76448"/>
    <w:rsid w:val="00B8007C"/>
    <w:rsid w:val="00B82F50"/>
    <w:rsid w:val="00B8411A"/>
    <w:rsid w:val="00B857A7"/>
    <w:rsid w:val="00B925FB"/>
    <w:rsid w:val="00B94F27"/>
    <w:rsid w:val="00BA2274"/>
    <w:rsid w:val="00BA3DEC"/>
    <w:rsid w:val="00BA4315"/>
    <w:rsid w:val="00BA7A1D"/>
    <w:rsid w:val="00BB41EB"/>
    <w:rsid w:val="00BB7104"/>
    <w:rsid w:val="00BC1653"/>
    <w:rsid w:val="00BC216D"/>
    <w:rsid w:val="00BC224D"/>
    <w:rsid w:val="00BC45FF"/>
    <w:rsid w:val="00BC58F6"/>
    <w:rsid w:val="00BC6949"/>
    <w:rsid w:val="00BD7183"/>
    <w:rsid w:val="00BD73E3"/>
    <w:rsid w:val="00BD7B8E"/>
    <w:rsid w:val="00BF289D"/>
    <w:rsid w:val="00C0296C"/>
    <w:rsid w:val="00C13B82"/>
    <w:rsid w:val="00C156E9"/>
    <w:rsid w:val="00C164EA"/>
    <w:rsid w:val="00C21643"/>
    <w:rsid w:val="00C25558"/>
    <w:rsid w:val="00C27B92"/>
    <w:rsid w:val="00C30889"/>
    <w:rsid w:val="00C4201B"/>
    <w:rsid w:val="00C44322"/>
    <w:rsid w:val="00C45370"/>
    <w:rsid w:val="00C474AB"/>
    <w:rsid w:val="00C50CE8"/>
    <w:rsid w:val="00C568B7"/>
    <w:rsid w:val="00C6242F"/>
    <w:rsid w:val="00C66804"/>
    <w:rsid w:val="00C67307"/>
    <w:rsid w:val="00C67FDA"/>
    <w:rsid w:val="00C711DB"/>
    <w:rsid w:val="00C715F0"/>
    <w:rsid w:val="00C71B1C"/>
    <w:rsid w:val="00C72BBA"/>
    <w:rsid w:val="00C72CA8"/>
    <w:rsid w:val="00C72D6C"/>
    <w:rsid w:val="00C73A54"/>
    <w:rsid w:val="00C75EBE"/>
    <w:rsid w:val="00C83E9C"/>
    <w:rsid w:val="00C874B8"/>
    <w:rsid w:val="00C96720"/>
    <w:rsid w:val="00CA0191"/>
    <w:rsid w:val="00CA3F8A"/>
    <w:rsid w:val="00CA499C"/>
    <w:rsid w:val="00CA665D"/>
    <w:rsid w:val="00CA7484"/>
    <w:rsid w:val="00CA7EE2"/>
    <w:rsid w:val="00CA7F4C"/>
    <w:rsid w:val="00CB13C3"/>
    <w:rsid w:val="00CB4040"/>
    <w:rsid w:val="00CB529B"/>
    <w:rsid w:val="00CB5385"/>
    <w:rsid w:val="00CC0735"/>
    <w:rsid w:val="00CC1B7B"/>
    <w:rsid w:val="00CC1C25"/>
    <w:rsid w:val="00CC2F0A"/>
    <w:rsid w:val="00CC79AE"/>
    <w:rsid w:val="00CD3F70"/>
    <w:rsid w:val="00CD444D"/>
    <w:rsid w:val="00CD7682"/>
    <w:rsid w:val="00CE423A"/>
    <w:rsid w:val="00CE4999"/>
    <w:rsid w:val="00CE5415"/>
    <w:rsid w:val="00CF1592"/>
    <w:rsid w:val="00CF5F5F"/>
    <w:rsid w:val="00D03102"/>
    <w:rsid w:val="00D10ADA"/>
    <w:rsid w:val="00D17C34"/>
    <w:rsid w:val="00D2011F"/>
    <w:rsid w:val="00D20620"/>
    <w:rsid w:val="00D22862"/>
    <w:rsid w:val="00D2614E"/>
    <w:rsid w:val="00D30480"/>
    <w:rsid w:val="00D31648"/>
    <w:rsid w:val="00D3792A"/>
    <w:rsid w:val="00D40C88"/>
    <w:rsid w:val="00D4189E"/>
    <w:rsid w:val="00D439DC"/>
    <w:rsid w:val="00D449BA"/>
    <w:rsid w:val="00D44CAE"/>
    <w:rsid w:val="00D4722C"/>
    <w:rsid w:val="00D5177E"/>
    <w:rsid w:val="00D51B74"/>
    <w:rsid w:val="00D51D78"/>
    <w:rsid w:val="00D52921"/>
    <w:rsid w:val="00D55344"/>
    <w:rsid w:val="00D55CD8"/>
    <w:rsid w:val="00D607A5"/>
    <w:rsid w:val="00D640D3"/>
    <w:rsid w:val="00D6635A"/>
    <w:rsid w:val="00D664BD"/>
    <w:rsid w:val="00D70B03"/>
    <w:rsid w:val="00D70D01"/>
    <w:rsid w:val="00D72124"/>
    <w:rsid w:val="00D757A9"/>
    <w:rsid w:val="00D87497"/>
    <w:rsid w:val="00D90EC1"/>
    <w:rsid w:val="00D91097"/>
    <w:rsid w:val="00D91D62"/>
    <w:rsid w:val="00D9298F"/>
    <w:rsid w:val="00D95ED8"/>
    <w:rsid w:val="00DA3201"/>
    <w:rsid w:val="00DA45D7"/>
    <w:rsid w:val="00DA47A1"/>
    <w:rsid w:val="00DA4971"/>
    <w:rsid w:val="00DB1417"/>
    <w:rsid w:val="00DB354D"/>
    <w:rsid w:val="00DB3EE7"/>
    <w:rsid w:val="00DB6F94"/>
    <w:rsid w:val="00DC337A"/>
    <w:rsid w:val="00DC5547"/>
    <w:rsid w:val="00DC6A23"/>
    <w:rsid w:val="00DD2308"/>
    <w:rsid w:val="00DD3060"/>
    <w:rsid w:val="00DE001A"/>
    <w:rsid w:val="00DE2E47"/>
    <w:rsid w:val="00DE6D58"/>
    <w:rsid w:val="00DE75BC"/>
    <w:rsid w:val="00DF0718"/>
    <w:rsid w:val="00DF0E25"/>
    <w:rsid w:val="00DF7B85"/>
    <w:rsid w:val="00E019E5"/>
    <w:rsid w:val="00E01F33"/>
    <w:rsid w:val="00E02454"/>
    <w:rsid w:val="00E0258F"/>
    <w:rsid w:val="00E0613D"/>
    <w:rsid w:val="00E0719C"/>
    <w:rsid w:val="00E12050"/>
    <w:rsid w:val="00E134CC"/>
    <w:rsid w:val="00E144C8"/>
    <w:rsid w:val="00E1754A"/>
    <w:rsid w:val="00E252F7"/>
    <w:rsid w:val="00E335A9"/>
    <w:rsid w:val="00E33A3E"/>
    <w:rsid w:val="00E34F2C"/>
    <w:rsid w:val="00E377AD"/>
    <w:rsid w:val="00E41D88"/>
    <w:rsid w:val="00E42330"/>
    <w:rsid w:val="00E42BD6"/>
    <w:rsid w:val="00E43706"/>
    <w:rsid w:val="00E43C59"/>
    <w:rsid w:val="00E44AE5"/>
    <w:rsid w:val="00E4510E"/>
    <w:rsid w:val="00E47CF8"/>
    <w:rsid w:val="00E55DF7"/>
    <w:rsid w:val="00E577A3"/>
    <w:rsid w:val="00E60945"/>
    <w:rsid w:val="00E66A54"/>
    <w:rsid w:val="00E70A68"/>
    <w:rsid w:val="00E71E0D"/>
    <w:rsid w:val="00E75FB6"/>
    <w:rsid w:val="00E77F93"/>
    <w:rsid w:val="00E82013"/>
    <w:rsid w:val="00E8264F"/>
    <w:rsid w:val="00E875CF"/>
    <w:rsid w:val="00E905C6"/>
    <w:rsid w:val="00E92631"/>
    <w:rsid w:val="00E92ADE"/>
    <w:rsid w:val="00EA1A12"/>
    <w:rsid w:val="00EA23B6"/>
    <w:rsid w:val="00EA6127"/>
    <w:rsid w:val="00EA7950"/>
    <w:rsid w:val="00EB1160"/>
    <w:rsid w:val="00EB1709"/>
    <w:rsid w:val="00EB3904"/>
    <w:rsid w:val="00EB6B36"/>
    <w:rsid w:val="00EC064E"/>
    <w:rsid w:val="00EC3062"/>
    <w:rsid w:val="00EC5A26"/>
    <w:rsid w:val="00EC7C79"/>
    <w:rsid w:val="00EC7D35"/>
    <w:rsid w:val="00ED035D"/>
    <w:rsid w:val="00ED1641"/>
    <w:rsid w:val="00ED62F4"/>
    <w:rsid w:val="00ED6503"/>
    <w:rsid w:val="00EE375D"/>
    <w:rsid w:val="00EF037A"/>
    <w:rsid w:val="00EF11A2"/>
    <w:rsid w:val="00EF5079"/>
    <w:rsid w:val="00EF5A8B"/>
    <w:rsid w:val="00EF767A"/>
    <w:rsid w:val="00EF792B"/>
    <w:rsid w:val="00F01B98"/>
    <w:rsid w:val="00F03C54"/>
    <w:rsid w:val="00F03FFF"/>
    <w:rsid w:val="00F11FE3"/>
    <w:rsid w:val="00F12FC4"/>
    <w:rsid w:val="00F13A98"/>
    <w:rsid w:val="00F174DE"/>
    <w:rsid w:val="00F212C8"/>
    <w:rsid w:val="00F27F41"/>
    <w:rsid w:val="00F3539D"/>
    <w:rsid w:val="00F374DB"/>
    <w:rsid w:val="00F427AC"/>
    <w:rsid w:val="00F45005"/>
    <w:rsid w:val="00F52D13"/>
    <w:rsid w:val="00F54741"/>
    <w:rsid w:val="00F57683"/>
    <w:rsid w:val="00F57CFA"/>
    <w:rsid w:val="00F6437C"/>
    <w:rsid w:val="00F64501"/>
    <w:rsid w:val="00F72F2A"/>
    <w:rsid w:val="00F74F74"/>
    <w:rsid w:val="00F765FF"/>
    <w:rsid w:val="00F825E5"/>
    <w:rsid w:val="00F8377E"/>
    <w:rsid w:val="00F838B4"/>
    <w:rsid w:val="00F84051"/>
    <w:rsid w:val="00F873A6"/>
    <w:rsid w:val="00F96A82"/>
    <w:rsid w:val="00FB4A2B"/>
    <w:rsid w:val="00FB4C63"/>
    <w:rsid w:val="00FB53D1"/>
    <w:rsid w:val="00FB55AD"/>
    <w:rsid w:val="00FB655F"/>
    <w:rsid w:val="00FB6FB0"/>
    <w:rsid w:val="00FC69A9"/>
    <w:rsid w:val="00FD442C"/>
    <w:rsid w:val="00FD5101"/>
    <w:rsid w:val="00FD5D08"/>
    <w:rsid w:val="00FD5D92"/>
    <w:rsid w:val="00FD6900"/>
    <w:rsid w:val="00FD7FB2"/>
    <w:rsid w:val="00FE06C0"/>
    <w:rsid w:val="00FE1E20"/>
    <w:rsid w:val="00FE20F9"/>
    <w:rsid w:val="00FE4F5E"/>
    <w:rsid w:val="00FE6F52"/>
    <w:rsid w:val="00FE7FA1"/>
    <w:rsid w:val="00FF1F31"/>
    <w:rsid w:val="00FF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3A6"/>
    <w:pPr>
      <w:widowControl w:val="0"/>
    </w:pPr>
    <w:rPr>
      <w:rFonts w:ascii="Arial" w:hAnsi="Arial" w:cs="Arial"/>
    </w:rPr>
  </w:style>
  <w:style w:type="paragraph" w:styleId="Heading1">
    <w:name w:val="heading 1"/>
    <w:basedOn w:val="Normal"/>
    <w:next w:val="Normal"/>
    <w:link w:val="Heading1Char"/>
    <w:uiPriority w:val="99"/>
    <w:qFormat/>
    <w:rsid w:val="00F873A6"/>
    <w:pPr>
      <w:keepNext/>
      <w:outlineLvl w:val="0"/>
    </w:pPr>
    <w:rPr>
      <w:rFonts w:ascii="Verdana" w:hAnsi="Verdana" w:cs="Verdana"/>
      <w:b/>
      <w:bCs/>
      <w:bdr w:val="single" w:sz="4" w:space="0" w:color="auto"/>
    </w:rPr>
  </w:style>
  <w:style w:type="paragraph" w:styleId="Heading2">
    <w:name w:val="heading 2"/>
    <w:basedOn w:val="Normal"/>
    <w:next w:val="Normal"/>
    <w:link w:val="Heading2Char"/>
    <w:uiPriority w:val="99"/>
    <w:qFormat/>
    <w:rsid w:val="00F873A6"/>
    <w:pPr>
      <w:keepNext/>
      <w:outlineLvl w:val="1"/>
    </w:pPr>
    <w:rPr>
      <w:rFonts w:ascii="Verdana" w:hAnsi="Verdana" w:cs="Verdana"/>
      <w:u w:val="single"/>
    </w:rPr>
  </w:style>
  <w:style w:type="paragraph" w:styleId="Heading3">
    <w:name w:val="heading 3"/>
    <w:basedOn w:val="Normal"/>
    <w:next w:val="Normal"/>
    <w:link w:val="Heading3Char"/>
    <w:uiPriority w:val="99"/>
    <w:qFormat/>
    <w:rsid w:val="00F873A6"/>
    <w:pPr>
      <w:keepNext/>
      <w:outlineLvl w:val="2"/>
    </w:pPr>
    <w:rPr>
      <w:rFonts w:ascii="Verdana" w:hAnsi="Verdana" w:cs="Verdana"/>
      <w:b/>
      <w:bCs/>
      <w:sz w:val="18"/>
      <w:szCs w:val="18"/>
    </w:rPr>
  </w:style>
  <w:style w:type="paragraph" w:styleId="Heading4">
    <w:name w:val="heading 4"/>
    <w:basedOn w:val="Normal"/>
    <w:next w:val="Normal"/>
    <w:link w:val="Heading4Char"/>
    <w:uiPriority w:val="99"/>
    <w:qFormat/>
    <w:rsid w:val="00F873A6"/>
    <w:pPr>
      <w:keepNext/>
      <w:tabs>
        <w:tab w:val="left" w:pos="-720"/>
      </w:tabs>
      <w:suppressAutoHyphens/>
      <w:jc w:val="center"/>
      <w:outlineLvl w:val="3"/>
    </w:pPr>
    <w:rPr>
      <w:b/>
      <w:bCs/>
    </w:rPr>
  </w:style>
  <w:style w:type="paragraph" w:styleId="Heading5">
    <w:name w:val="heading 5"/>
    <w:basedOn w:val="Normal"/>
    <w:next w:val="Normal"/>
    <w:link w:val="Heading5Char"/>
    <w:uiPriority w:val="99"/>
    <w:qFormat/>
    <w:rsid w:val="00F873A6"/>
    <w:pPr>
      <w:keepNext/>
      <w:ind w:left="435"/>
      <w:outlineLvl w:val="4"/>
    </w:pPr>
    <w:rPr>
      <w:b/>
      <w:bCs/>
    </w:rPr>
  </w:style>
  <w:style w:type="paragraph" w:styleId="Heading6">
    <w:name w:val="heading 6"/>
    <w:basedOn w:val="Normal"/>
    <w:next w:val="Normal"/>
    <w:link w:val="Heading6Char"/>
    <w:uiPriority w:val="99"/>
    <w:qFormat/>
    <w:rsid w:val="00F873A6"/>
    <w:pPr>
      <w:keepNext/>
      <w:ind w:left="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25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25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25D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825D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825DF"/>
    <w:rPr>
      <w:rFonts w:asciiTheme="minorHAnsi" w:eastAsiaTheme="minorEastAsia" w:hAnsiTheme="minorHAnsi" w:cstheme="minorBidi"/>
      <w:b/>
      <w:bCs/>
    </w:rPr>
  </w:style>
  <w:style w:type="paragraph" w:styleId="EndnoteText">
    <w:name w:val="endnote text"/>
    <w:basedOn w:val="Normal"/>
    <w:link w:val="EndnoteTextChar"/>
    <w:uiPriority w:val="99"/>
    <w:semiHidden/>
    <w:rsid w:val="00F873A6"/>
    <w:rPr>
      <w:sz w:val="24"/>
      <w:szCs w:val="24"/>
    </w:rPr>
  </w:style>
  <w:style w:type="character" w:customStyle="1" w:styleId="EndnoteTextChar">
    <w:name w:val="Endnote Text Char"/>
    <w:basedOn w:val="DefaultParagraphFont"/>
    <w:link w:val="EndnoteText"/>
    <w:uiPriority w:val="99"/>
    <w:semiHidden/>
    <w:rsid w:val="00C825DF"/>
    <w:rPr>
      <w:rFonts w:ascii="Arial" w:hAnsi="Arial" w:cs="Arial"/>
      <w:sz w:val="20"/>
      <w:szCs w:val="20"/>
    </w:rPr>
  </w:style>
  <w:style w:type="character" w:styleId="EndnoteReference">
    <w:name w:val="endnote reference"/>
    <w:basedOn w:val="DefaultParagraphFont"/>
    <w:uiPriority w:val="99"/>
    <w:semiHidden/>
    <w:rsid w:val="00F873A6"/>
    <w:rPr>
      <w:rFonts w:cs="Times New Roman"/>
      <w:vertAlign w:val="superscript"/>
    </w:rPr>
  </w:style>
  <w:style w:type="paragraph" w:styleId="FootnoteText">
    <w:name w:val="footnote text"/>
    <w:basedOn w:val="Normal"/>
    <w:link w:val="FootnoteTextChar"/>
    <w:uiPriority w:val="99"/>
    <w:semiHidden/>
    <w:rsid w:val="00F873A6"/>
    <w:rPr>
      <w:sz w:val="24"/>
      <w:szCs w:val="24"/>
    </w:rPr>
  </w:style>
  <w:style w:type="character" w:customStyle="1" w:styleId="FootnoteTextChar">
    <w:name w:val="Footnote Text Char"/>
    <w:basedOn w:val="DefaultParagraphFont"/>
    <w:link w:val="FootnoteText"/>
    <w:uiPriority w:val="99"/>
    <w:semiHidden/>
    <w:rsid w:val="00C825DF"/>
    <w:rPr>
      <w:rFonts w:ascii="Arial" w:hAnsi="Arial" w:cs="Arial"/>
      <w:sz w:val="20"/>
      <w:szCs w:val="20"/>
    </w:rPr>
  </w:style>
  <w:style w:type="character" w:styleId="FootnoteReference">
    <w:name w:val="footnote reference"/>
    <w:basedOn w:val="DefaultParagraphFont"/>
    <w:uiPriority w:val="99"/>
    <w:semiHidden/>
    <w:rsid w:val="00F873A6"/>
    <w:rPr>
      <w:rFonts w:cs="Times New Roman"/>
      <w:vertAlign w:val="superscript"/>
    </w:rPr>
  </w:style>
  <w:style w:type="paragraph" w:styleId="TOC1">
    <w:name w:val="toc 1"/>
    <w:basedOn w:val="Normal"/>
    <w:next w:val="Normal"/>
    <w:autoRedefine/>
    <w:uiPriority w:val="99"/>
    <w:semiHidden/>
    <w:rsid w:val="00F873A6"/>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873A6"/>
    <w:pPr>
      <w:tabs>
        <w:tab w:val="right" w:leader="dot" w:pos="9360"/>
      </w:tabs>
      <w:suppressAutoHyphens/>
      <w:ind w:left="1440" w:right="720" w:hanging="720"/>
    </w:pPr>
  </w:style>
  <w:style w:type="paragraph" w:styleId="TOC3">
    <w:name w:val="toc 3"/>
    <w:basedOn w:val="Normal"/>
    <w:next w:val="Normal"/>
    <w:autoRedefine/>
    <w:uiPriority w:val="99"/>
    <w:semiHidden/>
    <w:rsid w:val="00F873A6"/>
    <w:pPr>
      <w:tabs>
        <w:tab w:val="right" w:leader="dot" w:pos="9360"/>
      </w:tabs>
      <w:suppressAutoHyphens/>
      <w:ind w:left="2160" w:right="720" w:hanging="720"/>
    </w:pPr>
  </w:style>
  <w:style w:type="paragraph" w:styleId="TOC4">
    <w:name w:val="toc 4"/>
    <w:basedOn w:val="Normal"/>
    <w:next w:val="Normal"/>
    <w:autoRedefine/>
    <w:uiPriority w:val="99"/>
    <w:semiHidden/>
    <w:rsid w:val="00F873A6"/>
    <w:pPr>
      <w:tabs>
        <w:tab w:val="right" w:leader="dot" w:pos="9360"/>
      </w:tabs>
      <w:suppressAutoHyphens/>
      <w:ind w:left="2880" w:right="720" w:hanging="720"/>
    </w:pPr>
  </w:style>
  <w:style w:type="paragraph" w:styleId="TOC5">
    <w:name w:val="toc 5"/>
    <w:basedOn w:val="Normal"/>
    <w:next w:val="Normal"/>
    <w:autoRedefine/>
    <w:uiPriority w:val="99"/>
    <w:semiHidden/>
    <w:rsid w:val="00F873A6"/>
    <w:pPr>
      <w:tabs>
        <w:tab w:val="right" w:leader="dot" w:pos="9360"/>
      </w:tabs>
      <w:suppressAutoHyphens/>
      <w:ind w:left="3600" w:right="720" w:hanging="720"/>
    </w:pPr>
  </w:style>
  <w:style w:type="paragraph" w:styleId="TOC6">
    <w:name w:val="toc 6"/>
    <w:basedOn w:val="Normal"/>
    <w:next w:val="Normal"/>
    <w:autoRedefine/>
    <w:uiPriority w:val="99"/>
    <w:semiHidden/>
    <w:rsid w:val="00F873A6"/>
    <w:pPr>
      <w:tabs>
        <w:tab w:val="right" w:pos="9360"/>
      </w:tabs>
      <w:suppressAutoHyphens/>
      <w:ind w:left="720" w:hanging="720"/>
    </w:pPr>
  </w:style>
  <w:style w:type="paragraph" w:styleId="TOC7">
    <w:name w:val="toc 7"/>
    <w:basedOn w:val="Normal"/>
    <w:next w:val="Normal"/>
    <w:autoRedefine/>
    <w:uiPriority w:val="99"/>
    <w:semiHidden/>
    <w:rsid w:val="00F873A6"/>
    <w:pPr>
      <w:suppressAutoHyphens/>
      <w:ind w:left="720" w:hanging="720"/>
    </w:pPr>
  </w:style>
  <w:style w:type="paragraph" w:styleId="TOC8">
    <w:name w:val="toc 8"/>
    <w:basedOn w:val="Normal"/>
    <w:next w:val="Normal"/>
    <w:autoRedefine/>
    <w:uiPriority w:val="99"/>
    <w:semiHidden/>
    <w:rsid w:val="00F873A6"/>
    <w:pPr>
      <w:tabs>
        <w:tab w:val="right" w:pos="9360"/>
      </w:tabs>
      <w:suppressAutoHyphens/>
      <w:ind w:left="720" w:hanging="720"/>
    </w:pPr>
  </w:style>
  <w:style w:type="paragraph" w:styleId="TOC9">
    <w:name w:val="toc 9"/>
    <w:basedOn w:val="Normal"/>
    <w:next w:val="Normal"/>
    <w:autoRedefine/>
    <w:uiPriority w:val="99"/>
    <w:semiHidden/>
    <w:rsid w:val="00F873A6"/>
    <w:pPr>
      <w:tabs>
        <w:tab w:val="right" w:leader="dot" w:pos="9360"/>
      </w:tabs>
      <w:suppressAutoHyphens/>
      <w:ind w:left="720" w:hanging="720"/>
    </w:pPr>
  </w:style>
  <w:style w:type="paragraph" w:styleId="Index1">
    <w:name w:val="index 1"/>
    <w:basedOn w:val="Normal"/>
    <w:next w:val="Normal"/>
    <w:autoRedefine/>
    <w:uiPriority w:val="99"/>
    <w:semiHidden/>
    <w:rsid w:val="00F873A6"/>
    <w:pPr>
      <w:tabs>
        <w:tab w:val="right" w:leader="dot" w:pos="9360"/>
      </w:tabs>
      <w:suppressAutoHyphens/>
      <w:ind w:left="1440" w:right="720" w:hanging="1440"/>
    </w:pPr>
  </w:style>
  <w:style w:type="paragraph" w:styleId="Index2">
    <w:name w:val="index 2"/>
    <w:basedOn w:val="Normal"/>
    <w:next w:val="Normal"/>
    <w:autoRedefine/>
    <w:uiPriority w:val="99"/>
    <w:semiHidden/>
    <w:rsid w:val="00F873A6"/>
    <w:pPr>
      <w:tabs>
        <w:tab w:val="right" w:leader="dot" w:pos="9360"/>
      </w:tabs>
      <w:suppressAutoHyphens/>
      <w:ind w:left="1440" w:right="720" w:hanging="720"/>
    </w:pPr>
  </w:style>
  <w:style w:type="paragraph" w:styleId="TOAHeading">
    <w:name w:val="toa heading"/>
    <w:basedOn w:val="Normal"/>
    <w:next w:val="Normal"/>
    <w:uiPriority w:val="99"/>
    <w:semiHidden/>
    <w:rsid w:val="00F873A6"/>
    <w:pPr>
      <w:tabs>
        <w:tab w:val="right" w:pos="9360"/>
      </w:tabs>
      <w:suppressAutoHyphens/>
    </w:pPr>
  </w:style>
  <w:style w:type="paragraph" w:styleId="Caption">
    <w:name w:val="caption"/>
    <w:basedOn w:val="Normal"/>
    <w:next w:val="Normal"/>
    <w:uiPriority w:val="99"/>
    <w:qFormat/>
    <w:rsid w:val="00F873A6"/>
    <w:rPr>
      <w:sz w:val="24"/>
      <w:szCs w:val="24"/>
    </w:rPr>
  </w:style>
  <w:style w:type="character" w:customStyle="1" w:styleId="EquationCaption">
    <w:name w:val="_Equation Caption"/>
    <w:uiPriority w:val="99"/>
    <w:rsid w:val="00F873A6"/>
    <w:rPr>
      <w:rFonts w:cs="Times New Roman"/>
    </w:rPr>
  </w:style>
  <w:style w:type="paragraph" w:styleId="BodyText">
    <w:name w:val="Body Text"/>
    <w:basedOn w:val="Normal"/>
    <w:link w:val="BodyTextChar"/>
    <w:uiPriority w:val="99"/>
    <w:rsid w:val="00F873A6"/>
    <w:pPr>
      <w:tabs>
        <w:tab w:val="left" w:pos="-720"/>
      </w:tabs>
      <w:suppressAutoHyphens/>
      <w:ind w:right="-522"/>
    </w:pPr>
  </w:style>
  <w:style w:type="character" w:customStyle="1" w:styleId="BodyTextChar">
    <w:name w:val="Body Text Char"/>
    <w:basedOn w:val="DefaultParagraphFont"/>
    <w:link w:val="BodyText"/>
    <w:uiPriority w:val="99"/>
    <w:semiHidden/>
    <w:rsid w:val="00C825DF"/>
    <w:rPr>
      <w:rFonts w:ascii="Arial" w:hAnsi="Arial" w:cs="Arial"/>
    </w:rPr>
  </w:style>
  <w:style w:type="paragraph" w:styleId="DocumentMap">
    <w:name w:val="Document Map"/>
    <w:basedOn w:val="Normal"/>
    <w:link w:val="DocumentMapChar"/>
    <w:uiPriority w:val="99"/>
    <w:semiHidden/>
    <w:rsid w:val="00F873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825DF"/>
    <w:rPr>
      <w:sz w:val="0"/>
      <w:szCs w:val="0"/>
    </w:rPr>
  </w:style>
  <w:style w:type="paragraph" w:styleId="BodyText2">
    <w:name w:val="Body Text 2"/>
    <w:basedOn w:val="Normal"/>
    <w:link w:val="BodyText2Char"/>
    <w:uiPriority w:val="99"/>
    <w:rsid w:val="00F873A6"/>
    <w:pPr>
      <w:ind w:left="720"/>
    </w:pPr>
    <w:rPr>
      <w:rFonts w:ascii="Verdana" w:hAnsi="Verdana" w:cs="Verdana"/>
    </w:rPr>
  </w:style>
  <w:style w:type="character" w:customStyle="1" w:styleId="BodyText2Char">
    <w:name w:val="Body Text 2 Char"/>
    <w:basedOn w:val="DefaultParagraphFont"/>
    <w:link w:val="BodyText2"/>
    <w:uiPriority w:val="99"/>
    <w:semiHidden/>
    <w:rsid w:val="00C825DF"/>
    <w:rPr>
      <w:rFonts w:ascii="Arial" w:hAnsi="Arial" w:cs="Arial"/>
    </w:rPr>
  </w:style>
  <w:style w:type="paragraph" w:styleId="BodyTextIndent2">
    <w:name w:val="Body Text Indent 2"/>
    <w:basedOn w:val="Normal"/>
    <w:link w:val="BodyTextIndent2Char"/>
    <w:uiPriority w:val="99"/>
    <w:rsid w:val="00F873A6"/>
    <w:pPr>
      <w:ind w:left="372"/>
    </w:pPr>
    <w:rPr>
      <w:b/>
      <w:bCs/>
    </w:rPr>
  </w:style>
  <w:style w:type="character" w:customStyle="1" w:styleId="BodyTextIndent2Char">
    <w:name w:val="Body Text Indent 2 Char"/>
    <w:basedOn w:val="DefaultParagraphFont"/>
    <w:link w:val="BodyTextIndent2"/>
    <w:uiPriority w:val="99"/>
    <w:semiHidden/>
    <w:rsid w:val="00C825DF"/>
    <w:rPr>
      <w:rFonts w:ascii="Arial" w:hAnsi="Arial" w:cs="Arial"/>
    </w:rPr>
  </w:style>
  <w:style w:type="paragraph" w:styleId="BalloonText">
    <w:name w:val="Balloon Text"/>
    <w:basedOn w:val="Normal"/>
    <w:link w:val="BalloonTextChar"/>
    <w:uiPriority w:val="99"/>
    <w:semiHidden/>
    <w:rsid w:val="005308B7"/>
    <w:rPr>
      <w:rFonts w:ascii="Tahoma" w:hAnsi="Tahoma" w:cs="Tahoma"/>
      <w:sz w:val="16"/>
      <w:szCs w:val="16"/>
    </w:rPr>
  </w:style>
  <w:style w:type="character" w:customStyle="1" w:styleId="BalloonTextChar">
    <w:name w:val="Balloon Text Char"/>
    <w:basedOn w:val="DefaultParagraphFont"/>
    <w:link w:val="BalloonText"/>
    <w:uiPriority w:val="99"/>
    <w:semiHidden/>
    <w:rsid w:val="00C825DF"/>
    <w:rPr>
      <w:sz w:val="0"/>
      <w:szCs w:val="0"/>
    </w:rPr>
  </w:style>
  <w:style w:type="paragraph" w:styleId="ListParagraph">
    <w:name w:val="List Paragraph"/>
    <w:basedOn w:val="Normal"/>
    <w:uiPriority w:val="99"/>
    <w:qFormat/>
    <w:rsid w:val="002E1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3A6"/>
    <w:pPr>
      <w:widowControl w:val="0"/>
    </w:pPr>
    <w:rPr>
      <w:rFonts w:ascii="Arial" w:hAnsi="Arial" w:cs="Arial"/>
    </w:rPr>
  </w:style>
  <w:style w:type="paragraph" w:styleId="Heading1">
    <w:name w:val="heading 1"/>
    <w:basedOn w:val="Normal"/>
    <w:next w:val="Normal"/>
    <w:link w:val="Heading1Char"/>
    <w:uiPriority w:val="99"/>
    <w:qFormat/>
    <w:rsid w:val="00F873A6"/>
    <w:pPr>
      <w:keepNext/>
      <w:outlineLvl w:val="0"/>
    </w:pPr>
    <w:rPr>
      <w:rFonts w:ascii="Verdana" w:hAnsi="Verdana" w:cs="Verdana"/>
      <w:b/>
      <w:bCs/>
      <w:bdr w:val="single" w:sz="4" w:space="0" w:color="auto"/>
    </w:rPr>
  </w:style>
  <w:style w:type="paragraph" w:styleId="Heading2">
    <w:name w:val="heading 2"/>
    <w:basedOn w:val="Normal"/>
    <w:next w:val="Normal"/>
    <w:link w:val="Heading2Char"/>
    <w:uiPriority w:val="99"/>
    <w:qFormat/>
    <w:rsid w:val="00F873A6"/>
    <w:pPr>
      <w:keepNext/>
      <w:outlineLvl w:val="1"/>
    </w:pPr>
    <w:rPr>
      <w:rFonts w:ascii="Verdana" w:hAnsi="Verdana" w:cs="Verdana"/>
      <w:u w:val="single"/>
    </w:rPr>
  </w:style>
  <w:style w:type="paragraph" w:styleId="Heading3">
    <w:name w:val="heading 3"/>
    <w:basedOn w:val="Normal"/>
    <w:next w:val="Normal"/>
    <w:link w:val="Heading3Char"/>
    <w:uiPriority w:val="99"/>
    <w:qFormat/>
    <w:rsid w:val="00F873A6"/>
    <w:pPr>
      <w:keepNext/>
      <w:outlineLvl w:val="2"/>
    </w:pPr>
    <w:rPr>
      <w:rFonts w:ascii="Verdana" w:hAnsi="Verdana" w:cs="Verdana"/>
      <w:b/>
      <w:bCs/>
      <w:sz w:val="18"/>
      <w:szCs w:val="18"/>
    </w:rPr>
  </w:style>
  <w:style w:type="paragraph" w:styleId="Heading4">
    <w:name w:val="heading 4"/>
    <w:basedOn w:val="Normal"/>
    <w:next w:val="Normal"/>
    <w:link w:val="Heading4Char"/>
    <w:uiPriority w:val="99"/>
    <w:qFormat/>
    <w:rsid w:val="00F873A6"/>
    <w:pPr>
      <w:keepNext/>
      <w:tabs>
        <w:tab w:val="left" w:pos="-720"/>
      </w:tabs>
      <w:suppressAutoHyphens/>
      <w:jc w:val="center"/>
      <w:outlineLvl w:val="3"/>
    </w:pPr>
    <w:rPr>
      <w:b/>
      <w:bCs/>
    </w:rPr>
  </w:style>
  <w:style w:type="paragraph" w:styleId="Heading5">
    <w:name w:val="heading 5"/>
    <w:basedOn w:val="Normal"/>
    <w:next w:val="Normal"/>
    <w:link w:val="Heading5Char"/>
    <w:uiPriority w:val="99"/>
    <w:qFormat/>
    <w:rsid w:val="00F873A6"/>
    <w:pPr>
      <w:keepNext/>
      <w:ind w:left="435"/>
      <w:outlineLvl w:val="4"/>
    </w:pPr>
    <w:rPr>
      <w:b/>
      <w:bCs/>
    </w:rPr>
  </w:style>
  <w:style w:type="paragraph" w:styleId="Heading6">
    <w:name w:val="heading 6"/>
    <w:basedOn w:val="Normal"/>
    <w:next w:val="Normal"/>
    <w:link w:val="Heading6Char"/>
    <w:uiPriority w:val="99"/>
    <w:qFormat/>
    <w:rsid w:val="00F873A6"/>
    <w:pPr>
      <w:keepNext/>
      <w:ind w:left="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25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25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25D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825D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825DF"/>
    <w:rPr>
      <w:rFonts w:asciiTheme="minorHAnsi" w:eastAsiaTheme="minorEastAsia" w:hAnsiTheme="minorHAnsi" w:cstheme="minorBidi"/>
      <w:b/>
      <w:bCs/>
    </w:rPr>
  </w:style>
  <w:style w:type="paragraph" w:styleId="EndnoteText">
    <w:name w:val="endnote text"/>
    <w:basedOn w:val="Normal"/>
    <w:link w:val="EndnoteTextChar"/>
    <w:uiPriority w:val="99"/>
    <w:semiHidden/>
    <w:rsid w:val="00F873A6"/>
    <w:rPr>
      <w:sz w:val="24"/>
      <w:szCs w:val="24"/>
    </w:rPr>
  </w:style>
  <w:style w:type="character" w:customStyle="1" w:styleId="EndnoteTextChar">
    <w:name w:val="Endnote Text Char"/>
    <w:basedOn w:val="DefaultParagraphFont"/>
    <w:link w:val="EndnoteText"/>
    <w:uiPriority w:val="99"/>
    <w:semiHidden/>
    <w:rsid w:val="00C825DF"/>
    <w:rPr>
      <w:rFonts w:ascii="Arial" w:hAnsi="Arial" w:cs="Arial"/>
      <w:sz w:val="20"/>
      <w:szCs w:val="20"/>
    </w:rPr>
  </w:style>
  <w:style w:type="character" w:styleId="EndnoteReference">
    <w:name w:val="endnote reference"/>
    <w:basedOn w:val="DefaultParagraphFont"/>
    <w:uiPriority w:val="99"/>
    <w:semiHidden/>
    <w:rsid w:val="00F873A6"/>
    <w:rPr>
      <w:rFonts w:cs="Times New Roman"/>
      <w:vertAlign w:val="superscript"/>
    </w:rPr>
  </w:style>
  <w:style w:type="paragraph" w:styleId="FootnoteText">
    <w:name w:val="footnote text"/>
    <w:basedOn w:val="Normal"/>
    <w:link w:val="FootnoteTextChar"/>
    <w:uiPriority w:val="99"/>
    <w:semiHidden/>
    <w:rsid w:val="00F873A6"/>
    <w:rPr>
      <w:sz w:val="24"/>
      <w:szCs w:val="24"/>
    </w:rPr>
  </w:style>
  <w:style w:type="character" w:customStyle="1" w:styleId="FootnoteTextChar">
    <w:name w:val="Footnote Text Char"/>
    <w:basedOn w:val="DefaultParagraphFont"/>
    <w:link w:val="FootnoteText"/>
    <w:uiPriority w:val="99"/>
    <w:semiHidden/>
    <w:rsid w:val="00C825DF"/>
    <w:rPr>
      <w:rFonts w:ascii="Arial" w:hAnsi="Arial" w:cs="Arial"/>
      <w:sz w:val="20"/>
      <w:szCs w:val="20"/>
    </w:rPr>
  </w:style>
  <w:style w:type="character" w:styleId="FootnoteReference">
    <w:name w:val="footnote reference"/>
    <w:basedOn w:val="DefaultParagraphFont"/>
    <w:uiPriority w:val="99"/>
    <w:semiHidden/>
    <w:rsid w:val="00F873A6"/>
    <w:rPr>
      <w:rFonts w:cs="Times New Roman"/>
      <w:vertAlign w:val="superscript"/>
    </w:rPr>
  </w:style>
  <w:style w:type="paragraph" w:styleId="TOC1">
    <w:name w:val="toc 1"/>
    <w:basedOn w:val="Normal"/>
    <w:next w:val="Normal"/>
    <w:autoRedefine/>
    <w:uiPriority w:val="99"/>
    <w:semiHidden/>
    <w:rsid w:val="00F873A6"/>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873A6"/>
    <w:pPr>
      <w:tabs>
        <w:tab w:val="right" w:leader="dot" w:pos="9360"/>
      </w:tabs>
      <w:suppressAutoHyphens/>
      <w:ind w:left="1440" w:right="720" w:hanging="720"/>
    </w:pPr>
  </w:style>
  <w:style w:type="paragraph" w:styleId="TOC3">
    <w:name w:val="toc 3"/>
    <w:basedOn w:val="Normal"/>
    <w:next w:val="Normal"/>
    <w:autoRedefine/>
    <w:uiPriority w:val="99"/>
    <w:semiHidden/>
    <w:rsid w:val="00F873A6"/>
    <w:pPr>
      <w:tabs>
        <w:tab w:val="right" w:leader="dot" w:pos="9360"/>
      </w:tabs>
      <w:suppressAutoHyphens/>
      <w:ind w:left="2160" w:right="720" w:hanging="720"/>
    </w:pPr>
  </w:style>
  <w:style w:type="paragraph" w:styleId="TOC4">
    <w:name w:val="toc 4"/>
    <w:basedOn w:val="Normal"/>
    <w:next w:val="Normal"/>
    <w:autoRedefine/>
    <w:uiPriority w:val="99"/>
    <w:semiHidden/>
    <w:rsid w:val="00F873A6"/>
    <w:pPr>
      <w:tabs>
        <w:tab w:val="right" w:leader="dot" w:pos="9360"/>
      </w:tabs>
      <w:suppressAutoHyphens/>
      <w:ind w:left="2880" w:right="720" w:hanging="720"/>
    </w:pPr>
  </w:style>
  <w:style w:type="paragraph" w:styleId="TOC5">
    <w:name w:val="toc 5"/>
    <w:basedOn w:val="Normal"/>
    <w:next w:val="Normal"/>
    <w:autoRedefine/>
    <w:uiPriority w:val="99"/>
    <w:semiHidden/>
    <w:rsid w:val="00F873A6"/>
    <w:pPr>
      <w:tabs>
        <w:tab w:val="right" w:leader="dot" w:pos="9360"/>
      </w:tabs>
      <w:suppressAutoHyphens/>
      <w:ind w:left="3600" w:right="720" w:hanging="720"/>
    </w:pPr>
  </w:style>
  <w:style w:type="paragraph" w:styleId="TOC6">
    <w:name w:val="toc 6"/>
    <w:basedOn w:val="Normal"/>
    <w:next w:val="Normal"/>
    <w:autoRedefine/>
    <w:uiPriority w:val="99"/>
    <w:semiHidden/>
    <w:rsid w:val="00F873A6"/>
    <w:pPr>
      <w:tabs>
        <w:tab w:val="right" w:pos="9360"/>
      </w:tabs>
      <w:suppressAutoHyphens/>
      <w:ind w:left="720" w:hanging="720"/>
    </w:pPr>
  </w:style>
  <w:style w:type="paragraph" w:styleId="TOC7">
    <w:name w:val="toc 7"/>
    <w:basedOn w:val="Normal"/>
    <w:next w:val="Normal"/>
    <w:autoRedefine/>
    <w:uiPriority w:val="99"/>
    <w:semiHidden/>
    <w:rsid w:val="00F873A6"/>
    <w:pPr>
      <w:suppressAutoHyphens/>
      <w:ind w:left="720" w:hanging="720"/>
    </w:pPr>
  </w:style>
  <w:style w:type="paragraph" w:styleId="TOC8">
    <w:name w:val="toc 8"/>
    <w:basedOn w:val="Normal"/>
    <w:next w:val="Normal"/>
    <w:autoRedefine/>
    <w:uiPriority w:val="99"/>
    <w:semiHidden/>
    <w:rsid w:val="00F873A6"/>
    <w:pPr>
      <w:tabs>
        <w:tab w:val="right" w:pos="9360"/>
      </w:tabs>
      <w:suppressAutoHyphens/>
      <w:ind w:left="720" w:hanging="720"/>
    </w:pPr>
  </w:style>
  <w:style w:type="paragraph" w:styleId="TOC9">
    <w:name w:val="toc 9"/>
    <w:basedOn w:val="Normal"/>
    <w:next w:val="Normal"/>
    <w:autoRedefine/>
    <w:uiPriority w:val="99"/>
    <w:semiHidden/>
    <w:rsid w:val="00F873A6"/>
    <w:pPr>
      <w:tabs>
        <w:tab w:val="right" w:leader="dot" w:pos="9360"/>
      </w:tabs>
      <w:suppressAutoHyphens/>
      <w:ind w:left="720" w:hanging="720"/>
    </w:pPr>
  </w:style>
  <w:style w:type="paragraph" w:styleId="Index1">
    <w:name w:val="index 1"/>
    <w:basedOn w:val="Normal"/>
    <w:next w:val="Normal"/>
    <w:autoRedefine/>
    <w:uiPriority w:val="99"/>
    <w:semiHidden/>
    <w:rsid w:val="00F873A6"/>
    <w:pPr>
      <w:tabs>
        <w:tab w:val="right" w:leader="dot" w:pos="9360"/>
      </w:tabs>
      <w:suppressAutoHyphens/>
      <w:ind w:left="1440" w:right="720" w:hanging="1440"/>
    </w:pPr>
  </w:style>
  <w:style w:type="paragraph" w:styleId="Index2">
    <w:name w:val="index 2"/>
    <w:basedOn w:val="Normal"/>
    <w:next w:val="Normal"/>
    <w:autoRedefine/>
    <w:uiPriority w:val="99"/>
    <w:semiHidden/>
    <w:rsid w:val="00F873A6"/>
    <w:pPr>
      <w:tabs>
        <w:tab w:val="right" w:leader="dot" w:pos="9360"/>
      </w:tabs>
      <w:suppressAutoHyphens/>
      <w:ind w:left="1440" w:right="720" w:hanging="720"/>
    </w:pPr>
  </w:style>
  <w:style w:type="paragraph" w:styleId="TOAHeading">
    <w:name w:val="toa heading"/>
    <w:basedOn w:val="Normal"/>
    <w:next w:val="Normal"/>
    <w:uiPriority w:val="99"/>
    <w:semiHidden/>
    <w:rsid w:val="00F873A6"/>
    <w:pPr>
      <w:tabs>
        <w:tab w:val="right" w:pos="9360"/>
      </w:tabs>
      <w:suppressAutoHyphens/>
    </w:pPr>
  </w:style>
  <w:style w:type="paragraph" w:styleId="Caption">
    <w:name w:val="caption"/>
    <w:basedOn w:val="Normal"/>
    <w:next w:val="Normal"/>
    <w:uiPriority w:val="99"/>
    <w:qFormat/>
    <w:rsid w:val="00F873A6"/>
    <w:rPr>
      <w:sz w:val="24"/>
      <w:szCs w:val="24"/>
    </w:rPr>
  </w:style>
  <w:style w:type="character" w:customStyle="1" w:styleId="EquationCaption">
    <w:name w:val="_Equation Caption"/>
    <w:uiPriority w:val="99"/>
    <w:rsid w:val="00F873A6"/>
    <w:rPr>
      <w:rFonts w:cs="Times New Roman"/>
    </w:rPr>
  </w:style>
  <w:style w:type="paragraph" w:styleId="BodyText">
    <w:name w:val="Body Text"/>
    <w:basedOn w:val="Normal"/>
    <w:link w:val="BodyTextChar"/>
    <w:uiPriority w:val="99"/>
    <w:rsid w:val="00F873A6"/>
    <w:pPr>
      <w:tabs>
        <w:tab w:val="left" w:pos="-720"/>
      </w:tabs>
      <w:suppressAutoHyphens/>
      <w:ind w:right="-522"/>
    </w:pPr>
  </w:style>
  <w:style w:type="character" w:customStyle="1" w:styleId="BodyTextChar">
    <w:name w:val="Body Text Char"/>
    <w:basedOn w:val="DefaultParagraphFont"/>
    <w:link w:val="BodyText"/>
    <w:uiPriority w:val="99"/>
    <w:semiHidden/>
    <w:rsid w:val="00C825DF"/>
    <w:rPr>
      <w:rFonts w:ascii="Arial" w:hAnsi="Arial" w:cs="Arial"/>
    </w:rPr>
  </w:style>
  <w:style w:type="paragraph" w:styleId="DocumentMap">
    <w:name w:val="Document Map"/>
    <w:basedOn w:val="Normal"/>
    <w:link w:val="DocumentMapChar"/>
    <w:uiPriority w:val="99"/>
    <w:semiHidden/>
    <w:rsid w:val="00F873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825DF"/>
    <w:rPr>
      <w:sz w:val="0"/>
      <w:szCs w:val="0"/>
    </w:rPr>
  </w:style>
  <w:style w:type="paragraph" w:styleId="BodyText2">
    <w:name w:val="Body Text 2"/>
    <w:basedOn w:val="Normal"/>
    <w:link w:val="BodyText2Char"/>
    <w:uiPriority w:val="99"/>
    <w:rsid w:val="00F873A6"/>
    <w:pPr>
      <w:ind w:left="720"/>
    </w:pPr>
    <w:rPr>
      <w:rFonts w:ascii="Verdana" w:hAnsi="Verdana" w:cs="Verdana"/>
    </w:rPr>
  </w:style>
  <w:style w:type="character" w:customStyle="1" w:styleId="BodyText2Char">
    <w:name w:val="Body Text 2 Char"/>
    <w:basedOn w:val="DefaultParagraphFont"/>
    <w:link w:val="BodyText2"/>
    <w:uiPriority w:val="99"/>
    <w:semiHidden/>
    <w:rsid w:val="00C825DF"/>
    <w:rPr>
      <w:rFonts w:ascii="Arial" w:hAnsi="Arial" w:cs="Arial"/>
    </w:rPr>
  </w:style>
  <w:style w:type="paragraph" w:styleId="BodyTextIndent2">
    <w:name w:val="Body Text Indent 2"/>
    <w:basedOn w:val="Normal"/>
    <w:link w:val="BodyTextIndent2Char"/>
    <w:uiPriority w:val="99"/>
    <w:rsid w:val="00F873A6"/>
    <w:pPr>
      <w:ind w:left="372"/>
    </w:pPr>
    <w:rPr>
      <w:b/>
      <w:bCs/>
    </w:rPr>
  </w:style>
  <w:style w:type="character" w:customStyle="1" w:styleId="BodyTextIndent2Char">
    <w:name w:val="Body Text Indent 2 Char"/>
    <w:basedOn w:val="DefaultParagraphFont"/>
    <w:link w:val="BodyTextIndent2"/>
    <w:uiPriority w:val="99"/>
    <w:semiHidden/>
    <w:rsid w:val="00C825DF"/>
    <w:rPr>
      <w:rFonts w:ascii="Arial" w:hAnsi="Arial" w:cs="Arial"/>
    </w:rPr>
  </w:style>
  <w:style w:type="paragraph" w:styleId="BalloonText">
    <w:name w:val="Balloon Text"/>
    <w:basedOn w:val="Normal"/>
    <w:link w:val="BalloonTextChar"/>
    <w:uiPriority w:val="99"/>
    <w:semiHidden/>
    <w:rsid w:val="005308B7"/>
    <w:rPr>
      <w:rFonts w:ascii="Tahoma" w:hAnsi="Tahoma" w:cs="Tahoma"/>
      <w:sz w:val="16"/>
      <w:szCs w:val="16"/>
    </w:rPr>
  </w:style>
  <w:style w:type="character" w:customStyle="1" w:styleId="BalloonTextChar">
    <w:name w:val="Balloon Text Char"/>
    <w:basedOn w:val="DefaultParagraphFont"/>
    <w:link w:val="BalloonText"/>
    <w:uiPriority w:val="99"/>
    <w:semiHidden/>
    <w:rsid w:val="00C825DF"/>
    <w:rPr>
      <w:sz w:val="0"/>
      <w:szCs w:val="0"/>
    </w:rPr>
  </w:style>
  <w:style w:type="paragraph" w:styleId="ListParagraph">
    <w:name w:val="List Paragraph"/>
    <w:basedOn w:val="Normal"/>
    <w:uiPriority w:val="99"/>
    <w:qFormat/>
    <w:rsid w:val="002E1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5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WEED RECREATION &amp; PARKS DISTRICT</vt:lpstr>
    </vt:vector>
  </TitlesOfParts>
  <Company>Administrative Office</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WEED RECREATION &amp; PARKS DISTRICT</dc:title>
  <dc:creator>Mt. Shasta Recreation and Parks District</dc:creator>
  <cp:lastModifiedBy>Admin1</cp:lastModifiedBy>
  <cp:revision>5</cp:revision>
  <cp:lastPrinted>2018-01-16T21:54:00Z</cp:lastPrinted>
  <dcterms:created xsi:type="dcterms:W3CDTF">2018-01-16T20:53:00Z</dcterms:created>
  <dcterms:modified xsi:type="dcterms:W3CDTF">2018-01-16T22:02:00Z</dcterms:modified>
</cp:coreProperties>
</file>