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368DC" w14:textId="50CE2AC6" w:rsidR="008E3E97" w:rsidRDefault="008E3E97">
      <w:pPr>
        <w:pStyle w:val="BodyText"/>
        <w:rPr>
          <w:rFonts w:ascii="Times New Roman"/>
          <w:sz w:val="45"/>
        </w:rPr>
      </w:pPr>
    </w:p>
    <w:p w14:paraId="4E5AAA2B" w14:textId="47CE1022" w:rsidR="008E3E97" w:rsidRDefault="008E3E97">
      <w:pPr>
        <w:pStyle w:val="BodyText"/>
        <w:rPr>
          <w:rFonts w:ascii="Times New Roman"/>
          <w:sz w:val="45"/>
        </w:rPr>
      </w:pPr>
    </w:p>
    <w:p w14:paraId="073F2331" w14:textId="77777777" w:rsidR="008E3E97" w:rsidRDefault="008E3E97" w:rsidP="00F05377">
      <w:pPr>
        <w:pStyle w:val="BodyText"/>
        <w:spacing w:before="62"/>
        <w:jc w:val="center"/>
        <w:rPr>
          <w:rFonts w:ascii="Times New Roman"/>
          <w:sz w:val="45"/>
        </w:rPr>
      </w:pPr>
    </w:p>
    <w:p w14:paraId="1C35D409" w14:textId="77777777" w:rsidR="008E3E97" w:rsidRDefault="00000000">
      <w:pPr>
        <w:pStyle w:val="Title"/>
      </w:pPr>
      <w:bookmarkStart w:id="0" w:name="Smash_N_Bash_Waiver_&amp;_Release_Form"/>
      <w:bookmarkEnd w:id="0"/>
      <w:r>
        <w:rPr>
          <w:color w:val="FF0000"/>
        </w:rPr>
        <w:t>Red</w:t>
      </w:r>
      <w:r>
        <w:rPr>
          <w:color w:val="FF0000"/>
          <w:spacing w:val="-4"/>
        </w:rPr>
        <w:t xml:space="preserve"> </w:t>
      </w:r>
      <w:r>
        <w:rPr>
          <w:color w:val="FF0000"/>
        </w:rPr>
        <w:t>Axe</w:t>
      </w:r>
      <w:r>
        <w:rPr>
          <w:color w:val="FF0000"/>
          <w:spacing w:val="-2"/>
        </w:rPr>
        <w:t xml:space="preserve"> </w:t>
      </w:r>
      <w:r>
        <w:rPr>
          <w:color w:val="FF0000"/>
        </w:rPr>
        <w:t>Nation,</w:t>
      </w:r>
      <w:r>
        <w:rPr>
          <w:color w:val="FF0000"/>
          <w:spacing w:val="-2"/>
        </w:rPr>
        <w:t xml:space="preserve"> </w:t>
      </w:r>
      <w:r>
        <w:rPr>
          <w:color w:val="FF0000"/>
        </w:rPr>
        <w:t>LLC</w:t>
      </w:r>
      <w:r>
        <w:rPr>
          <w:color w:val="FF0000"/>
          <w:spacing w:val="-2"/>
        </w:rPr>
        <w:t xml:space="preserve"> </w:t>
      </w:r>
      <w:r>
        <w:rPr>
          <w:color w:val="FF0000"/>
        </w:rPr>
        <w:t>Waiver</w:t>
      </w:r>
      <w:r>
        <w:rPr>
          <w:color w:val="FF0000"/>
          <w:spacing w:val="-3"/>
        </w:rPr>
        <w:t xml:space="preserve"> </w:t>
      </w:r>
      <w:r>
        <w:rPr>
          <w:color w:val="FF0000"/>
        </w:rPr>
        <w:t>&amp;</w:t>
      </w:r>
      <w:r>
        <w:rPr>
          <w:color w:val="FF0000"/>
          <w:spacing w:val="-1"/>
        </w:rPr>
        <w:t xml:space="preserve"> </w:t>
      </w:r>
      <w:r>
        <w:rPr>
          <w:color w:val="FF0000"/>
          <w:spacing w:val="-2"/>
        </w:rPr>
        <w:t>Release</w:t>
      </w:r>
    </w:p>
    <w:p w14:paraId="581430D0" w14:textId="77777777" w:rsidR="008E3E97" w:rsidRDefault="008E3E97">
      <w:pPr>
        <w:pStyle w:val="BodyText"/>
        <w:rPr>
          <w:rFonts w:ascii="Times New Roman"/>
          <w:b/>
          <w:i/>
          <w:sz w:val="45"/>
        </w:rPr>
      </w:pPr>
    </w:p>
    <w:p w14:paraId="19A189B6" w14:textId="77777777" w:rsidR="008E3E97" w:rsidRDefault="008E3E97">
      <w:pPr>
        <w:pStyle w:val="BodyText"/>
        <w:spacing w:before="111"/>
        <w:rPr>
          <w:rFonts w:ascii="Times New Roman"/>
          <w:b/>
          <w:i/>
          <w:sz w:val="45"/>
        </w:rPr>
      </w:pPr>
    </w:p>
    <w:p w14:paraId="652CBF0A" w14:textId="0B4A2EE4" w:rsidR="008E3E97" w:rsidRDefault="00000000">
      <w:pPr>
        <w:pStyle w:val="BodyText"/>
        <w:tabs>
          <w:tab w:val="left" w:pos="7519"/>
        </w:tabs>
        <w:spacing w:line="297" w:lineRule="auto"/>
        <w:ind w:left="950" w:right="542"/>
      </w:pPr>
      <w:r>
        <w:rPr>
          <w:color w:val="252525"/>
        </w:rPr>
        <w:t>ASSUMPTION OF THE RISK, RELEASE, AND INDEMNIFICATION</w:t>
      </w:r>
      <w:r>
        <w:rPr>
          <w:color w:val="252525"/>
        </w:rPr>
        <w:tab/>
        <w:t>In consideration of the use of services,</w:t>
      </w:r>
      <w:r>
        <w:rPr>
          <w:color w:val="252525"/>
          <w:spacing w:val="-3"/>
        </w:rPr>
        <w:t xml:space="preserve"> </w:t>
      </w:r>
      <w:r>
        <w:rPr>
          <w:color w:val="252525"/>
        </w:rPr>
        <w:t>equipment,</w:t>
      </w:r>
      <w:r>
        <w:rPr>
          <w:color w:val="252525"/>
          <w:spacing w:val="-3"/>
        </w:rPr>
        <w:t xml:space="preserve"> </w:t>
      </w:r>
      <w:r>
        <w:rPr>
          <w:color w:val="252525"/>
        </w:rPr>
        <w:t>and</w:t>
      </w:r>
      <w:r>
        <w:rPr>
          <w:color w:val="252525"/>
          <w:spacing w:val="-3"/>
        </w:rPr>
        <w:t xml:space="preserve"> </w:t>
      </w:r>
      <w:r>
        <w:rPr>
          <w:color w:val="252525"/>
        </w:rPr>
        <w:t>facilities</w:t>
      </w:r>
      <w:r>
        <w:rPr>
          <w:color w:val="252525"/>
          <w:spacing w:val="-3"/>
        </w:rPr>
        <w:t xml:space="preserve"> </w:t>
      </w:r>
      <w:r>
        <w:rPr>
          <w:color w:val="252525"/>
        </w:rPr>
        <w:t>of</w:t>
      </w:r>
      <w:r>
        <w:rPr>
          <w:color w:val="252525"/>
          <w:spacing w:val="-3"/>
        </w:rPr>
        <w:t xml:space="preserve"> </w:t>
      </w:r>
      <w:r w:rsidR="00F05377">
        <w:rPr>
          <w:color w:val="252525"/>
        </w:rPr>
        <w:t>Red Axe Nation</w:t>
      </w:r>
      <w:r>
        <w:rPr>
          <w:color w:val="252525"/>
        </w:rPr>
        <w:t>,</w:t>
      </w:r>
      <w:r>
        <w:rPr>
          <w:color w:val="252525"/>
          <w:spacing w:val="-3"/>
        </w:rPr>
        <w:t xml:space="preserve"> </w:t>
      </w:r>
      <w:r>
        <w:rPr>
          <w:color w:val="252525"/>
        </w:rPr>
        <w:t>LLC.,</w:t>
      </w:r>
      <w:r>
        <w:rPr>
          <w:color w:val="252525"/>
          <w:spacing w:val="-3"/>
        </w:rPr>
        <w:t xml:space="preserve"> </w:t>
      </w:r>
      <w:r>
        <w:rPr>
          <w:color w:val="252525"/>
        </w:rPr>
        <w:t>their</w:t>
      </w:r>
      <w:r>
        <w:rPr>
          <w:color w:val="252525"/>
          <w:spacing w:val="-3"/>
        </w:rPr>
        <w:t xml:space="preserve"> </w:t>
      </w:r>
      <w:r>
        <w:rPr>
          <w:color w:val="252525"/>
        </w:rPr>
        <w:t>agents,</w:t>
      </w:r>
      <w:r>
        <w:rPr>
          <w:color w:val="252525"/>
          <w:spacing w:val="-3"/>
        </w:rPr>
        <w:t xml:space="preserve"> </w:t>
      </w:r>
      <w:r>
        <w:rPr>
          <w:color w:val="252525"/>
        </w:rPr>
        <w:t>owners,</w:t>
      </w:r>
      <w:r>
        <w:rPr>
          <w:color w:val="252525"/>
          <w:spacing w:val="-3"/>
        </w:rPr>
        <w:t xml:space="preserve"> </w:t>
      </w:r>
      <w:r>
        <w:rPr>
          <w:color w:val="252525"/>
        </w:rPr>
        <w:t>officers,</w:t>
      </w:r>
      <w:r>
        <w:rPr>
          <w:color w:val="252525"/>
          <w:spacing w:val="-3"/>
        </w:rPr>
        <w:t xml:space="preserve"> </w:t>
      </w:r>
      <w:r>
        <w:rPr>
          <w:color w:val="252525"/>
        </w:rPr>
        <w:t>managers, volunteers, participants, employees, and all other persons or entities acting in any capacity on their behalf (hereinafter collectively referred to as “</w:t>
      </w:r>
      <w:r w:rsidR="00F05377">
        <w:rPr>
          <w:color w:val="252525"/>
        </w:rPr>
        <w:t>Red Axe Nation</w:t>
      </w:r>
      <w:r>
        <w:rPr>
          <w:color w:val="252525"/>
        </w:rPr>
        <w:t>”),</w:t>
      </w:r>
      <w:r>
        <w:rPr>
          <w:color w:val="252525"/>
          <w:spacing w:val="40"/>
        </w:rPr>
        <w:t xml:space="preserve"> </w:t>
      </w:r>
      <w:r>
        <w:rPr>
          <w:color w:val="252525"/>
        </w:rPr>
        <w:t xml:space="preserve">I hereby acknowledge and agree to release, indemnify, and discharge </w:t>
      </w:r>
      <w:r w:rsidR="00F05377">
        <w:rPr>
          <w:color w:val="252525"/>
        </w:rPr>
        <w:t>Red Axe Nation</w:t>
      </w:r>
      <w:r>
        <w:rPr>
          <w:color w:val="252525"/>
        </w:rPr>
        <w:t>, on behalf of myself, my spouse, my children, my parents, my heirs, assigns, personal representative and estate as follows:</w:t>
      </w:r>
    </w:p>
    <w:p w14:paraId="00A9DE1E" w14:textId="77777777" w:rsidR="008E3E97" w:rsidRDefault="00000000">
      <w:pPr>
        <w:pStyle w:val="BodyText"/>
        <w:spacing w:before="154"/>
        <w:ind w:left="950"/>
      </w:pPr>
      <w:r>
        <w:rPr>
          <w:color w:val="252525"/>
        </w:rPr>
        <w:t>I.</w:t>
      </w:r>
      <w:r>
        <w:rPr>
          <w:color w:val="252525"/>
          <w:spacing w:val="-3"/>
        </w:rPr>
        <w:t xml:space="preserve"> </w:t>
      </w:r>
      <w:r>
        <w:rPr>
          <w:color w:val="252525"/>
        </w:rPr>
        <w:t>ASSUMPTION</w:t>
      </w:r>
      <w:r>
        <w:rPr>
          <w:color w:val="252525"/>
          <w:spacing w:val="-2"/>
        </w:rPr>
        <w:t xml:space="preserve"> </w:t>
      </w:r>
      <w:r>
        <w:rPr>
          <w:color w:val="252525"/>
        </w:rPr>
        <w:t>OF</w:t>
      </w:r>
      <w:r>
        <w:rPr>
          <w:color w:val="252525"/>
          <w:spacing w:val="-2"/>
        </w:rPr>
        <w:t xml:space="preserve"> </w:t>
      </w:r>
      <w:r>
        <w:rPr>
          <w:color w:val="252525"/>
        </w:rPr>
        <w:t>THE</w:t>
      </w:r>
      <w:r>
        <w:rPr>
          <w:color w:val="252525"/>
          <w:spacing w:val="-2"/>
        </w:rPr>
        <w:t xml:space="preserve"> </w:t>
      </w:r>
      <w:r>
        <w:rPr>
          <w:color w:val="252525"/>
          <w:spacing w:val="-4"/>
        </w:rPr>
        <w:t>RISK</w:t>
      </w:r>
    </w:p>
    <w:p w14:paraId="0FBAE591" w14:textId="6691801D" w:rsidR="008E3E97" w:rsidRDefault="00000000">
      <w:pPr>
        <w:pStyle w:val="BodyText"/>
        <w:spacing w:before="209" w:line="297" w:lineRule="auto"/>
        <w:ind w:left="950" w:right="253"/>
      </w:pPr>
      <w:r>
        <w:rPr>
          <w:color w:val="252525"/>
        </w:rPr>
        <w:t xml:space="preserve">I hereby acknowledge, accept, and agree that the use of or participation in a rage room, related activities, and the use of </w:t>
      </w:r>
      <w:r w:rsidR="00F05377">
        <w:rPr>
          <w:color w:val="252525"/>
        </w:rPr>
        <w:t>Red Axe Nation</w:t>
      </w:r>
      <w:r>
        <w:rPr>
          <w:color w:val="252525"/>
        </w:rPr>
        <w:t>’s services, equipment, and facilities is inherently dangerous. Participation in a rage session and all related activities may place unusual stresses on the body and is not</w:t>
      </w:r>
      <w:r>
        <w:rPr>
          <w:color w:val="252525"/>
          <w:spacing w:val="-4"/>
        </w:rPr>
        <w:t xml:space="preserve"> </w:t>
      </w:r>
      <w:r>
        <w:rPr>
          <w:color w:val="252525"/>
        </w:rPr>
        <w:t>recommended</w:t>
      </w:r>
      <w:r>
        <w:rPr>
          <w:color w:val="252525"/>
          <w:spacing w:val="-4"/>
        </w:rPr>
        <w:t xml:space="preserve"> </w:t>
      </w:r>
      <w:r>
        <w:rPr>
          <w:color w:val="252525"/>
        </w:rPr>
        <w:t>for</w:t>
      </w:r>
      <w:r>
        <w:rPr>
          <w:color w:val="252525"/>
          <w:spacing w:val="-4"/>
        </w:rPr>
        <w:t xml:space="preserve"> </w:t>
      </w:r>
      <w:r>
        <w:rPr>
          <w:color w:val="252525"/>
        </w:rPr>
        <w:t>persons</w:t>
      </w:r>
      <w:r>
        <w:rPr>
          <w:color w:val="252525"/>
          <w:spacing w:val="-4"/>
        </w:rPr>
        <w:t xml:space="preserve"> </w:t>
      </w:r>
      <w:r>
        <w:rPr>
          <w:color w:val="252525"/>
        </w:rPr>
        <w:t>suffering</w:t>
      </w:r>
      <w:r>
        <w:rPr>
          <w:color w:val="252525"/>
          <w:spacing w:val="-4"/>
        </w:rPr>
        <w:t xml:space="preserve"> </w:t>
      </w:r>
      <w:r>
        <w:rPr>
          <w:color w:val="252525"/>
        </w:rPr>
        <w:t>from</w:t>
      </w:r>
      <w:r>
        <w:rPr>
          <w:color w:val="252525"/>
          <w:spacing w:val="-4"/>
        </w:rPr>
        <w:t xml:space="preserve"> </w:t>
      </w:r>
      <w:r>
        <w:rPr>
          <w:color w:val="252525"/>
        </w:rPr>
        <w:t>asthma,</w:t>
      </w:r>
      <w:r>
        <w:rPr>
          <w:color w:val="252525"/>
          <w:spacing w:val="-4"/>
        </w:rPr>
        <w:t xml:space="preserve"> </w:t>
      </w:r>
      <w:r>
        <w:rPr>
          <w:color w:val="252525"/>
        </w:rPr>
        <w:t>epilepsy,</w:t>
      </w:r>
      <w:r>
        <w:rPr>
          <w:color w:val="252525"/>
          <w:spacing w:val="-4"/>
        </w:rPr>
        <w:t xml:space="preserve"> </w:t>
      </w:r>
      <w:r>
        <w:rPr>
          <w:color w:val="252525"/>
        </w:rPr>
        <w:t>cardiac</w:t>
      </w:r>
      <w:r>
        <w:rPr>
          <w:color w:val="252525"/>
          <w:spacing w:val="-4"/>
        </w:rPr>
        <w:t xml:space="preserve"> </w:t>
      </w:r>
      <w:r>
        <w:rPr>
          <w:color w:val="252525"/>
        </w:rPr>
        <w:t>disorders,</w:t>
      </w:r>
      <w:r>
        <w:rPr>
          <w:color w:val="252525"/>
          <w:spacing w:val="-4"/>
        </w:rPr>
        <w:t xml:space="preserve"> </w:t>
      </w:r>
      <w:r>
        <w:rPr>
          <w:color w:val="252525"/>
        </w:rPr>
        <w:t>respiratory</w:t>
      </w:r>
      <w:r>
        <w:rPr>
          <w:color w:val="252525"/>
          <w:spacing w:val="-4"/>
        </w:rPr>
        <w:t xml:space="preserve"> </w:t>
      </w:r>
      <w:r>
        <w:rPr>
          <w:color w:val="252525"/>
        </w:rPr>
        <w:t>disorders, hypertension, skeletal, joint or ligament problems or conditions, and certain mental illnesses.</w:t>
      </w:r>
      <w:r>
        <w:rPr>
          <w:color w:val="252525"/>
          <w:spacing w:val="40"/>
        </w:rPr>
        <w:t xml:space="preserve"> </w:t>
      </w:r>
      <w:r>
        <w:rPr>
          <w:color w:val="252525"/>
        </w:rPr>
        <w:t>Women who are pregnant or suspect they are pregnant and persons who have consumed alcohol or are otherwise intoxicated are not recommended to engage in rage room sessions.</w:t>
      </w:r>
    </w:p>
    <w:p w14:paraId="100595CA" w14:textId="7477DC88" w:rsidR="008E3E97" w:rsidRDefault="00000000">
      <w:pPr>
        <w:pStyle w:val="BodyText"/>
        <w:spacing w:before="154" w:line="297" w:lineRule="auto"/>
        <w:ind w:left="950" w:right="253"/>
      </w:pPr>
      <w:r>
        <w:rPr>
          <w:color w:val="252525"/>
        </w:rPr>
        <w:t>I</w:t>
      </w:r>
      <w:r>
        <w:rPr>
          <w:color w:val="252525"/>
          <w:spacing w:val="-3"/>
        </w:rPr>
        <w:t xml:space="preserve"> </w:t>
      </w:r>
      <w:r>
        <w:rPr>
          <w:color w:val="252525"/>
        </w:rPr>
        <w:t>understand</w:t>
      </w:r>
      <w:r>
        <w:rPr>
          <w:color w:val="252525"/>
          <w:spacing w:val="-3"/>
        </w:rPr>
        <w:t xml:space="preserve"> </w:t>
      </w:r>
      <w:r>
        <w:rPr>
          <w:color w:val="252525"/>
        </w:rPr>
        <w:t>that</w:t>
      </w:r>
      <w:r>
        <w:rPr>
          <w:color w:val="252525"/>
          <w:spacing w:val="-3"/>
        </w:rPr>
        <w:t xml:space="preserve"> </w:t>
      </w:r>
      <w:r>
        <w:rPr>
          <w:color w:val="252525"/>
        </w:rPr>
        <w:t>I</w:t>
      </w:r>
      <w:r>
        <w:rPr>
          <w:color w:val="252525"/>
          <w:spacing w:val="-3"/>
        </w:rPr>
        <w:t xml:space="preserve"> </w:t>
      </w:r>
      <w:r>
        <w:rPr>
          <w:color w:val="252525"/>
        </w:rPr>
        <w:t>have</w:t>
      </w:r>
      <w:r>
        <w:rPr>
          <w:color w:val="252525"/>
          <w:spacing w:val="-3"/>
        </w:rPr>
        <w:t xml:space="preserve"> </w:t>
      </w:r>
      <w:r>
        <w:rPr>
          <w:color w:val="252525"/>
        </w:rPr>
        <w:t>full</w:t>
      </w:r>
      <w:r>
        <w:rPr>
          <w:color w:val="252525"/>
          <w:spacing w:val="-3"/>
        </w:rPr>
        <w:t xml:space="preserve"> </w:t>
      </w:r>
      <w:r>
        <w:rPr>
          <w:color w:val="252525"/>
        </w:rPr>
        <w:t>knowledge</w:t>
      </w:r>
      <w:r>
        <w:rPr>
          <w:color w:val="252525"/>
          <w:spacing w:val="-3"/>
        </w:rPr>
        <w:t xml:space="preserve"> </w:t>
      </w:r>
      <w:r>
        <w:rPr>
          <w:color w:val="252525"/>
        </w:rPr>
        <w:t>of</w:t>
      </w:r>
      <w:r>
        <w:rPr>
          <w:color w:val="252525"/>
          <w:spacing w:val="-3"/>
        </w:rPr>
        <w:t xml:space="preserve"> </w:t>
      </w:r>
      <w:r>
        <w:rPr>
          <w:color w:val="252525"/>
        </w:rPr>
        <w:t>the</w:t>
      </w:r>
      <w:r>
        <w:rPr>
          <w:color w:val="252525"/>
          <w:spacing w:val="-3"/>
        </w:rPr>
        <w:t xml:space="preserve"> </w:t>
      </w:r>
      <w:r>
        <w:rPr>
          <w:color w:val="252525"/>
        </w:rPr>
        <w:t>nature</w:t>
      </w:r>
      <w:r>
        <w:rPr>
          <w:color w:val="252525"/>
          <w:spacing w:val="-3"/>
        </w:rPr>
        <w:t xml:space="preserve"> </w:t>
      </w:r>
      <w:r>
        <w:rPr>
          <w:color w:val="252525"/>
        </w:rPr>
        <w:t>and</w:t>
      </w:r>
      <w:r>
        <w:rPr>
          <w:color w:val="252525"/>
          <w:spacing w:val="-3"/>
        </w:rPr>
        <w:t xml:space="preserve"> </w:t>
      </w:r>
      <w:r>
        <w:rPr>
          <w:color w:val="252525"/>
        </w:rPr>
        <w:t>extent</w:t>
      </w:r>
      <w:r>
        <w:rPr>
          <w:color w:val="252525"/>
          <w:spacing w:val="-3"/>
        </w:rPr>
        <w:t xml:space="preserve"> </w:t>
      </w:r>
      <w:r>
        <w:rPr>
          <w:color w:val="252525"/>
        </w:rPr>
        <w:t>of</w:t>
      </w:r>
      <w:r>
        <w:rPr>
          <w:color w:val="252525"/>
          <w:spacing w:val="-3"/>
        </w:rPr>
        <w:t xml:space="preserve"> </w:t>
      </w:r>
      <w:r>
        <w:rPr>
          <w:color w:val="252525"/>
        </w:rPr>
        <w:t>all</w:t>
      </w:r>
      <w:r>
        <w:rPr>
          <w:color w:val="252525"/>
          <w:spacing w:val="-3"/>
        </w:rPr>
        <w:t xml:space="preserve"> </w:t>
      </w:r>
      <w:r>
        <w:rPr>
          <w:color w:val="252525"/>
        </w:rPr>
        <w:t>the</w:t>
      </w:r>
      <w:r>
        <w:rPr>
          <w:color w:val="252525"/>
          <w:spacing w:val="-3"/>
        </w:rPr>
        <w:t xml:space="preserve"> </w:t>
      </w:r>
      <w:r>
        <w:rPr>
          <w:color w:val="252525"/>
        </w:rPr>
        <w:t>inherent</w:t>
      </w:r>
      <w:r>
        <w:rPr>
          <w:color w:val="252525"/>
          <w:spacing w:val="-3"/>
        </w:rPr>
        <w:t xml:space="preserve"> </w:t>
      </w:r>
      <w:r>
        <w:rPr>
          <w:color w:val="252525"/>
        </w:rPr>
        <w:t>risks</w:t>
      </w:r>
      <w:r>
        <w:rPr>
          <w:color w:val="252525"/>
          <w:spacing w:val="-3"/>
        </w:rPr>
        <w:t xml:space="preserve"> </w:t>
      </w:r>
      <w:r>
        <w:rPr>
          <w:color w:val="252525"/>
        </w:rPr>
        <w:t>associated</w:t>
      </w:r>
      <w:r>
        <w:rPr>
          <w:color w:val="252525"/>
          <w:spacing w:val="-3"/>
        </w:rPr>
        <w:t xml:space="preserve"> </w:t>
      </w:r>
      <w:r>
        <w:rPr>
          <w:color w:val="252525"/>
        </w:rPr>
        <w:t xml:space="preserve">with rage rooms and the services, equipment, and facilities used in rage rooms and related activities at </w:t>
      </w:r>
      <w:r w:rsidR="00F05377">
        <w:rPr>
          <w:color w:val="252525"/>
        </w:rPr>
        <w:t>Red Axe Nation</w:t>
      </w:r>
      <w:r>
        <w:rPr>
          <w:color w:val="252525"/>
        </w:rPr>
        <w:t>, which may include but are not limited to:</w:t>
      </w:r>
    </w:p>
    <w:p w14:paraId="41502882" w14:textId="38ADEBA9" w:rsidR="008E3E97" w:rsidRDefault="00000000">
      <w:pPr>
        <w:pStyle w:val="BodyText"/>
        <w:spacing w:before="152" w:line="297" w:lineRule="auto"/>
        <w:ind w:left="950" w:right="253"/>
      </w:pPr>
      <w:r>
        <w:rPr>
          <w:color w:val="252525"/>
        </w:rPr>
        <w:t xml:space="preserve">Any and all manner of injury, including without limitation, the possibility of serious injury or death, resulting from any of the services, equipment, and facilities at </w:t>
      </w:r>
      <w:r w:rsidR="00F05377">
        <w:rPr>
          <w:color w:val="252525"/>
        </w:rPr>
        <w:t>Red Axe Nation</w:t>
      </w:r>
      <w:r>
        <w:rPr>
          <w:color w:val="252525"/>
        </w:rPr>
        <w:t xml:space="preserve">, which include, without limitation, slipping or tripping on debris and hitting the floor, equipment, weapons, people or debris, whether permanently or temporarily in place; failure to wear protective gear; flying debris or any other consequence whatsoever of utilizing </w:t>
      </w:r>
      <w:r w:rsidR="00F05377">
        <w:rPr>
          <w:color w:val="252525"/>
        </w:rPr>
        <w:t>Red Axe Nation</w:t>
      </w:r>
      <w:r>
        <w:rPr>
          <w:color w:val="252525"/>
        </w:rPr>
        <w:t>’s services, equipment, and facilities; Injuries resulting from the actions or omissions of others, including but not limited to slips, trips, and falls of other participants and flying debris; Cuts and abrasions resulting from skin contact with damaged</w:t>
      </w:r>
      <w:r>
        <w:rPr>
          <w:color w:val="252525"/>
          <w:spacing w:val="40"/>
        </w:rPr>
        <w:t xml:space="preserve"> </w:t>
      </w:r>
      <w:r>
        <w:rPr>
          <w:color w:val="252525"/>
        </w:rPr>
        <w:t>items, debris, and any other surface, person, or equipment; Injuries resulting from shock, stress, or other</w:t>
      </w:r>
      <w:r>
        <w:rPr>
          <w:color w:val="252525"/>
          <w:spacing w:val="-3"/>
        </w:rPr>
        <w:t xml:space="preserve"> </w:t>
      </w:r>
      <w:r>
        <w:rPr>
          <w:color w:val="252525"/>
        </w:rPr>
        <w:t>injury;</w:t>
      </w:r>
      <w:r>
        <w:rPr>
          <w:color w:val="252525"/>
          <w:spacing w:val="-3"/>
        </w:rPr>
        <w:t xml:space="preserve"> </w:t>
      </w:r>
      <w:r>
        <w:rPr>
          <w:color w:val="252525"/>
        </w:rPr>
        <w:t>The</w:t>
      </w:r>
      <w:r>
        <w:rPr>
          <w:color w:val="252525"/>
          <w:spacing w:val="-3"/>
        </w:rPr>
        <w:t xml:space="preserve"> </w:t>
      </w:r>
      <w:r>
        <w:rPr>
          <w:color w:val="252525"/>
        </w:rPr>
        <w:t>aggravation</w:t>
      </w:r>
      <w:r>
        <w:rPr>
          <w:color w:val="252525"/>
          <w:spacing w:val="-3"/>
        </w:rPr>
        <w:t xml:space="preserve"> </w:t>
      </w:r>
      <w:r>
        <w:rPr>
          <w:color w:val="252525"/>
        </w:rPr>
        <w:t>or</w:t>
      </w:r>
      <w:r>
        <w:rPr>
          <w:color w:val="252525"/>
          <w:spacing w:val="-3"/>
        </w:rPr>
        <w:t xml:space="preserve"> </w:t>
      </w:r>
      <w:r>
        <w:rPr>
          <w:color w:val="252525"/>
        </w:rPr>
        <w:t>worsening</w:t>
      </w:r>
      <w:r>
        <w:rPr>
          <w:color w:val="252525"/>
          <w:spacing w:val="-3"/>
        </w:rPr>
        <w:t xml:space="preserve"> </w:t>
      </w:r>
      <w:r>
        <w:rPr>
          <w:color w:val="252525"/>
        </w:rPr>
        <w:t>of</w:t>
      </w:r>
      <w:r>
        <w:rPr>
          <w:color w:val="252525"/>
          <w:spacing w:val="-3"/>
        </w:rPr>
        <w:t xml:space="preserve"> </w:t>
      </w:r>
      <w:r>
        <w:rPr>
          <w:color w:val="252525"/>
        </w:rPr>
        <w:t>any</w:t>
      </w:r>
      <w:r>
        <w:rPr>
          <w:color w:val="252525"/>
          <w:spacing w:val="-3"/>
        </w:rPr>
        <w:t xml:space="preserve"> </w:t>
      </w:r>
      <w:r>
        <w:rPr>
          <w:color w:val="252525"/>
        </w:rPr>
        <w:t>existing</w:t>
      </w:r>
      <w:r>
        <w:rPr>
          <w:color w:val="252525"/>
          <w:spacing w:val="-3"/>
        </w:rPr>
        <w:t xml:space="preserve"> </w:t>
      </w:r>
      <w:r>
        <w:rPr>
          <w:color w:val="252525"/>
        </w:rPr>
        <w:t>medical</w:t>
      </w:r>
      <w:r>
        <w:rPr>
          <w:color w:val="252525"/>
          <w:spacing w:val="-3"/>
        </w:rPr>
        <w:t xml:space="preserve"> </w:t>
      </w:r>
      <w:r>
        <w:rPr>
          <w:color w:val="252525"/>
        </w:rPr>
        <w:t>condition;</w:t>
      </w:r>
      <w:r>
        <w:rPr>
          <w:color w:val="252525"/>
          <w:spacing w:val="-3"/>
        </w:rPr>
        <w:t xml:space="preserve"> </w:t>
      </w:r>
      <w:r>
        <w:rPr>
          <w:color w:val="252525"/>
        </w:rPr>
        <w:t>Failure</w:t>
      </w:r>
      <w:r>
        <w:rPr>
          <w:color w:val="252525"/>
          <w:spacing w:val="-3"/>
        </w:rPr>
        <w:t xml:space="preserve"> </w:t>
      </w:r>
      <w:r>
        <w:rPr>
          <w:color w:val="252525"/>
        </w:rPr>
        <w:t>or</w:t>
      </w:r>
      <w:r>
        <w:rPr>
          <w:color w:val="252525"/>
          <w:spacing w:val="-3"/>
        </w:rPr>
        <w:t xml:space="preserve"> </w:t>
      </w:r>
      <w:r>
        <w:rPr>
          <w:color w:val="252525"/>
        </w:rPr>
        <w:t>misuse</w:t>
      </w:r>
      <w:r>
        <w:rPr>
          <w:color w:val="252525"/>
          <w:spacing w:val="-3"/>
        </w:rPr>
        <w:t xml:space="preserve"> </w:t>
      </w:r>
      <w:r>
        <w:rPr>
          <w:color w:val="252525"/>
        </w:rPr>
        <w:t>of</w:t>
      </w:r>
      <w:r>
        <w:rPr>
          <w:color w:val="252525"/>
          <w:spacing w:val="-3"/>
        </w:rPr>
        <w:t xml:space="preserve"> </w:t>
      </w:r>
      <w:r>
        <w:rPr>
          <w:color w:val="252525"/>
        </w:rPr>
        <w:t xml:space="preserve">safety gear, weapons, or any other items or equipment; Failure to follow </w:t>
      </w:r>
      <w:r w:rsidR="00F05377">
        <w:rPr>
          <w:color w:val="252525"/>
        </w:rPr>
        <w:t>Red Axe Nation</w:t>
      </w:r>
      <w:r>
        <w:rPr>
          <w:color w:val="252525"/>
        </w:rPr>
        <w:t xml:space="preserve">’s employee instructions or failure to ask for information or assistance; Any injury that may occur while moving on or about the premises for any reason, including but not limited to slips, trips and falls, and any and all inherent risks of the use of or participation in a rage room or painting room, and the services, equipment, and facilities used in rage rooms or painting room and related activities at </w:t>
      </w:r>
      <w:r w:rsidR="00F05377">
        <w:rPr>
          <w:color w:val="252525"/>
        </w:rPr>
        <w:t>Red Axe Nation</w:t>
      </w:r>
      <w:r>
        <w:rPr>
          <w:color w:val="252525"/>
        </w:rPr>
        <w:t>.</w:t>
      </w:r>
    </w:p>
    <w:p w14:paraId="3B2ED550" w14:textId="6060B7F0" w:rsidR="008E3E97" w:rsidRDefault="00000000">
      <w:pPr>
        <w:pStyle w:val="BodyText"/>
        <w:spacing w:before="159" w:line="297" w:lineRule="auto"/>
        <w:ind w:left="950" w:right="542"/>
      </w:pPr>
      <w:r>
        <w:rPr>
          <w:color w:val="252525"/>
        </w:rPr>
        <w:t>I</w:t>
      </w:r>
      <w:r>
        <w:rPr>
          <w:color w:val="252525"/>
          <w:spacing w:val="-3"/>
        </w:rPr>
        <w:t xml:space="preserve"> </w:t>
      </w:r>
      <w:r>
        <w:rPr>
          <w:color w:val="252525"/>
        </w:rPr>
        <w:t>further</w:t>
      </w:r>
      <w:r>
        <w:rPr>
          <w:color w:val="252525"/>
          <w:spacing w:val="-3"/>
        </w:rPr>
        <w:t xml:space="preserve"> </w:t>
      </w:r>
      <w:r>
        <w:rPr>
          <w:color w:val="252525"/>
        </w:rPr>
        <w:t>acknowledge</w:t>
      </w:r>
      <w:r>
        <w:rPr>
          <w:color w:val="252525"/>
          <w:spacing w:val="-3"/>
        </w:rPr>
        <w:t xml:space="preserve"> </w:t>
      </w:r>
      <w:r>
        <w:rPr>
          <w:color w:val="252525"/>
        </w:rPr>
        <w:t>that</w:t>
      </w:r>
      <w:r>
        <w:rPr>
          <w:color w:val="252525"/>
          <w:spacing w:val="-3"/>
        </w:rPr>
        <w:t xml:space="preserve"> </w:t>
      </w:r>
      <w:r>
        <w:rPr>
          <w:color w:val="252525"/>
        </w:rPr>
        <w:t>the</w:t>
      </w:r>
      <w:r>
        <w:rPr>
          <w:color w:val="252525"/>
          <w:spacing w:val="-3"/>
        </w:rPr>
        <w:t xml:space="preserve"> </w:t>
      </w:r>
      <w:r>
        <w:rPr>
          <w:color w:val="252525"/>
        </w:rPr>
        <w:t>above</w:t>
      </w:r>
      <w:r>
        <w:rPr>
          <w:color w:val="252525"/>
          <w:spacing w:val="-3"/>
        </w:rPr>
        <w:t xml:space="preserve"> </w:t>
      </w:r>
      <w:r>
        <w:rPr>
          <w:color w:val="252525"/>
        </w:rPr>
        <w:t>list</w:t>
      </w:r>
      <w:r>
        <w:rPr>
          <w:color w:val="252525"/>
          <w:spacing w:val="-3"/>
        </w:rPr>
        <w:t xml:space="preserve"> </w:t>
      </w:r>
      <w:r>
        <w:rPr>
          <w:color w:val="252525"/>
        </w:rPr>
        <w:t>is</w:t>
      </w:r>
      <w:r>
        <w:rPr>
          <w:color w:val="252525"/>
          <w:spacing w:val="-3"/>
        </w:rPr>
        <w:t xml:space="preserve"> </w:t>
      </w:r>
      <w:r>
        <w:rPr>
          <w:color w:val="252525"/>
        </w:rPr>
        <w:t>not</w:t>
      </w:r>
      <w:r>
        <w:rPr>
          <w:color w:val="252525"/>
          <w:spacing w:val="-3"/>
        </w:rPr>
        <w:t xml:space="preserve"> </w:t>
      </w:r>
      <w:r>
        <w:rPr>
          <w:color w:val="252525"/>
        </w:rPr>
        <w:t>inclusive</w:t>
      </w:r>
      <w:r>
        <w:rPr>
          <w:color w:val="252525"/>
          <w:spacing w:val="-3"/>
        </w:rPr>
        <w:t xml:space="preserve"> </w:t>
      </w:r>
      <w:r>
        <w:rPr>
          <w:color w:val="252525"/>
        </w:rPr>
        <w:t>of</w:t>
      </w:r>
      <w:r>
        <w:rPr>
          <w:color w:val="252525"/>
          <w:spacing w:val="-3"/>
        </w:rPr>
        <w:t xml:space="preserve"> </w:t>
      </w:r>
      <w:r>
        <w:rPr>
          <w:color w:val="252525"/>
        </w:rPr>
        <w:t>all</w:t>
      </w:r>
      <w:r>
        <w:rPr>
          <w:color w:val="252525"/>
          <w:spacing w:val="-3"/>
        </w:rPr>
        <w:t xml:space="preserve"> </w:t>
      </w:r>
      <w:r>
        <w:rPr>
          <w:color w:val="252525"/>
        </w:rPr>
        <w:t>possible</w:t>
      </w:r>
      <w:r>
        <w:rPr>
          <w:color w:val="252525"/>
          <w:spacing w:val="-3"/>
        </w:rPr>
        <w:t xml:space="preserve"> </w:t>
      </w:r>
      <w:r>
        <w:rPr>
          <w:color w:val="252525"/>
        </w:rPr>
        <w:t>inherent</w:t>
      </w:r>
      <w:r>
        <w:rPr>
          <w:color w:val="252525"/>
          <w:spacing w:val="-3"/>
        </w:rPr>
        <w:t xml:space="preserve"> </w:t>
      </w:r>
      <w:r>
        <w:rPr>
          <w:color w:val="252525"/>
        </w:rPr>
        <w:t>risks</w:t>
      </w:r>
      <w:r>
        <w:rPr>
          <w:color w:val="252525"/>
          <w:spacing w:val="-3"/>
        </w:rPr>
        <w:t xml:space="preserve"> </w:t>
      </w:r>
      <w:r>
        <w:rPr>
          <w:color w:val="252525"/>
        </w:rPr>
        <w:t>associated</w:t>
      </w:r>
      <w:r>
        <w:rPr>
          <w:color w:val="252525"/>
          <w:spacing w:val="-3"/>
        </w:rPr>
        <w:t xml:space="preserve"> </w:t>
      </w:r>
      <w:r>
        <w:rPr>
          <w:color w:val="252525"/>
        </w:rPr>
        <w:t xml:space="preserve">with the use of </w:t>
      </w:r>
      <w:r w:rsidR="00F05377">
        <w:rPr>
          <w:color w:val="252525"/>
        </w:rPr>
        <w:t>Red Axe Nation</w:t>
      </w:r>
      <w:r>
        <w:rPr>
          <w:color w:val="252525"/>
        </w:rPr>
        <w:t>’s services, equipment, and facilities, and I agree that such list in no way</w:t>
      </w:r>
    </w:p>
    <w:p w14:paraId="0EBA2433" w14:textId="728C51C2" w:rsidR="008E3E97" w:rsidRDefault="00000000">
      <w:pPr>
        <w:pStyle w:val="BodyText"/>
        <w:spacing w:before="239"/>
        <w:ind w:left="5203"/>
      </w:pPr>
      <w:r>
        <w:rPr>
          <w:noProof/>
        </w:rPr>
        <mc:AlternateContent>
          <mc:Choice Requires="wps">
            <w:drawing>
              <wp:anchor distT="0" distB="0" distL="0" distR="0" simplePos="0" relativeHeight="487446528" behindDoc="1" locked="0" layoutInCell="1" allowOverlap="1" wp14:anchorId="09ECDE55" wp14:editId="5F1A251D">
                <wp:simplePos x="0" y="0"/>
                <wp:positionH relativeFrom="page">
                  <wp:posOffset>831875</wp:posOffset>
                </wp:positionH>
                <wp:positionV relativeFrom="paragraph">
                  <wp:posOffset>5599</wp:posOffset>
                </wp:positionV>
                <wp:extent cx="5767070" cy="43497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7070" cy="434975"/>
                        </a:xfrm>
                        <a:prstGeom prst="rect">
                          <a:avLst/>
                        </a:prstGeom>
                      </wps:spPr>
                      <wps:txbx>
                        <w:txbxContent>
                          <w:p w14:paraId="53336CBA" w14:textId="77777777" w:rsidR="008E3E97" w:rsidRDefault="00000000">
                            <w:pPr>
                              <w:pStyle w:val="BodyText"/>
                              <w:spacing w:line="235" w:lineRule="exact"/>
                            </w:pPr>
                            <w:r>
                              <w:rPr>
                                <w:color w:val="252525"/>
                              </w:rPr>
                              <w:t>limits</w:t>
                            </w:r>
                            <w:r>
                              <w:rPr>
                                <w:color w:val="252525"/>
                                <w:spacing w:val="-3"/>
                              </w:rPr>
                              <w:t xml:space="preserve"> </w:t>
                            </w:r>
                            <w:r>
                              <w:rPr>
                                <w:color w:val="252525"/>
                              </w:rPr>
                              <w:t>the</w:t>
                            </w:r>
                            <w:r>
                              <w:rPr>
                                <w:color w:val="252525"/>
                                <w:spacing w:val="-2"/>
                              </w:rPr>
                              <w:t xml:space="preserve"> </w:t>
                            </w:r>
                            <w:r>
                              <w:rPr>
                                <w:color w:val="252525"/>
                              </w:rPr>
                              <w:t>extent</w:t>
                            </w:r>
                            <w:r>
                              <w:rPr>
                                <w:color w:val="252525"/>
                                <w:spacing w:val="-3"/>
                              </w:rPr>
                              <w:t xml:space="preserve"> </w:t>
                            </w:r>
                            <w:r>
                              <w:rPr>
                                <w:color w:val="252525"/>
                              </w:rPr>
                              <w:t>or</w:t>
                            </w:r>
                            <w:r>
                              <w:rPr>
                                <w:color w:val="252525"/>
                                <w:spacing w:val="-2"/>
                              </w:rPr>
                              <w:t xml:space="preserve"> </w:t>
                            </w:r>
                            <w:r>
                              <w:rPr>
                                <w:color w:val="252525"/>
                              </w:rPr>
                              <w:t>reach</w:t>
                            </w:r>
                            <w:r>
                              <w:rPr>
                                <w:color w:val="252525"/>
                                <w:spacing w:val="-2"/>
                              </w:rPr>
                              <w:t xml:space="preserve"> </w:t>
                            </w:r>
                            <w:r>
                              <w:rPr>
                                <w:color w:val="252525"/>
                              </w:rPr>
                              <w:t>of</w:t>
                            </w:r>
                            <w:r>
                              <w:rPr>
                                <w:color w:val="252525"/>
                                <w:spacing w:val="-3"/>
                              </w:rPr>
                              <w:t xml:space="preserve"> </w:t>
                            </w:r>
                            <w:r>
                              <w:rPr>
                                <w:color w:val="252525"/>
                              </w:rPr>
                              <w:t>this</w:t>
                            </w:r>
                            <w:r>
                              <w:rPr>
                                <w:color w:val="252525"/>
                                <w:spacing w:val="-2"/>
                              </w:rPr>
                              <w:t xml:space="preserve"> </w:t>
                            </w:r>
                            <w:r>
                              <w:rPr>
                                <w:color w:val="252525"/>
                              </w:rPr>
                              <w:t>Assumption</w:t>
                            </w:r>
                            <w:r>
                              <w:rPr>
                                <w:color w:val="252525"/>
                                <w:spacing w:val="-2"/>
                              </w:rPr>
                              <w:t xml:space="preserve"> </w:t>
                            </w:r>
                            <w:r>
                              <w:rPr>
                                <w:color w:val="252525"/>
                              </w:rPr>
                              <w:t>of</w:t>
                            </w:r>
                            <w:r>
                              <w:rPr>
                                <w:color w:val="252525"/>
                                <w:spacing w:val="-3"/>
                              </w:rPr>
                              <w:t xml:space="preserve"> </w:t>
                            </w:r>
                            <w:r>
                              <w:rPr>
                                <w:color w:val="252525"/>
                              </w:rPr>
                              <w:t>the</w:t>
                            </w:r>
                            <w:r>
                              <w:rPr>
                                <w:color w:val="252525"/>
                                <w:spacing w:val="-2"/>
                              </w:rPr>
                              <w:t xml:space="preserve"> </w:t>
                            </w:r>
                            <w:r>
                              <w:rPr>
                                <w:color w:val="252525"/>
                              </w:rPr>
                              <w:t>Risk,</w:t>
                            </w:r>
                            <w:r>
                              <w:rPr>
                                <w:color w:val="252525"/>
                                <w:spacing w:val="-2"/>
                              </w:rPr>
                              <w:t xml:space="preserve"> </w:t>
                            </w:r>
                            <w:r>
                              <w:rPr>
                                <w:color w:val="252525"/>
                              </w:rPr>
                              <w:t>Release,</w:t>
                            </w:r>
                            <w:r>
                              <w:rPr>
                                <w:color w:val="252525"/>
                                <w:spacing w:val="-3"/>
                              </w:rPr>
                              <w:t xml:space="preserve"> </w:t>
                            </w:r>
                            <w:r>
                              <w:rPr>
                                <w:color w:val="252525"/>
                              </w:rPr>
                              <w:t>and</w:t>
                            </w:r>
                            <w:r>
                              <w:rPr>
                                <w:color w:val="252525"/>
                                <w:spacing w:val="-2"/>
                              </w:rPr>
                              <w:t xml:space="preserve"> </w:t>
                            </w:r>
                            <w:r>
                              <w:rPr>
                                <w:color w:val="252525"/>
                              </w:rPr>
                              <w:t>Indemnification</w:t>
                            </w:r>
                            <w:r>
                              <w:rPr>
                                <w:color w:val="252525"/>
                                <w:spacing w:val="-2"/>
                              </w:rPr>
                              <w:t xml:space="preserve"> Agreement.</w:t>
                            </w:r>
                          </w:p>
                          <w:p w14:paraId="76DEFE19" w14:textId="77777777" w:rsidR="008E3E97" w:rsidRDefault="00000000">
                            <w:pPr>
                              <w:pStyle w:val="BodyText"/>
                              <w:spacing w:before="208"/>
                            </w:pPr>
                            <w:hyperlink r:id="rId7">
                              <w:r>
                                <w:rPr>
                                  <w:color w:val="252525"/>
                                </w:rPr>
                                <w:t>II.</w:t>
                              </w:r>
                            </w:hyperlink>
                            <w:r>
                              <w:rPr>
                                <w:color w:val="252525"/>
                              </w:rPr>
                              <w:t xml:space="preserve"> </w:t>
                            </w:r>
                            <w:hyperlink r:id="rId8">
                              <w:r>
                                <w:rPr>
                                  <w:color w:val="252525"/>
                                  <w:spacing w:val="-2"/>
                                </w:rPr>
                                <w:t>RELEASE</w:t>
                              </w:r>
                            </w:hyperlink>
                          </w:p>
                        </w:txbxContent>
                      </wps:txbx>
                      <wps:bodyPr wrap="square" lIns="0" tIns="0" rIns="0" bIns="0" rtlCol="0">
                        <a:noAutofit/>
                      </wps:bodyPr>
                    </wps:wsp>
                  </a:graphicData>
                </a:graphic>
              </wp:anchor>
            </w:drawing>
          </mc:Choice>
          <mc:Fallback>
            <w:pict>
              <v:shapetype w14:anchorId="09ECDE55" id="_x0000_t202" coordsize="21600,21600" o:spt="202" path="m,l,21600r21600,l21600,xe">
                <v:stroke joinstyle="miter"/>
                <v:path gradientshapeok="t" o:connecttype="rect"/>
              </v:shapetype>
              <v:shape id="Textbox 11" o:spid="_x0000_s1026" type="#_x0000_t202" style="position:absolute;left:0;text-align:left;margin-left:65.5pt;margin-top:.45pt;width:454.1pt;height:34.25pt;z-index:-15869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" filled="f" stroked="f">
                <v:textbox inset="0,0,0,0">
                  <w:txbxContent>
                    <w:p w14:paraId="53336CBA" w14:textId="77777777" w:rsidR="008E3E97" w:rsidRDefault="00000000">
                      <w:pPr>
                        <w:pStyle w:val="BodyText"/>
                        <w:spacing w:line="235" w:lineRule="exact"/>
                      </w:pPr>
                      <w:r>
                        <w:rPr>
                          <w:color w:val="252525"/>
                        </w:rPr>
                        <w:t>limits</w:t>
                      </w:r>
                      <w:r>
                        <w:rPr>
                          <w:color w:val="252525"/>
                          <w:spacing w:val="-3"/>
                        </w:rPr>
                        <w:t xml:space="preserve"> </w:t>
                      </w:r>
                      <w:r>
                        <w:rPr>
                          <w:color w:val="252525"/>
                        </w:rPr>
                        <w:t>the</w:t>
                      </w:r>
                      <w:r>
                        <w:rPr>
                          <w:color w:val="252525"/>
                          <w:spacing w:val="-2"/>
                        </w:rPr>
                        <w:t xml:space="preserve"> </w:t>
                      </w:r>
                      <w:r>
                        <w:rPr>
                          <w:color w:val="252525"/>
                        </w:rPr>
                        <w:t>extent</w:t>
                      </w:r>
                      <w:r>
                        <w:rPr>
                          <w:color w:val="252525"/>
                          <w:spacing w:val="-3"/>
                        </w:rPr>
                        <w:t xml:space="preserve"> </w:t>
                      </w:r>
                      <w:r>
                        <w:rPr>
                          <w:color w:val="252525"/>
                        </w:rPr>
                        <w:t>or</w:t>
                      </w:r>
                      <w:r>
                        <w:rPr>
                          <w:color w:val="252525"/>
                          <w:spacing w:val="-2"/>
                        </w:rPr>
                        <w:t xml:space="preserve"> </w:t>
                      </w:r>
                      <w:r>
                        <w:rPr>
                          <w:color w:val="252525"/>
                        </w:rPr>
                        <w:t>reach</w:t>
                      </w:r>
                      <w:r>
                        <w:rPr>
                          <w:color w:val="252525"/>
                          <w:spacing w:val="-2"/>
                        </w:rPr>
                        <w:t xml:space="preserve"> </w:t>
                      </w:r>
                      <w:r>
                        <w:rPr>
                          <w:color w:val="252525"/>
                        </w:rPr>
                        <w:t>of</w:t>
                      </w:r>
                      <w:r>
                        <w:rPr>
                          <w:color w:val="252525"/>
                          <w:spacing w:val="-3"/>
                        </w:rPr>
                        <w:t xml:space="preserve"> </w:t>
                      </w:r>
                      <w:r>
                        <w:rPr>
                          <w:color w:val="252525"/>
                        </w:rPr>
                        <w:t>this</w:t>
                      </w:r>
                      <w:r>
                        <w:rPr>
                          <w:color w:val="252525"/>
                          <w:spacing w:val="-2"/>
                        </w:rPr>
                        <w:t xml:space="preserve"> </w:t>
                      </w:r>
                      <w:r>
                        <w:rPr>
                          <w:color w:val="252525"/>
                        </w:rPr>
                        <w:t>Assumption</w:t>
                      </w:r>
                      <w:r>
                        <w:rPr>
                          <w:color w:val="252525"/>
                          <w:spacing w:val="-2"/>
                        </w:rPr>
                        <w:t xml:space="preserve"> </w:t>
                      </w:r>
                      <w:r>
                        <w:rPr>
                          <w:color w:val="252525"/>
                        </w:rPr>
                        <w:t>of</w:t>
                      </w:r>
                      <w:r>
                        <w:rPr>
                          <w:color w:val="252525"/>
                          <w:spacing w:val="-3"/>
                        </w:rPr>
                        <w:t xml:space="preserve"> </w:t>
                      </w:r>
                      <w:r>
                        <w:rPr>
                          <w:color w:val="252525"/>
                        </w:rPr>
                        <w:t>the</w:t>
                      </w:r>
                      <w:r>
                        <w:rPr>
                          <w:color w:val="252525"/>
                          <w:spacing w:val="-2"/>
                        </w:rPr>
                        <w:t xml:space="preserve"> </w:t>
                      </w:r>
                      <w:r>
                        <w:rPr>
                          <w:color w:val="252525"/>
                        </w:rPr>
                        <w:t>Risk,</w:t>
                      </w:r>
                      <w:r>
                        <w:rPr>
                          <w:color w:val="252525"/>
                          <w:spacing w:val="-2"/>
                        </w:rPr>
                        <w:t xml:space="preserve"> </w:t>
                      </w:r>
                      <w:r>
                        <w:rPr>
                          <w:color w:val="252525"/>
                        </w:rPr>
                        <w:t>Release,</w:t>
                      </w:r>
                      <w:r>
                        <w:rPr>
                          <w:color w:val="252525"/>
                          <w:spacing w:val="-3"/>
                        </w:rPr>
                        <w:t xml:space="preserve"> </w:t>
                      </w:r>
                      <w:r>
                        <w:rPr>
                          <w:color w:val="252525"/>
                        </w:rPr>
                        <w:t>and</w:t>
                      </w:r>
                      <w:r>
                        <w:rPr>
                          <w:color w:val="252525"/>
                          <w:spacing w:val="-2"/>
                        </w:rPr>
                        <w:t xml:space="preserve"> </w:t>
                      </w:r>
                      <w:r>
                        <w:rPr>
                          <w:color w:val="252525"/>
                        </w:rPr>
                        <w:t>Indemnification</w:t>
                      </w:r>
                      <w:r>
                        <w:rPr>
                          <w:color w:val="252525"/>
                          <w:spacing w:val="-2"/>
                        </w:rPr>
                        <w:t xml:space="preserve"> Agreement.</w:t>
                      </w:r>
                    </w:p>
                    <w:p w14:paraId="76DEFE19" w14:textId="77777777" w:rsidR="008E3E97" w:rsidRDefault="00000000">
                      <w:pPr>
                        <w:pStyle w:val="BodyText"/>
                        <w:spacing w:before="208"/>
                      </w:pPr>
                      <w:hyperlink r:id="rId9">
                        <w:r>
                          <w:rPr>
                            <w:color w:val="252525"/>
                          </w:rPr>
                          <w:t>II.</w:t>
                        </w:r>
                      </w:hyperlink>
                      <w:r>
                        <w:rPr>
                          <w:color w:val="252525"/>
                        </w:rPr>
                        <w:t xml:space="preserve"> </w:t>
                      </w:r>
                      <w:hyperlink r:id="rId10">
                        <w:r>
                          <w:rPr>
                            <w:color w:val="252525"/>
                            <w:spacing w:val="-2"/>
                          </w:rPr>
                          <w:t>RELEASE</w:t>
                        </w:r>
                      </w:hyperlink>
                    </w:p>
                  </w:txbxContent>
                </v:textbox>
                <w10:wrap anchorx="page"/>
              </v:shape>
            </w:pict>
          </mc:Fallback>
        </mc:AlternateContent>
      </w:r>
    </w:p>
    <w:p w14:paraId="4F523300" w14:textId="77777777" w:rsidR="008E3E97" w:rsidRDefault="008E3E97">
      <w:pPr>
        <w:pStyle w:val="BodyText"/>
        <w:sectPr w:rsidR="008E3E97">
          <w:headerReference w:type="default" r:id="rId11"/>
          <w:footerReference w:type="default" r:id="rId12"/>
          <w:type w:val="continuous"/>
          <w:pgSz w:w="12240" w:h="15840"/>
          <w:pgMar w:top="420" w:right="1080" w:bottom="260" w:left="360" w:header="99" w:footer="60" w:gutter="0"/>
          <w:pgNumType w:start="1"/>
          <w:cols w:space="720"/>
        </w:sectPr>
      </w:pPr>
    </w:p>
    <w:p w14:paraId="5BFCA13E" w14:textId="5B443E64" w:rsidR="008E3E97" w:rsidRDefault="00000000">
      <w:pPr>
        <w:pStyle w:val="BodyText"/>
        <w:spacing w:line="191" w:lineRule="exact"/>
        <w:ind w:left="950"/>
      </w:pPr>
      <w:r>
        <w:rPr>
          <w:color w:val="252525"/>
        </w:rPr>
        <w:lastRenderedPageBreak/>
        <w:t>In</w:t>
      </w:r>
      <w:r>
        <w:rPr>
          <w:color w:val="252525"/>
          <w:spacing w:val="-2"/>
        </w:rPr>
        <w:t xml:space="preserve"> </w:t>
      </w:r>
      <w:r>
        <w:rPr>
          <w:color w:val="252525"/>
        </w:rPr>
        <w:t>consideration</w:t>
      </w:r>
      <w:r>
        <w:rPr>
          <w:color w:val="252525"/>
          <w:spacing w:val="-1"/>
        </w:rPr>
        <w:t xml:space="preserve"> </w:t>
      </w:r>
      <w:r>
        <w:rPr>
          <w:color w:val="252525"/>
        </w:rPr>
        <w:t>of</w:t>
      </w:r>
      <w:r>
        <w:rPr>
          <w:color w:val="252525"/>
          <w:spacing w:val="-2"/>
        </w:rPr>
        <w:t xml:space="preserve"> </w:t>
      </w:r>
      <w:r>
        <w:rPr>
          <w:color w:val="252525"/>
        </w:rPr>
        <w:t>my</w:t>
      </w:r>
      <w:r>
        <w:rPr>
          <w:color w:val="252525"/>
          <w:spacing w:val="-1"/>
        </w:rPr>
        <w:t xml:space="preserve"> </w:t>
      </w:r>
      <w:r>
        <w:rPr>
          <w:color w:val="252525"/>
        </w:rPr>
        <w:t>use</w:t>
      </w:r>
      <w:r>
        <w:rPr>
          <w:color w:val="252525"/>
          <w:spacing w:val="-2"/>
        </w:rPr>
        <w:t xml:space="preserve"> </w:t>
      </w:r>
      <w:r>
        <w:rPr>
          <w:color w:val="252525"/>
        </w:rPr>
        <w:t>of</w:t>
      </w:r>
      <w:r>
        <w:rPr>
          <w:color w:val="252525"/>
          <w:spacing w:val="-1"/>
        </w:rPr>
        <w:t xml:space="preserve"> </w:t>
      </w:r>
      <w:r w:rsidR="00F05377">
        <w:rPr>
          <w:color w:val="252525"/>
        </w:rPr>
        <w:t>Red Axe Nation</w:t>
      </w:r>
      <w:r>
        <w:rPr>
          <w:color w:val="252525"/>
        </w:rPr>
        <w:t>’s</w:t>
      </w:r>
      <w:r>
        <w:rPr>
          <w:color w:val="252525"/>
          <w:spacing w:val="-2"/>
        </w:rPr>
        <w:t xml:space="preserve"> </w:t>
      </w:r>
      <w:r>
        <w:rPr>
          <w:color w:val="252525"/>
        </w:rPr>
        <w:t>services,</w:t>
      </w:r>
      <w:r>
        <w:rPr>
          <w:color w:val="252525"/>
          <w:spacing w:val="-1"/>
        </w:rPr>
        <w:t xml:space="preserve"> </w:t>
      </w:r>
      <w:r>
        <w:rPr>
          <w:color w:val="252525"/>
        </w:rPr>
        <w:t>equipment,</w:t>
      </w:r>
      <w:r>
        <w:rPr>
          <w:color w:val="252525"/>
          <w:spacing w:val="-2"/>
        </w:rPr>
        <w:t xml:space="preserve"> </w:t>
      </w:r>
      <w:r>
        <w:rPr>
          <w:color w:val="252525"/>
        </w:rPr>
        <w:t>and</w:t>
      </w:r>
      <w:r>
        <w:rPr>
          <w:color w:val="252525"/>
          <w:spacing w:val="-1"/>
        </w:rPr>
        <w:t xml:space="preserve"> </w:t>
      </w:r>
      <w:r>
        <w:rPr>
          <w:color w:val="252525"/>
        </w:rPr>
        <w:t>facilities,</w:t>
      </w:r>
      <w:r>
        <w:rPr>
          <w:color w:val="252525"/>
          <w:spacing w:val="-2"/>
        </w:rPr>
        <w:t xml:space="preserve"> </w:t>
      </w:r>
      <w:r>
        <w:rPr>
          <w:color w:val="252525"/>
        </w:rPr>
        <w:t>and/or</w:t>
      </w:r>
      <w:r>
        <w:rPr>
          <w:color w:val="252525"/>
          <w:spacing w:val="-1"/>
        </w:rPr>
        <w:t xml:space="preserve"> </w:t>
      </w:r>
      <w:r>
        <w:rPr>
          <w:color w:val="252525"/>
          <w:spacing w:val="-2"/>
        </w:rPr>
        <w:t>participation</w:t>
      </w:r>
    </w:p>
    <w:p w14:paraId="05C29D78" w14:textId="0637DA9B" w:rsidR="008E3E97" w:rsidRDefault="00000000">
      <w:pPr>
        <w:pStyle w:val="BodyText"/>
        <w:spacing w:before="59" w:line="297" w:lineRule="auto"/>
        <w:ind w:left="950" w:right="269"/>
      </w:pPr>
      <w:r>
        <w:rPr>
          <w:color w:val="252525"/>
        </w:rPr>
        <w:t xml:space="preserve">in any program, competition, special event, group or party offered by or held at </w:t>
      </w:r>
      <w:r w:rsidR="00F05377">
        <w:rPr>
          <w:color w:val="252525"/>
        </w:rPr>
        <w:t>Red Axe Nation</w:t>
      </w:r>
      <w:r>
        <w:rPr>
          <w:color w:val="252525"/>
        </w:rPr>
        <w:t>, I</w:t>
      </w:r>
      <w:r>
        <w:rPr>
          <w:color w:val="252525"/>
          <w:spacing w:val="40"/>
        </w:rPr>
        <w:t xml:space="preserve"> </w:t>
      </w:r>
      <w:r>
        <w:rPr>
          <w:color w:val="252525"/>
        </w:rPr>
        <w:t xml:space="preserve">hereby release and discharge </w:t>
      </w:r>
      <w:r w:rsidR="00F05377">
        <w:rPr>
          <w:color w:val="252525"/>
        </w:rPr>
        <w:t>Red Axe Nation</w:t>
      </w:r>
      <w:r>
        <w:rPr>
          <w:color w:val="252525"/>
        </w:rPr>
        <w:t>, as well as its members, managers, officers, directors, owners, employees, agents, and contractors, from any and all liabilities, suits, claims, causes of action, demands,</w:t>
      </w:r>
      <w:r>
        <w:rPr>
          <w:color w:val="252525"/>
          <w:spacing w:val="-3"/>
        </w:rPr>
        <w:t xml:space="preserve"> </w:t>
      </w:r>
      <w:r>
        <w:rPr>
          <w:color w:val="252525"/>
        </w:rPr>
        <w:t>damages</w:t>
      </w:r>
      <w:r>
        <w:rPr>
          <w:color w:val="252525"/>
          <w:spacing w:val="-3"/>
        </w:rPr>
        <w:t xml:space="preserve"> </w:t>
      </w:r>
      <w:r>
        <w:rPr>
          <w:color w:val="252525"/>
        </w:rPr>
        <w:t>(including</w:t>
      </w:r>
      <w:r>
        <w:rPr>
          <w:color w:val="252525"/>
          <w:spacing w:val="-3"/>
        </w:rPr>
        <w:t xml:space="preserve"> </w:t>
      </w:r>
      <w:r>
        <w:rPr>
          <w:color w:val="252525"/>
        </w:rPr>
        <w:t>attorneys’</w:t>
      </w:r>
      <w:r>
        <w:rPr>
          <w:color w:val="252525"/>
          <w:spacing w:val="-3"/>
        </w:rPr>
        <w:t xml:space="preserve"> </w:t>
      </w:r>
      <w:r>
        <w:rPr>
          <w:color w:val="252525"/>
        </w:rPr>
        <w:t>fees</w:t>
      </w:r>
      <w:r>
        <w:rPr>
          <w:color w:val="252525"/>
          <w:spacing w:val="-3"/>
        </w:rPr>
        <w:t xml:space="preserve"> </w:t>
      </w:r>
      <w:r>
        <w:rPr>
          <w:color w:val="252525"/>
        </w:rPr>
        <w:t>and</w:t>
      </w:r>
      <w:r>
        <w:rPr>
          <w:color w:val="252525"/>
          <w:spacing w:val="-3"/>
        </w:rPr>
        <w:t xml:space="preserve"> </w:t>
      </w:r>
      <w:r>
        <w:rPr>
          <w:color w:val="252525"/>
        </w:rPr>
        <w:t>expenses),</w:t>
      </w:r>
      <w:r>
        <w:rPr>
          <w:color w:val="252525"/>
          <w:spacing w:val="-3"/>
        </w:rPr>
        <w:t xml:space="preserve"> </w:t>
      </w:r>
      <w:r>
        <w:rPr>
          <w:color w:val="252525"/>
        </w:rPr>
        <w:t>losses</w:t>
      </w:r>
      <w:r>
        <w:rPr>
          <w:color w:val="252525"/>
          <w:spacing w:val="-3"/>
        </w:rPr>
        <w:t xml:space="preserve"> </w:t>
      </w:r>
      <w:r>
        <w:rPr>
          <w:color w:val="252525"/>
        </w:rPr>
        <w:t>or</w:t>
      </w:r>
      <w:r>
        <w:rPr>
          <w:color w:val="252525"/>
          <w:spacing w:val="-3"/>
        </w:rPr>
        <w:t xml:space="preserve"> </w:t>
      </w:r>
      <w:r>
        <w:rPr>
          <w:color w:val="252525"/>
        </w:rPr>
        <w:t>costs</w:t>
      </w:r>
      <w:r>
        <w:rPr>
          <w:color w:val="252525"/>
          <w:spacing w:val="-3"/>
        </w:rPr>
        <w:t xml:space="preserve"> </w:t>
      </w:r>
      <w:r>
        <w:rPr>
          <w:color w:val="252525"/>
        </w:rPr>
        <w:t>of</w:t>
      </w:r>
      <w:r>
        <w:rPr>
          <w:color w:val="252525"/>
          <w:spacing w:val="-3"/>
        </w:rPr>
        <w:t xml:space="preserve"> </w:t>
      </w:r>
      <w:r>
        <w:rPr>
          <w:color w:val="252525"/>
        </w:rPr>
        <w:t>any</w:t>
      </w:r>
      <w:r>
        <w:rPr>
          <w:color w:val="252525"/>
          <w:spacing w:val="-3"/>
        </w:rPr>
        <w:t xml:space="preserve"> </w:t>
      </w:r>
      <w:r>
        <w:rPr>
          <w:color w:val="252525"/>
        </w:rPr>
        <w:t>nature</w:t>
      </w:r>
      <w:r>
        <w:rPr>
          <w:color w:val="252525"/>
          <w:spacing w:val="-3"/>
        </w:rPr>
        <w:t xml:space="preserve"> </w:t>
      </w:r>
      <w:r>
        <w:rPr>
          <w:color w:val="252525"/>
        </w:rPr>
        <w:t xml:space="preserve">whatsoever incurred by me or that are in any way related to or arising out of the use or intended use of </w:t>
      </w:r>
      <w:r w:rsidR="00F05377">
        <w:rPr>
          <w:color w:val="252525"/>
        </w:rPr>
        <w:t>Red Axe Nation</w:t>
      </w:r>
      <w:r>
        <w:rPr>
          <w:color w:val="252525"/>
        </w:rPr>
        <w:t xml:space="preserve">’s services, equipment, and facilities, whether supervised or not, including, without limitation, all claims for property damage, personal injuries or wrongful, whether or not there are any allegations or charges of negligent acts or omissions on the part of any other parties, including </w:t>
      </w:r>
      <w:r w:rsidR="00F05377">
        <w:rPr>
          <w:color w:val="252525"/>
        </w:rPr>
        <w:t>Red Axe Nation</w:t>
      </w:r>
      <w:r>
        <w:rPr>
          <w:color w:val="252525"/>
        </w:rPr>
        <w:t xml:space="preserve"> (collectively, the “Claims”).</w:t>
      </w:r>
    </w:p>
    <w:p w14:paraId="161FC52F" w14:textId="77777777" w:rsidR="008E3E97" w:rsidRDefault="00000000">
      <w:pPr>
        <w:pStyle w:val="BodyText"/>
        <w:spacing w:before="155"/>
        <w:ind w:left="950"/>
      </w:pPr>
      <w:r>
        <w:rPr>
          <w:color w:val="252525"/>
        </w:rPr>
        <w:t xml:space="preserve">III. MEDIA </w:t>
      </w:r>
      <w:r>
        <w:rPr>
          <w:color w:val="252525"/>
          <w:spacing w:val="-2"/>
        </w:rPr>
        <w:t>CONSENT</w:t>
      </w:r>
    </w:p>
    <w:p w14:paraId="5BDC6594" w14:textId="4EF04FD5" w:rsidR="008E3E97" w:rsidRDefault="00000000">
      <w:pPr>
        <w:pStyle w:val="BodyText"/>
        <w:spacing w:before="209" w:line="297" w:lineRule="auto"/>
        <w:ind w:left="950" w:right="253"/>
      </w:pPr>
      <w:r>
        <w:rPr>
          <w:color w:val="252525"/>
        </w:rPr>
        <w:t>I</w:t>
      </w:r>
      <w:r>
        <w:rPr>
          <w:color w:val="252525"/>
          <w:spacing w:val="-2"/>
        </w:rPr>
        <w:t xml:space="preserve"> </w:t>
      </w:r>
      <w:r>
        <w:rPr>
          <w:color w:val="252525"/>
        </w:rPr>
        <w:t>grant</w:t>
      </w:r>
      <w:r>
        <w:rPr>
          <w:color w:val="252525"/>
          <w:spacing w:val="-2"/>
        </w:rPr>
        <w:t xml:space="preserve"> </w:t>
      </w:r>
      <w:r>
        <w:rPr>
          <w:color w:val="252525"/>
        </w:rPr>
        <w:t>permission</w:t>
      </w:r>
      <w:r>
        <w:rPr>
          <w:color w:val="252525"/>
          <w:spacing w:val="-2"/>
        </w:rPr>
        <w:t xml:space="preserve"> </w:t>
      </w:r>
      <w:r>
        <w:rPr>
          <w:color w:val="252525"/>
        </w:rPr>
        <w:t>and</w:t>
      </w:r>
      <w:r>
        <w:rPr>
          <w:color w:val="252525"/>
          <w:spacing w:val="-2"/>
        </w:rPr>
        <w:t xml:space="preserve"> </w:t>
      </w:r>
      <w:r>
        <w:rPr>
          <w:color w:val="252525"/>
        </w:rPr>
        <w:t>give</w:t>
      </w:r>
      <w:r>
        <w:rPr>
          <w:color w:val="252525"/>
          <w:spacing w:val="-2"/>
        </w:rPr>
        <w:t xml:space="preserve"> </w:t>
      </w:r>
      <w:r>
        <w:rPr>
          <w:color w:val="252525"/>
        </w:rPr>
        <w:t>my</w:t>
      </w:r>
      <w:r>
        <w:rPr>
          <w:color w:val="252525"/>
          <w:spacing w:val="-2"/>
        </w:rPr>
        <w:t xml:space="preserve"> </w:t>
      </w:r>
      <w:r>
        <w:rPr>
          <w:color w:val="252525"/>
        </w:rPr>
        <w:t>consent</w:t>
      </w:r>
      <w:r>
        <w:rPr>
          <w:color w:val="252525"/>
          <w:spacing w:val="-2"/>
        </w:rPr>
        <w:t xml:space="preserve"> </w:t>
      </w:r>
      <w:r>
        <w:rPr>
          <w:color w:val="252525"/>
        </w:rPr>
        <w:t>to</w:t>
      </w:r>
      <w:r>
        <w:rPr>
          <w:color w:val="252525"/>
          <w:spacing w:val="-2"/>
        </w:rPr>
        <w:t xml:space="preserve"> </w:t>
      </w:r>
      <w:r w:rsidR="00F05377">
        <w:rPr>
          <w:color w:val="252525"/>
        </w:rPr>
        <w:t>Red Axe Nation</w:t>
      </w:r>
      <w:r>
        <w:rPr>
          <w:color w:val="252525"/>
        </w:rPr>
        <w:t>,</w:t>
      </w:r>
      <w:r>
        <w:rPr>
          <w:color w:val="252525"/>
          <w:spacing w:val="-2"/>
        </w:rPr>
        <w:t xml:space="preserve"> </w:t>
      </w:r>
      <w:r>
        <w:rPr>
          <w:color w:val="252525"/>
        </w:rPr>
        <w:t>LLC</w:t>
      </w:r>
      <w:r>
        <w:rPr>
          <w:color w:val="252525"/>
          <w:spacing w:val="-2"/>
        </w:rPr>
        <w:t xml:space="preserve"> </w:t>
      </w:r>
      <w:r>
        <w:rPr>
          <w:color w:val="252525"/>
        </w:rPr>
        <w:t>for</w:t>
      </w:r>
      <w:r>
        <w:rPr>
          <w:color w:val="252525"/>
          <w:spacing w:val="-2"/>
        </w:rPr>
        <w:t xml:space="preserve"> </w:t>
      </w:r>
      <w:r>
        <w:rPr>
          <w:color w:val="252525"/>
        </w:rPr>
        <w:t>the</w:t>
      </w:r>
      <w:r>
        <w:rPr>
          <w:color w:val="252525"/>
          <w:spacing w:val="-2"/>
        </w:rPr>
        <w:t xml:space="preserve"> </w:t>
      </w:r>
      <w:r>
        <w:rPr>
          <w:color w:val="252525"/>
        </w:rPr>
        <w:t>use</w:t>
      </w:r>
      <w:r>
        <w:rPr>
          <w:color w:val="252525"/>
          <w:spacing w:val="-2"/>
        </w:rPr>
        <w:t xml:space="preserve"> </w:t>
      </w:r>
      <w:r>
        <w:rPr>
          <w:color w:val="252525"/>
        </w:rPr>
        <w:t>of</w:t>
      </w:r>
      <w:r>
        <w:rPr>
          <w:color w:val="252525"/>
          <w:spacing w:val="-2"/>
        </w:rPr>
        <w:t xml:space="preserve"> </w:t>
      </w:r>
      <w:r>
        <w:rPr>
          <w:color w:val="252525"/>
        </w:rPr>
        <w:t>my</w:t>
      </w:r>
      <w:r>
        <w:rPr>
          <w:color w:val="252525"/>
          <w:spacing w:val="-2"/>
        </w:rPr>
        <w:t xml:space="preserve"> </w:t>
      </w:r>
      <w:r>
        <w:rPr>
          <w:color w:val="252525"/>
        </w:rPr>
        <w:t>imagery</w:t>
      </w:r>
      <w:r>
        <w:rPr>
          <w:color w:val="252525"/>
          <w:spacing w:val="-2"/>
        </w:rPr>
        <w:t xml:space="preserve"> </w:t>
      </w:r>
      <w:r>
        <w:rPr>
          <w:color w:val="252525"/>
        </w:rPr>
        <w:t>or</w:t>
      </w:r>
      <w:r>
        <w:rPr>
          <w:color w:val="252525"/>
          <w:spacing w:val="-2"/>
        </w:rPr>
        <w:t xml:space="preserve"> </w:t>
      </w:r>
      <w:r>
        <w:rPr>
          <w:color w:val="252525"/>
        </w:rPr>
        <w:t>likeness</w:t>
      </w:r>
      <w:r>
        <w:rPr>
          <w:color w:val="252525"/>
          <w:spacing w:val="-2"/>
        </w:rPr>
        <w:t xml:space="preserve"> </w:t>
      </w:r>
      <w:r>
        <w:rPr>
          <w:color w:val="252525"/>
        </w:rPr>
        <w:t xml:space="preserve">in photograph(s) or electronic media images for presentation under any legal use depicting my participating in </w:t>
      </w:r>
      <w:r w:rsidR="00F05377">
        <w:rPr>
          <w:color w:val="252525"/>
        </w:rPr>
        <w:t>Red Axe Nation</w:t>
      </w:r>
      <w:r>
        <w:rPr>
          <w:color w:val="252525"/>
        </w:rPr>
        <w:t xml:space="preserve"> services or activities. I understand that my image may or may not be included in the use of but not limited to social media posts, advertising, and promotional materials. I accept all risks, liabilities, in addition to any future causes that may arise from the use of my image. I understand that I will not ever be compensated for any use of my image. I consent to the use of the imagery of my likeness without further consideration or compensation until revocation and release </w:t>
      </w:r>
      <w:r w:rsidR="00F05377">
        <w:rPr>
          <w:color w:val="252525"/>
        </w:rPr>
        <w:t>Red Axe Nation</w:t>
      </w:r>
      <w:r>
        <w:rPr>
          <w:color w:val="252525"/>
        </w:rPr>
        <w:t xml:space="preserve"> from any future damages, costs, or compensatory litigation.</w:t>
      </w:r>
    </w:p>
    <w:p w14:paraId="3131BFE0" w14:textId="60243C2C" w:rsidR="008E3E97" w:rsidRDefault="00000000">
      <w:pPr>
        <w:pStyle w:val="BodyText"/>
        <w:spacing w:before="155" w:line="297" w:lineRule="auto"/>
        <w:ind w:left="950" w:right="253"/>
      </w:pPr>
      <w:r>
        <w:rPr>
          <w:color w:val="252525"/>
        </w:rPr>
        <w:t xml:space="preserve">I understand that I may revoke media consent authorization at any time by notifying </w:t>
      </w:r>
      <w:r w:rsidR="00F05377">
        <w:rPr>
          <w:color w:val="252525"/>
        </w:rPr>
        <w:t>Red Axe Nation</w:t>
      </w:r>
      <w:r>
        <w:rPr>
          <w:color w:val="252525"/>
        </w:rPr>
        <w:t>, LLC in writing. The revocation will not affect any actions taken before the receipt of said written notification.</w:t>
      </w:r>
      <w:r>
        <w:rPr>
          <w:color w:val="252525"/>
          <w:spacing w:val="-2"/>
        </w:rPr>
        <w:t xml:space="preserve"> </w:t>
      </w:r>
      <w:r>
        <w:rPr>
          <w:color w:val="252525"/>
        </w:rPr>
        <w:t>Images</w:t>
      </w:r>
      <w:r>
        <w:rPr>
          <w:color w:val="252525"/>
          <w:spacing w:val="-2"/>
        </w:rPr>
        <w:t xml:space="preserve"> </w:t>
      </w:r>
      <w:r>
        <w:rPr>
          <w:color w:val="252525"/>
        </w:rPr>
        <w:t>will</w:t>
      </w:r>
      <w:r>
        <w:rPr>
          <w:color w:val="252525"/>
          <w:spacing w:val="-2"/>
        </w:rPr>
        <w:t xml:space="preserve"> </w:t>
      </w:r>
      <w:r>
        <w:rPr>
          <w:color w:val="252525"/>
        </w:rPr>
        <w:t>be</w:t>
      </w:r>
      <w:r>
        <w:rPr>
          <w:color w:val="252525"/>
          <w:spacing w:val="-2"/>
        </w:rPr>
        <w:t xml:space="preserve"> </w:t>
      </w:r>
      <w:r>
        <w:rPr>
          <w:color w:val="252525"/>
        </w:rPr>
        <w:t>stored</w:t>
      </w:r>
      <w:r>
        <w:rPr>
          <w:color w:val="252525"/>
          <w:spacing w:val="-2"/>
        </w:rPr>
        <w:t xml:space="preserve"> </w:t>
      </w:r>
      <w:r>
        <w:rPr>
          <w:color w:val="252525"/>
        </w:rPr>
        <w:t>in</w:t>
      </w:r>
      <w:r>
        <w:rPr>
          <w:color w:val="252525"/>
          <w:spacing w:val="-2"/>
        </w:rPr>
        <w:t xml:space="preserve"> </w:t>
      </w:r>
      <w:r>
        <w:rPr>
          <w:color w:val="252525"/>
        </w:rPr>
        <w:t>a</w:t>
      </w:r>
      <w:r>
        <w:rPr>
          <w:color w:val="252525"/>
          <w:spacing w:val="-2"/>
        </w:rPr>
        <w:t xml:space="preserve"> </w:t>
      </w:r>
      <w:r>
        <w:rPr>
          <w:color w:val="252525"/>
        </w:rPr>
        <w:t>secure</w:t>
      </w:r>
      <w:r>
        <w:rPr>
          <w:color w:val="252525"/>
          <w:spacing w:val="-2"/>
        </w:rPr>
        <w:t xml:space="preserve"> </w:t>
      </w:r>
      <w:r>
        <w:rPr>
          <w:color w:val="252525"/>
        </w:rPr>
        <w:t>location.</w:t>
      </w:r>
      <w:r>
        <w:rPr>
          <w:color w:val="252525"/>
          <w:spacing w:val="-2"/>
        </w:rPr>
        <w:t xml:space="preserve"> </w:t>
      </w:r>
      <w:r>
        <w:rPr>
          <w:color w:val="252525"/>
        </w:rPr>
        <w:t>They</w:t>
      </w:r>
      <w:r>
        <w:rPr>
          <w:color w:val="252525"/>
          <w:spacing w:val="-2"/>
        </w:rPr>
        <w:t xml:space="preserve"> </w:t>
      </w:r>
      <w:r>
        <w:rPr>
          <w:color w:val="252525"/>
        </w:rPr>
        <w:t>will</w:t>
      </w:r>
      <w:r>
        <w:rPr>
          <w:color w:val="252525"/>
          <w:spacing w:val="-2"/>
        </w:rPr>
        <w:t xml:space="preserve"> </w:t>
      </w:r>
      <w:r>
        <w:rPr>
          <w:color w:val="252525"/>
        </w:rPr>
        <w:t>be</w:t>
      </w:r>
      <w:r>
        <w:rPr>
          <w:color w:val="252525"/>
          <w:spacing w:val="-2"/>
        </w:rPr>
        <w:t xml:space="preserve"> </w:t>
      </w:r>
      <w:r>
        <w:rPr>
          <w:color w:val="252525"/>
        </w:rPr>
        <w:t>kept</w:t>
      </w:r>
      <w:r>
        <w:rPr>
          <w:color w:val="252525"/>
          <w:spacing w:val="-2"/>
        </w:rPr>
        <w:t xml:space="preserve"> </w:t>
      </w:r>
      <w:r>
        <w:rPr>
          <w:color w:val="252525"/>
        </w:rPr>
        <w:t>as</w:t>
      </w:r>
      <w:r>
        <w:rPr>
          <w:color w:val="252525"/>
          <w:spacing w:val="-2"/>
        </w:rPr>
        <w:t xml:space="preserve"> </w:t>
      </w:r>
      <w:r>
        <w:rPr>
          <w:color w:val="252525"/>
        </w:rPr>
        <w:t>long</w:t>
      </w:r>
      <w:r>
        <w:rPr>
          <w:color w:val="252525"/>
          <w:spacing w:val="-2"/>
        </w:rPr>
        <w:t xml:space="preserve"> </w:t>
      </w:r>
      <w:r>
        <w:rPr>
          <w:color w:val="252525"/>
        </w:rPr>
        <w:t>as</w:t>
      </w:r>
      <w:r>
        <w:rPr>
          <w:color w:val="252525"/>
          <w:spacing w:val="-2"/>
        </w:rPr>
        <w:t xml:space="preserve"> </w:t>
      </w:r>
      <w:r>
        <w:rPr>
          <w:color w:val="252525"/>
        </w:rPr>
        <w:t>they</w:t>
      </w:r>
      <w:r>
        <w:rPr>
          <w:color w:val="252525"/>
          <w:spacing w:val="-2"/>
        </w:rPr>
        <w:t xml:space="preserve"> </w:t>
      </w:r>
      <w:r>
        <w:rPr>
          <w:color w:val="252525"/>
        </w:rPr>
        <w:t>are</w:t>
      </w:r>
      <w:r>
        <w:rPr>
          <w:color w:val="252525"/>
          <w:spacing w:val="-2"/>
        </w:rPr>
        <w:t xml:space="preserve"> </w:t>
      </w:r>
      <w:r>
        <w:rPr>
          <w:color w:val="252525"/>
        </w:rPr>
        <w:t>relevant</w:t>
      </w:r>
      <w:r>
        <w:rPr>
          <w:color w:val="252525"/>
          <w:spacing w:val="-2"/>
        </w:rPr>
        <w:t xml:space="preserve"> </w:t>
      </w:r>
      <w:r>
        <w:rPr>
          <w:color w:val="252525"/>
        </w:rPr>
        <w:t xml:space="preserve">for use by </w:t>
      </w:r>
      <w:r w:rsidR="00F05377">
        <w:rPr>
          <w:color w:val="252525"/>
        </w:rPr>
        <w:t>Red Axe Nation</w:t>
      </w:r>
      <w:r>
        <w:rPr>
          <w:color w:val="252525"/>
        </w:rPr>
        <w:t xml:space="preserve"> and after that time archived or destroyed at </w:t>
      </w:r>
      <w:r w:rsidR="00F05377">
        <w:rPr>
          <w:color w:val="252525"/>
        </w:rPr>
        <w:t>Red Axe Nation</w:t>
      </w:r>
      <w:r>
        <w:rPr>
          <w:color w:val="252525"/>
        </w:rPr>
        <w:t>'s sole discretion.</w:t>
      </w:r>
    </w:p>
    <w:p w14:paraId="5C9AB76F" w14:textId="77777777" w:rsidR="008E3E97" w:rsidRDefault="00000000">
      <w:pPr>
        <w:pStyle w:val="BodyText"/>
        <w:spacing w:before="153"/>
        <w:ind w:left="950"/>
      </w:pPr>
      <w:r>
        <w:rPr>
          <w:color w:val="252525"/>
        </w:rPr>
        <w:t xml:space="preserve">IV. </w:t>
      </w:r>
      <w:r>
        <w:rPr>
          <w:color w:val="252525"/>
          <w:spacing w:val="-2"/>
        </w:rPr>
        <w:t>INDEMNIFICATION</w:t>
      </w:r>
    </w:p>
    <w:p w14:paraId="367C0CF8" w14:textId="36D60CD4" w:rsidR="008E3E97" w:rsidRDefault="00000000">
      <w:pPr>
        <w:pStyle w:val="BodyText"/>
        <w:spacing w:before="208" w:line="297" w:lineRule="auto"/>
        <w:ind w:left="950" w:right="310"/>
      </w:pPr>
      <w:r>
        <w:rPr>
          <w:color w:val="252525"/>
        </w:rPr>
        <w:t xml:space="preserve">I hereby agree to indemnify </w:t>
      </w:r>
      <w:r w:rsidR="00F05377">
        <w:rPr>
          <w:color w:val="252525"/>
        </w:rPr>
        <w:t>Red Axe Nation</w:t>
      </w:r>
      <w:r>
        <w:rPr>
          <w:color w:val="252525"/>
        </w:rPr>
        <w:t>, as well as its members, managers, officers, directors, owners,</w:t>
      </w:r>
      <w:r>
        <w:rPr>
          <w:color w:val="252525"/>
          <w:spacing w:val="-3"/>
        </w:rPr>
        <w:t xml:space="preserve"> </w:t>
      </w:r>
      <w:r>
        <w:rPr>
          <w:color w:val="252525"/>
        </w:rPr>
        <w:t>employees,</w:t>
      </w:r>
      <w:r>
        <w:rPr>
          <w:color w:val="252525"/>
          <w:spacing w:val="-3"/>
        </w:rPr>
        <w:t xml:space="preserve"> </w:t>
      </w:r>
      <w:r>
        <w:rPr>
          <w:color w:val="252525"/>
        </w:rPr>
        <w:t>agents</w:t>
      </w:r>
      <w:r>
        <w:rPr>
          <w:color w:val="252525"/>
          <w:spacing w:val="-3"/>
        </w:rPr>
        <w:t xml:space="preserve"> </w:t>
      </w:r>
      <w:r>
        <w:rPr>
          <w:color w:val="252525"/>
        </w:rPr>
        <w:t>and</w:t>
      </w:r>
      <w:r>
        <w:rPr>
          <w:color w:val="252525"/>
          <w:spacing w:val="-3"/>
        </w:rPr>
        <w:t xml:space="preserve"> </w:t>
      </w:r>
      <w:r>
        <w:rPr>
          <w:color w:val="252525"/>
        </w:rPr>
        <w:t>contractors,</w:t>
      </w:r>
      <w:r>
        <w:rPr>
          <w:color w:val="252525"/>
          <w:spacing w:val="-3"/>
        </w:rPr>
        <w:t xml:space="preserve"> </w:t>
      </w:r>
      <w:r>
        <w:rPr>
          <w:color w:val="252525"/>
        </w:rPr>
        <w:t>from</w:t>
      </w:r>
      <w:r>
        <w:rPr>
          <w:color w:val="252525"/>
          <w:spacing w:val="-3"/>
        </w:rPr>
        <w:t xml:space="preserve"> </w:t>
      </w:r>
      <w:r>
        <w:rPr>
          <w:color w:val="252525"/>
        </w:rPr>
        <w:t>any</w:t>
      </w:r>
      <w:r>
        <w:rPr>
          <w:color w:val="252525"/>
          <w:spacing w:val="-3"/>
        </w:rPr>
        <w:t xml:space="preserve"> </w:t>
      </w:r>
      <w:r>
        <w:rPr>
          <w:color w:val="252525"/>
        </w:rPr>
        <w:t>and</w:t>
      </w:r>
      <w:r>
        <w:rPr>
          <w:color w:val="252525"/>
          <w:spacing w:val="-3"/>
        </w:rPr>
        <w:t xml:space="preserve"> </w:t>
      </w:r>
      <w:r>
        <w:rPr>
          <w:color w:val="252525"/>
        </w:rPr>
        <w:t>all</w:t>
      </w:r>
      <w:r>
        <w:rPr>
          <w:color w:val="252525"/>
          <w:spacing w:val="-3"/>
        </w:rPr>
        <w:t xml:space="preserve"> </w:t>
      </w:r>
      <w:r>
        <w:rPr>
          <w:color w:val="252525"/>
        </w:rPr>
        <w:t>liabilities,</w:t>
      </w:r>
      <w:r>
        <w:rPr>
          <w:color w:val="252525"/>
          <w:spacing w:val="-3"/>
        </w:rPr>
        <w:t xml:space="preserve"> </w:t>
      </w:r>
      <w:r>
        <w:rPr>
          <w:color w:val="252525"/>
        </w:rPr>
        <w:t>suits,</w:t>
      </w:r>
      <w:r>
        <w:rPr>
          <w:color w:val="252525"/>
          <w:spacing w:val="-3"/>
        </w:rPr>
        <w:t xml:space="preserve"> </w:t>
      </w:r>
      <w:r>
        <w:rPr>
          <w:color w:val="252525"/>
        </w:rPr>
        <w:t>claims,</w:t>
      </w:r>
      <w:r>
        <w:rPr>
          <w:color w:val="252525"/>
          <w:spacing w:val="-3"/>
        </w:rPr>
        <w:t xml:space="preserve"> </w:t>
      </w:r>
      <w:r>
        <w:rPr>
          <w:color w:val="252525"/>
        </w:rPr>
        <w:t>causes</w:t>
      </w:r>
      <w:r>
        <w:rPr>
          <w:color w:val="252525"/>
          <w:spacing w:val="-3"/>
        </w:rPr>
        <w:t xml:space="preserve"> </w:t>
      </w:r>
      <w:r>
        <w:rPr>
          <w:color w:val="252525"/>
        </w:rPr>
        <w:t>of</w:t>
      </w:r>
      <w:r>
        <w:rPr>
          <w:color w:val="252525"/>
          <w:spacing w:val="-3"/>
        </w:rPr>
        <w:t xml:space="preserve"> </w:t>
      </w:r>
      <w:r>
        <w:rPr>
          <w:color w:val="252525"/>
        </w:rPr>
        <w:t xml:space="preserve">action, demands, damages, losses or costs of any nature whatsoever arising out of, or in any way relating to, my use of or movement in or throughout </w:t>
      </w:r>
      <w:r w:rsidR="00F05377">
        <w:rPr>
          <w:color w:val="252525"/>
        </w:rPr>
        <w:t>Red Axe Nation</w:t>
      </w:r>
      <w:r>
        <w:rPr>
          <w:color w:val="252525"/>
        </w:rPr>
        <w:t xml:space="preserve">’s services, equipment, and facilities, whether or not there are any allegations or charges of negligent acts or omissions on the party of any other parties, including </w:t>
      </w:r>
      <w:r w:rsidR="00F05377">
        <w:rPr>
          <w:color w:val="252525"/>
        </w:rPr>
        <w:t>Red Axe Nation</w:t>
      </w:r>
      <w:r>
        <w:rPr>
          <w:color w:val="252525"/>
        </w:rPr>
        <w:t>.</w:t>
      </w:r>
    </w:p>
    <w:p w14:paraId="500A524C" w14:textId="23B1F7FA" w:rsidR="008E3E97" w:rsidRDefault="00000000">
      <w:pPr>
        <w:pStyle w:val="BodyText"/>
        <w:spacing w:before="154" w:line="297" w:lineRule="auto"/>
        <w:ind w:left="950" w:right="310"/>
      </w:pPr>
      <w:r>
        <w:rPr>
          <w:color w:val="252525"/>
        </w:rPr>
        <w:t>I</w:t>
      </w:r>
      <w:r>
        <w:rPr>
          <w:color w:val="252525"/>
          <w:spacing w:val="-3"/>
        </w:rPr>
        <w:t xml:space="preserve"> </w:t>
      </w:r>
      <w:r>
        <w:rPr>
          <w:color w:val="252525"/>
        </w:rPr>
        <w:t>understand</w:t>
      </w:r>
      <w:r>
        <w:rPr>
          <w:color w:val="252525"/>
          <w:spacing w:val="-3"/>
        </w:rPr>
        <w:t xml:space="preserve"> </w:t>
      </w:r>
      <w:r>
        <w:rPr>
          <w:color w:val="252525"/>
        </w:rPr>
        <w:t>and</w:t>
      </w:r>
      <w:r>
        <w:rPr>
          <w:color w:val="252525"/>
          <w:spacing w:val="-3"/>
        </w:rPr>
        <w:t xml:space="preserve"> </w:t>
      </w:r>
      <w:r>
        <w:rPr>
          <w:color w:val="252525"/>
        </w:rPr>
        <w:t>agree</w:t>
      </w:r>
      <w:r>
        <w:rPr>
          <w:color w:val="252525"/>
          <w:spacing w:val="-3"/>
        </w:rPr>
        <w:t xml:space="preserve"> </w:t>
      </w:r>
      <w:r>
        <w:rPr>
          <w:color w:val="252525"/>
        </w:rPr>
        <w:t>that</w:t>
      </w:r>
      <w:r>
        <w:rPr>
          <w:color w:val="252525"/>
          <w:spacing w:val="-3"/>
        </w:rPr>
        <w:t xml:space="preserve"> </w:t>
      </w:r>
      <w:r w:rsidR="00F05377">
        <w:rPr>
          <w:color w:val="252525"/>
        </w:rPr>
        <w:t>Red Axe Nation</w:t>
      </w:r>
      <w:r>
        <w:rPr>
          <w:color w:val="252525"/>
          <w:spacing w:val="-3"/>
        </w:rPr>
        <w:t xml:space="preserve"> </w:t>
      </w:r>
      <w:r>
        <w:rPr>
          <w:color w:val="252525"/>
        </w:rPr>
        <w:t>and</w:t>
      </w:r>
      <w:r>
        <w:rPr>
          <w:color w:val="252525"/>
          <w:spacing w:val="-3"/>
        </w:rPr>
        <w:t xml:space="preserve"> </w:t>
      </w:r>
      <w:r>
        <w:rPr>
          <w:color w:val="252525"/>
        </w:rPr>
        <w:t>its</w:t>
      </w:r>
      <w:r>
        <w:rPr>
          <w:color w:val="252525"/>
          <w:spacing w:val="-3"/>
        </w:rPr>
        <w:t xml:space="preserve"> </w:t>
      </w:r>
      <w:r>
        <w:rPr>
          <w:color w:val="252525"/>
        </w:rPr>
        <w:t>personnel</w:t>
      </w:r>
      <w:r>
        <w:rPr>
          <w:color w:val="252525"/>
          <w:spacing w:val="-3"/>
        </w:rPr>
        <w:t xml:space="preserve"> </w:t>
      </w:r>
      <w:r>
        <w:rPr>
          <w:color w:val="252525"/>
        </w:rPr>
        <w:t>or</w:t>
      </w:r>
      <w:r>
        <w:rPr>
          <w:color w:val="252525"/>
          <w:spacing w:val="-3"/>
        </w:rPr>
        <w:t xml:space="preserve"> </w:t>
      </w:r>
      <w:r>
        <w:rPr>
          <w:color w:val="252525"/>
        </w:rPr>
        <w:t>staff</w:t>
      </w:r>
      <w:r>
        <w:rPr>
          <w:color w:val="252525"/>
          <w:spacing w:val="-3"/>
        </w:rPr>
        <w:t xml:space="preserve"> </w:t>
      </w:r>
      <w:r>
        <w:rPr>
          <w:color w:val="252525"/>
        </w:rPr>
        <w:t>reserves</w:t>
      </w:r>
      <w:r>
        <w:rPr>
          <w:color w:val="252525"/>
          <w:spacing w:val="-3"/>
        </w:rPr>
        <w:t xml:space="preserve"> </w:t>
      </w:r>
      <w:r>
        <w:rPr>
          <w:color w:val="252525"/>
        </w:rPr>
        <w:t>the</w:t>
      </w:r>
      <w:r>
        <w:rPr>
          <w:color w:val="252525"/>
          <w:spacing w:val="-3"/>
        </w:rPr>
        <w:t xml:space="preserve"> </w:t>
      </w:r>
      <w:r>
        <w:rPr>
          <w:color w:val="252525"/>
        </w:rPr>
        <w:t>right</w:t>
      </w:r>
      <w:r>
        <w:rPr>
          <w:color w:val="252525"/>
          <w:spacing w:val="-3"/>
        </w:rPr>
        <w:t xml:space="preserve"> </w:t>
      </w:r>
      <w:r>
        <w:rPr>
          <w:color w:val="252525"/>
        </w:rPr>
        <w:t>to</w:t>
      </w:r>
      <w:r>
        <w:rPr>
          <w:color w:val="252525"/>
          <w:spacing w:val="-3"/>
        </w:rPr>
        <w:t xml:space="preserve"> </w:t>
      </w:r>
      <w:r>
        <w:rPr>
          <w:color w:val="252525"/>
        </w:rPr>
        <w:t>deny</w:t>
      </w:r>
      <w:r>
        <w:rPr>
          <w:color w:val="252525"/>
          <w:spacing w:val="-3"/>
        </w:rPr>
        <w:t xml:space="preserve"> </w:t>
      </w:r>
      <w:r>
        <w:rPr>
          <w:color w:val="252525"/>
        </w:rPr>
        <w:t xml:space="preserve">access to its facilities to any individual, permanently or for a specified period of time, for any breach of </w:t>
      </w:r>
      <w:r w:rsidR="00F05377">
        <w:rPr>
          <w:color w:val="252525"/>
        </w:rPr>
        <w:t>Red Axe Nation</w:t>
      </w:r>
      <w:r>
        <w:rPr>
          <w:color w:val="252525"/>
        </w:rPr>
        <w:t>’s policies, rules and regulations, for any conduct that is viewed as unsafe or inappropriate, or for any other reason whatsoever, whether disclosed or not.</w:t>
      </w:r>
      <w:r>
        <w:rPr>
          <w:color w:val="252525"/>
          <w:spacing w:val="40"/>
        </w:rPr>
        <w:t xml:space="preserve"> </w:t>
      </w:r>
      <w:r>
        <w:rPr>
          <w:color w:val="252525"/>
        </w:rPr>
        <w:t xml:space="preserve">While using </w:t>
      </w:r>
      <w:r w:rsidR="00F05377">
        <w:rPr>
          <w:color w:val="252525"/>
        </w:rPr>
        <w:t>Red Axe Nation</w:t>
      </w:r>
      <w:r>
        <w:rPr>
          <w:color w:val="252525"/>
        </w:rPr>
        <w:t xml:space="preserve">’s services, equipment, and facilities, I consent to </w:t>
      </w:r>
      <w:r w:rsidR="00F05377">
        <w:rPr>
          <w:color w:val="252525"/>
        </w:rPr>
        <w:t>Red Axe Nation</w:t>
      </w:r>
      <w:r>
        <w:rPr>
          <w:color w:val="252525"/>
        </w:rPr>
        <w:t xml:space="preserve"> capturing any form of media containing my image, be it photo or video, and agree that any such media may be used for any and all purposes that </w:t>
      </w:r>
      <w:r w:rsidR="00F05377">
        <w:rPr>
          <w:color w:val="252525"/>
        </w:rPr>
        <w:t>Red Axe Nation</w:t>
      </w:r>
      <w:r>
        <w:rPr>
          <w:color w:val="252525"/>
        </w:rPr>
        <w:t xml:space="preserve"> deems appropriate in its sole and absolute discretion.</w:t>
      </w:r>
      <w:r>
        <w:rPr>
          <w:color w:val="252525"/>
          <w:spacing w:val="40"/>
        </w:rPr>
        <w:t xml:space="preserve"> </w:t>
      </w:r>
      <w:r w:rsidR="00F05377">
        <w:rPr>
          <w:color w:val="252525"/>
        </w:rPr>
        <w:t>Red Axe Nation</w:t>
      </w:r>
      <w:r>
        <w:rPr>
          <w:color w:val="252525"/>
        </w:rPr>
        <w:t xml:space="preserve"> may add my email address to their mailing list for </w:t>
      </w:r>
      <w:r w:rsidR="00F05377">
        <w:rPr>
          <w:color w:val="252525"/>
        </w:rPr>
        <w:t>Red Axe Nation</w:t>
      </w:r>
      <w:r>
        <w:rPr>
          <w:color w:val="252525"/>
        </w:rPr>
        <w:t xml:space="preserve"> updates and promotions.</w:t>
      </w:r>
    </w:p>
    <w:p w14:paraId="6F0FCE5D" w14:textId="405D56C7" w:rsidR="008E3E97" w:rsidRDefault="00000000" w:rsidP="00F05377">
      <w:pPr>
        <w:pStyle w:val="BodyText"/>
        <w:spacing w:before="155" w:line="297" w:lineRule="auto"/>
        <w:ind w:left="950" w:right="287"/>
        <w:rPr>
          <w:color w:val="252525"/>
          <w:spacing w:val="-2"/>
        </w:rPr>
      </w:pPr>
      <w:r>
        <w:rPr>
          <w:color w:val="252525"/>
        </w:rPr>
        <w:t>This Agreement shall be effective and binding upon my heirs, next of kin, executors, administrators, and assigns, in the event of my death or incapacity.</w:t>
      </w:r>
      <w:r>
        <w:rPr>
          <w:color w:val="252525"/>
          <w:spacing w:val="71"/>
        </w:rPr>
        <w:t xml:space="preserve"> </w:t>
      </w:r>
      <w:r>
        <w:rPr>
          <w:color w:val="252525"/>
        </w:rPr>
        <w:t>By signing this agreement, I waive the right to bring</w:t>
      </w:r>
      <w:r>
        <w:rPr>
          <w:color w:val="252525"/>
          <w:spacing w:val="-2"/>
        </w:rPr>
        <w:t xml:space="preserve"> </w:t>
      </w:r>
      <w:r>
        <w:rPr>
          <w:color w:val="252525"/>
        </w:rPr>
        <w:t>a</w:t>
      </w:r>
      <w:r>
        <w:rPr>
          <w:color w:val="252525"/>
          <w:spacing w:val="-2"/>
        </w:rPr>
        <w:t xml:space="preserve"> </w:t>
      </w:r>
      <w:r>
        <w:rPr>
          <w:color w:val="252525"/>
        </w:rPr>
        <w:t>court</w:t>
      </w:r>
      <w:r>
        <w:rPr>
          <w:color w:val="252525"/>
          <w:spacing w:val="-2"/>
        </w:rPr>
        <w:t xml:space="preserve"> </w:t>
      </w:r>
      <w:r>
        <w:rPr>
          <w:color w:val="252525"/>
        </w:rPr>
        <w:t>action</w:t>
      </w:r>
      <w:r>
        <w:rPr>
          <w:color w:val="252525"/>
          <w:spacing w:val="-2"/>
        </w:rPr>
        <w:t xml:space="preserve"> </w:t>
      </w:r>
      <w:r>
        <w:rPr>
          <w:color w:val="252525"/>
        </w:rPr>
        <w:t>to</w:t>
      </w:r>
      <w:r>
        <w:rPr>
          <w:color w:val="252525"/>
          <w:spacing w:val="-2"/>
        </w:rPr>
        <w:t xml:space="preserve"> </w:t>
      </w:r>
      <w:r>
        <w:rPr>
          <w:color w:val="252525"/>
        </w:rPr>
        <w:t>recover</w:t>
      </w:r>
      <w:r>
        <w:rPr>
          <w:color w:val="252525"/>
          <w:spacing w:val="-2"/>
        </w:rPr>
        <w:t xml:space="preserve"> </w:t>
      </w:r>
      <w:r>
        <w:rPr>
          <w:color w:val="252525"/>
        </w:rPr>
        <w:t>damages</w:t>
      </w:r>
      <w:r>
        <w:rPr>
          <w:color w:val="252525"/>
          <w:spacing w:val="-2"/>
        </w:rPr>
        <w:t xml:space="preserve"> </w:t>
      </w:r>
      <w:r>
        <w:rPr>
          <w:color w:val="252525"/>
        </w:rPr>
        <w:t>or</w:t>
      </w:r>
      <w:r>
        <w:rPr>
          <w:color w:val="252525"/>
          <w:spacing w:val="-2"/>
        </w:rPr>
        <w:t xml:space="preserve"> </w:t>
      </w:r>
      <w:r>
        <w:rPr>
          <w:color w:val="252525"/>
        </w:rPr>
        <w:t>obtain</w:t>
      </w:r>
      <w:r>
        <w:rPr>
          <w:color w:val="252525"/>
          <w:spacing w:val="-2"/>
        </w:rPr>
        <w:t xml:space="preserve"> </w:t>
      </w:r>
      <w:r>
        <w:rPr>
          <w:color w:val="252525"/>
        </w:rPr>
        <w:t>any</w:t>
      </w:r>
      <w:r>
        <w:rPr>
          <w:color w:val="252525"/>
          <w:spacing w:val="-2"/>
        </w:rPr>
        <w:t xml:space="preserve"> </w:t>
      </w:r>
      <w:r>
        <w:rPr>
          <w:color w:val="252525"/>
        </w:rPr>
        <w:t>other</w:t>
      </w:r>
      <w:r>
        <w:rPr>
          <w:color w:val="252525"/>
          <w:spacing w:val="-2"/>
        </w:rPr>
        <w:t xml:space="preserve"> </w:t>
      </w:r>
      <w:r>
        <w:rPr>
          <w:color w:val="252525"/>
        </w:rPr>
        <w:t>remedy</w:t>
      </w:r>
      <w:r>
        <w:rPr>
          <w:color w:val="252525"/>
          <w:spacing w:val="-2"/>
        </w:rPr>
        <w:t xml:space="preserve"> </w:t>
      </w:r>
      <w:r>
        <w:rPr>
          <w:color w:val="252525"/>
        </w:rPr>
        <w:t>for</w:t>
      </w:r>
      <w:r>
        <w:rPr>
          <w:color w:val="252525"/>
          <w:spacing w:val="-2"/>
        </w:rPr>
        <w:t xml:space="preserve"> </w:t>
      </w:r>
      <w:r>
        <w:rPr>
          <w:color w:val="252525"/>
        </w:rPr>
        <w:t>any</w:t>
      </w:r>
      <w:r>
        <w:rPr>
          <w:color w:val="252525"/>
          <w:spacing w:val="-2"/>
        </w:rPr>
        <w:t xml:space="preserve"> </w:t>
      </w:r>
      <w:r>
        <w:rPr>
          <w:color w:val="252525"/>
        </w:rPr>
        <w:t>injury</w:t>
      </w:r>
      <w:r>
        <w:rPr>
          <w:color w:val="252525"/>
          <w:spacing w:val="-2"/>
        </w:rPr>
        <w:t xml:space="preserve"> </w:t>
      </w:r>
      <w:r>
        <w:rPr>
          <w:color w:val="252525"/>
        </w:rPr>
        <w:t>to</w:t>
      </w:r>
      <w:r>
        <w:rPr>
          <w:color w:val="252525"/>
          <w:spacing w:val="-2"/>
        </w:rPr>
        <w:t xml:space="preserve"> </w:t>
      </w:r>
      <w:r>
        <w:rPr>
          <w:color w:val="252525"/>
        </w:rPr>
        <w:t>myself</w:t>
      </w:r>
      <w:r>
        <w:rPr>
          <w:color w:val="252525"/>
          <w:spacing w:val="-2"/>
        </w:rPr>
        <w:t xml:space="preserve"> </w:t>
      </w:r>
      <w:r>
        <w:rPr>
          <w:color w:val="252525"/>
        </w:rPr>
        <w:t>or</w:t>
      </w:r>
      <w:r>
        <w:rPr>
          <w:color w:val="252525"/>
          <w:spacing w:val="-2"/>
        </w:rPr>
        <w:t xml:space="preserve"> </w:t>
      </w:r>
      <w:r>
        <w:rPr>
          <w:color w:val="252525"/>
        </w:rPr>
        <w:t>death,</w:t>
      </w:r>
      <w:r>
        <w:rPr>
          <w:color w:val="252525"/>
          <w:spacing w:val="-2"/>
        </w:rPr>
        <w:t xml:space="preserve"> </w:t>
      </w:r>
      <w:r>
        <w:rPr>
          <w:color w:val="252525"/>
        </w:rPr>
        <w:t xml:space="preserve">or any damages to my property, however caused, arising out of my use of or movement in or throughout </w:t>
      </w:r>
      <w:r w:rsidR="00F05377">
        <w:rPr>
          <w:color w:val="252525"/>
        </w:rPr>
        <w:t>Red Axe Nation</w:t>
      </w:r>
      <w:r>
        <w:rPr>
          <w:color w:val="252525"/>
        </w:rPr>
        <w:t>’s services, equipment, and facilities, now or any time in the future, whether or not there are any allegations or charges of negligent acts or omissions on the part of any other parties, including</w:t>
      </w:r>
      <w:r w:rsidR="00F05377">
        <w:t xml:space="preserve"> </w:t>
      </w:r>
      <w:r w:rsidR="00F05377">
        <w:rPr>
          <w:color w:val="252525"/>
        </w:rPr>
        <w:t>Red Axe Nation</w:t>
      </w:r>
      <w:r>
        <w:rPr>
          <w:color w:val="252525"/>
        </w:rPr>
        <w:t>.</w:t>
      </w:r>
      <w:r>
        <w:rPr>
          <w:color w:val="252525"/>
          <w:spacing w:val="80"/>
        </w:rPr>
        <w:t xml:space="preserve"> </w:t>
      </w:r>
      <w:r>
        <w:rPr>
          <w:color w:val="252525"/>
        </w:rPr>
        <w:t>I</w:t>
      </w:r>
      <w:r>
        <w:rPr>
          <w:color w:val="252525"/>
          <w:spacing w:val="-3"/>
        </w:rPr>
        <w:t xml:space="preserve"> </w:t>
      </w:r>
      <w:r>
        <w:rPr>
          <w:color w:val="252525"/>
        </w:rPr>
        <w:t>agree</w:t>
      </w:r>
      <w:r>
        <w:rPr>
          <w:color w:val="252525"/>
          <w:spacing w:val="-3"/>
        </w:rPr>
        <w:t xml:space="preserve"> </w:t>
      </w:r>
      <w:r>
        <w:rPr>
          <w:color w:val="252525"/>
        </w:rPr>
        <w:t>to</w:t>
      </w:r>
      <w:r>
        <w:rPr>
          <w:color w:val="252525"/>
          <w:spacing w:val="-3"/>
        </w:rPr>
        <w:t xml:space="preserve"> </w:t>
      </w:r>
      <w:r>
        <w:rPr>
          <w:color w:val="252525"/>
        </w:rPr>
        <w:t>pay</w:t>
      </w:r>
      <w:r>
        <w:rPr>
          <w:color w:val="252525"/>
          <w:spacing w:val="-3"/>
        </w:rPr>
        <w:t xml:space="preserve"> </w:t>
      </w:r>
      <w:r>
        <w:rPr>
          <w:color w:val="252525"/>
        </w:rPr>
        <w:t>for</w:t>
      </w:r>
      <w:r>
        <w:rPr>
          <w:color w:val="252525"/>
          <w:spacing w:val="-3"/>
        </w:rPr>
        <w:t xml:space="preserve"> </w:t>
      </w:r>
      <w:r>
        <w:rPr>
          <w:color w:val="252525"/>
        </w:rPr>
        <w:t>any</w:t>
      </w:r>
      <w:r>
        <w:rPr>
          <w:color w:val="252525"/>
          <w:spacing w:val="-3"/>
        </w:rPr>
        <w:t xml:space="preserve"> </w:t>
      </w:r>
      <w:r>
        <w:rPr>
          <w:color w:val="252525"/>
        </w:rPr>
        <w:t>and</w:t>
      </w:r>
      <w:r>
        <w:rPr>
          <w:color w:val="252525"/>
          <w:spacing w:val="-3"/>
        </w:rPr>
        <w:t xml:space="preserve"> </w:t>
      </w:r>
      <w:r>
        <w:rPr>
          <w:color w:val="252525"/>
        </w:rPr>
        <w:t>all</w:t>
      </w:r>
      <w:r>
        <w:rPr>
          <w:color w:val="252525"/>
          <w:spacing w:val="-3"/>
        </w:rPr>
        <w:t xml:space="preserve"> </w:t>
      </w:r>
      <w:r>
        <w:rPr>
          <w:color w:val="252525"/>
        </w:rPr>
        <w:t>reasonable</w:t>
      </w:r>
      <w:r>
        <w:rPr>
          <w:color w:val="252525"/>
          <w:spacing w:val="-3"/>
        </w:rPr>
        <w:t xml:space="preserve"> </w:t>
      </w:r>
      <w:r>
        <w:rPr>
          <w:color w:val="252525"/>
        </w:rPr>
        <w:t>attorneys’</w:t>
      </w:r>
      <w:r>
        <w:rPr>
          <w:color w:val="252525"/>
          <w:spacing w:val="-3"/>
        </w:rPr>
        <w:t xml:space="preserve"> </w:t>
      </w:r>
      <w:r>
        <w:rPr>
          <w:color w:val="252525"/>
        </w:rPr>
        <w:t>fees</w:t>
      </w:r>
      <w:r>
        <w:rPr>
          <w:color w:val="252525"/>
          <w:spacing w:val="-3"/>
        </w:rPr>
        <w:t xml:space="preserve"> </w:t>
      </w:r>
      <w:r>
        <w:rPr>
          <w:color w:val="252525"/>
        </w:rPr>
        <w:t>and</w:t>
      </w:r>
      <w:r>
        <w:rPr>
          <w:color w:val="252525"/>
          <w:spacing w:val="-3"/>
        </w:rPr>
        <w:t xml:space="preserve"> </w:t>
      </w:r>
      <w:r>
        <w:rPr>
          <w:color w:val="252525"/>
        </w:rPr>
        <w:t>expenses</w:t>
      </w:r>
      <w:r>
        <w:rPr>
          <w:color w:val="252525"/>
          <w:spacing w:val="-3"/>
        </w:rPr>
        <w:t xml:space="preserve"> </w:t>
      </w:r>
      <w:r>
        <w:rPr>
          <w:color w:val="252525"/>
        </w:rPr>
        <w:t>incurred</w:t>
      </w:r>
      <w:r>
        <w:rPr>
          <w:color w:val="252525"/>
          <w:spacing w:val="-3"/>
        </w:rPr>
        <w:t xml:space="preserve"> </w:t>
      </w:r>
      <w:r>
        <w:rPr>
          <w:color w:val="252525"/>
        </w:rPr>
        <w:t xml:space="preserve">by </w:t>
      </w:r>
      <w:r w:rsidR="00F05377">
        <w:rPr>
          <w:color w:val="252525"/>
        </w:rPr>
        <w:t>Red Axe Nation</w:t>
      </w:r>
      <w:r>
        <w:rPr>
          <w:color w:val="252525"/>
        </w:rPr>
        <w:t xml:space="preserve"> as a result of any claims made by me or on my behalf in contravention of this </w:t>
      </w:r>
      <w:r>
        <w:rPr>
          <w:color w:val="252525"/>
          <w:spacing w:val="-2"/>
        </w:rPr>
        <w:t>Agreement.</w:t>
      </w:r>
    </w:p>
    <w:p w14:paraId="6909813B" w14:textId="77777777" w:rsidR="00F05377" w:rsidRDefault="00F05377" w:rsidP="00F05377">
      <w:pPr>
        <w:pStyle w:val="BodyText"/>
        <w:spacing w:before="155" w:line="297" w:lineRule="auto"/>
        <w:ind w:left="950" w:right="287"/>
      </w:pPr>
    </w:p>
    <w:p w14:paraId="4C6CACA9" w14:textId="6F8F0920" w:rsidR="008E3E97" w:rsidRDefault="00000000">
      <w:pPr>
        <w:pStyle w:val="BodyText"/>
        <w:spacing w:before="152" w:line="297" w:lineRule="auto"/>
        <w:ind w:left="950" w:right="310"/>
      </w:pPr>
      <w:r>
        <w:rPr>
          <w:color w:val="252525"/>
        </w:rPr>
        <w:t>I certify that I have adequate insurance to cover any injury or damage I may cause or suffer while participating,</w:t>
      </w:r>
      <w:r>
        <w:rPr>
          <w:color w:val="252525"/>
          <w:spacing w:val="-2"/>
        </w:rPr>
        <w:t xml:space="preserve"> </w:t>
      </w:r>
      <w:r>
        <w:rPr>
          <w:color w:val="252525"/>
        </w:rPr>
        <w:t>or</w:t>
      </w:r>
      <w:r>
        <w:rPr>
          <w:color w:val="252525"/>
          <w:spacing w:val="-2"/>
        </w:rPr>
        <w:t xml:space="preserve"> </w:t>
      </w:r>
      <w:r>
        <w:rPr>
          <w:color w:val="252525"/>
        </w:rPr>
        <w:t>I</w:t>
      </w:r>
      <w:r>
        <w:rPr>
          <w:color w:val="252525"/>
          <w:spacing w:val="-2"/>
        </w:rPr>
        <w:t xml:space="preserve"> </w:t>
      </w:r>
      <w:r>
        <w:rPr>
          <w:color w:val="252525"/>
        </w:rPr>
        <w:t>will</w:t>
      </w:r>
      <w:r>
        <w:rPr>
          <w:color w:val="252525"/>
          <w:spacing w:val="-2"/>
        </w:rPr>
        <w:t xml:space="preserve"> </w:t>
      </w:r>
      <w:r>
        <w:rPr>
          <w:color w:val="252525"/>
        </w:rPr>
        <w:t>otherwise</w:t>
      </w:r>
      <w:r>
        <w:rPr>
          <w:color w:val="252525"/>
          <w:spacing w:val="-2"/>
        </w:rPr>
        <w:t xml:space="preserve"> </w:t>
      </w:r>
      <w:r>
        <w:rPr>
          <w:color w:val="252525"/>
        </w:rPr>
        <w:t>agree</w:t>
      </w:r>
      <w:r>
        <w:rPr>
          <w:color w:val="252525"/>
          <w:spacing w:val="-2"/>
        </w:rPr>
        <w:t xml:space="preserve"> </w:t>
      </w:r>
      <w:r>
        <w:rPr>
          <w:color w:val="252525"/>
        </w:rPr>
        <w:t>to</w:t>
      </w:r>
      <w:r>
        <w:rPr>
          <w:color w:val="252525"/>
          <w:spacing w:val="-2"/>
        </w:rPr>
        <w:t xml:space="preserve"> </w:t>
      </w:r>
      <w:r>
        <w:rPr>
          <w:color w:val="252525"/>
        </w:rPr>
        <w:t>bear</w:t>
      </w:r>
      <w:r>
        <w:rPr>
          <w:color w:val="252525"/>
          <w:spacing w:val="-2"/>
        </w:rPr>
        <w:t xml:space="preserve"> </w:t>
      </w:r>
      <w:r>
        <w:rPr>
          <w:color w:val="252525"/>
        </w:rPr>
        <w:t>the</w:t>
      </w:r>
      <w:r>
        <w:rPr>
          <w:color w:val="252525"/>
          <w:spacing w:val="-2"/>
        </w:rPr>
        <w:t xml:space="preserve"> </w:t>
      </w:r>
      <w:r>
        <w:rPr>
          <w:color w:val="252525"/>
        </w:rPr>
        <w:t>costs</w:t>
      </w:r>
      <w:r>
        <w:rPr>
          <w:color w:val="252525"/>
          <w:spacing w:val="-2"/>
        </w:rPr>
        <w:t xml:space="preserve"> </w:t>
      </w:r>
      <w:r>
        <w:rPr>
          <w:color w:val="252525"/>
        </w:rPr>
        <w:t>of</w:t>
      </w:r>
      <w:r>
        <w:rPr>
          <w:color w:val="252525"/>
          <w:spacing w:val="-2"/>
        </w:rPr>
        <w:t xml:space="preserve"> </w:t>
      </w:r>
      <w:r>
        <w:rPr>
          <w:color w:val="252525"/>
        </w:rPr>
        <w:t>such</w:t>
      </w:r>
      <w:r>
        <w:rPr>
          <w:color w:val="252525"/>
          <w:spacing w:val="-2"/>
        </w:rPr>
        <w:t xml:space="preserve"> </w:t>
      </w:r>
      <w:r>
        <w:rPr>
          <w:color w:val="252525"/>
        </w:rPr>
        <w:t>injury</w:t>
      </w:r>
      <w:r>
        <w:rPr>
          <w:color w:val="252525"/>
          <w:spacing w:val="-2"/>
        </w:rPr>
        <w:t xml:space="preserve"> </w:t>
      </w:r>
      <w:r>
        <w:rPr>
          <w:color w:val="252525"/>
        </w:rPr>
        <w:t>or</w:t>
      </w:r>
      <w:r>
        <w:rPr>
          <w:color w:val="252525"/>
          <w:spacing w:val="-2"/>
        </w:rPr>
        <w:t xml:space="preserve"> </w:t>
      </w:r>
      <w:r>
        <w:rPr>
          <w:color w:val="252525"/>
        </w:rPr>
        <w:t>damage.</w:t>
      </w:r>
      <w:r>
        <w:rPr>
          <w:color w:val="252525"/>
          <w:spacing w:val="40"/>
        </w:rPr>
        <w:t xml:space="preserve"> </w:t>
      </w:r>
      <w:r>
        <w:rPr>
          <w:color w:val="252525"/>
        </w:rPr>
        <w:t>I</w:t>
      </w:r>
      <w:r>
        <w:rPr>
          <w:color w:val="252525"/>
          <w:spacing w:val="-2"/>
        </w:rPr>
        <w:t xml:space="preserve"> </w:t>
      </w:r>
      <w:r>
        <w:rPr>
          <w:color w:val="252525"/>
        </w:rPr>
        <w:t>further</w:t>
      </w:r>
      <w:r>
        <w:rPr>
          <w:color w:val="252525"/>
          <w:spacing w:val="-2"/>
        </w:rPr>
        <w:t xml:space="preserve"> </w:t>
      </w:r>
      <w:r>
        <w:rPr>
          <w:color w:val="252525"/>
        </w:rPr>
        <w:t>certify</w:t>
      </w:r>
      <w:r>
        <w:rPr>
          <w:color w:val="252525"/>
          <w:spacing w:val="-2"/>
        </w:rPr>
        <w:t xml:space="preserve"> </w:t>
      </w:r>
      <w:r>
        <w:rPr>
          <w:color w:val="252525"/>
        </w:rPr>
        <w:t>that</w:t>
      </w:r>
      <w:r>
        <w:rPr>
          <w:color w:val="252525"/>
          <w:spacing w:val="-2"/>
        </w:rPr>
        <w:t xml:space="preserve"> </w:t>
      </w:r>
      <w:r>
        <w:rPr>
          <w:color w:val="252525"/>
        </w:rPr>
        <w:t>I have</w:t>
      </w:r>
      <w:r>
        <w:rPr>
          <w:color w:val="252525"/>
          <w:spacing w:val="-2"/>
        </w:rPr>
        <w:t xml:space="preserve"> </w:t>
      </w:r>
      <w:r>
        <w:rPr>
          <w:color w:val="252525"/>
        </w:rPr>
        <w:t>no</w:t>
      </w:r>
      <w:r>
        <w:rPr>
          <w:color w:val="252525"/>
          <w:spacing w:val="-2"/>
        </w:rPr>
        <w:t xml:space="preserve"> </w:t>
      </w:r>
      <w:r>
        <w:rPr>
          <w:color w:val="252525"/>
        </w:rPr>
        <w:t>medical</w:t>
      </w:r>
      <w:r>
        <w:rPr>
          <w:color w:val="252525"/>
          <w:spacing w:val="-2"/>
        </w:rPr>
        <w:t xml:space="preserve"> </w:t>
      </w:r>
      <w:r>
        <w:rPr>
          <w:color w:val="252525"/>
        </w:rPr>
        <w:t>or</w:t>
      </w:r>
      <w:r>
        <w:rPr>
          <w:color w:val="252525"/>
          <w:spacing w:val="-2"/>
        </w:rPr>
        <w:t xml:space="preserve"> </w:t>
      </w:r>
      <w:r>
        <w:rPr>
          <w:color w:val="252525"/>
        </w:rPr>
        <w:t>physical</w:t>
      </w:r>
      <w:r>
        <w:rPr>
          <w:color w:val="252525"/>
          <w:spacing w:val="-2"/>
        </w:rPr>
        <w:t xml:space="preserve"> </w:t>
      </w:r>
      <w:r>
        <w:rPr>
          <w:color w:val="252525"/>
        </w:rPr>
        <w:t>conditions</w:t>
      </w:r>
      <w:r>
        <w:rPr>
          <w:color w:val="252525"/>
          <w:spacing w:val="-2"/>
        </w:rPr>
        <w:t xml:space="preserve"> </w:t>
      </w:r>
      <w:r>
        <w:rPr>
          <w:color w:val="252525"/>
        </w:rPr>
        <w:t>which</w:t>
      </w:r>
      <w:r>
        <w:rPr>
          <w:color w:val="252525"/>
          <w:spacing w:val="-2"/>
        </w:rPr>
        <w:t xml:space="preserve"> </w:t>
      </w:r>
      <w:r>
        <w:rPr>
          <w:color w:val="252525"/>
        </w:rPr>
        <w:t>interfere</w:t>
      </w:r>
      <w:r>
        <w:rPr>
          <w:color w:val="252525"/>
          <w:spacing w:val="-2"/>
        </w:rPr>
        <w:t xml:space="preserve"> </w:t>
      </w:r>
      <w:r>
        <w:rPr>
          <w:color w:val="252525"/>
        </w:rPr>
        <w:t>with</w:t>
      </w:r>
      <w:r>
        <w:rPr>
          <w:color w:val="252525"/>
          <w:spacing w:val="-2"/>
        </w:rPr>
        <w:t xml:space="preserve"> </w:t>
      </w:r>
      <w:r>
        <w:rPr>
          <w:color w:val="252525"/>
        </w:rPr>
        <w:t>my</w:t>
      </w:r>
      <w:r>
        <w:rPr>
          <w:color w:val="252525"/>
          <w:spacing w:val="-2"/>
        </w:rPr>
        <w:t xml:space="preserve"> </w:t>
      </w:r>
      <w:r>
        <w:rPr>
          <w:color w:val="252525"/>
        </w:rPr>
        <w:t>ability</w:t>
      </w:r>
      <w:r>
        <w:rPr>
          <w:color w:val="252525"/>
          <w:spacing w:val="-2"/>
        </w:rPr>
        <w:t xml:space="preserve"> </w:t>
      </w:r>
      <w:r>
        <w:rPr>
          <w:color w:val="252525"/>
        </w:rPr>
        <w:t>to</w:t>
      </w:r>
      <w:r>
        <w:rPr>
          <w:color w:val="252525"/>
          <w:spacing w:val="-2"/>
        </w:rPr>
        <w:t xml:space="preserve"> </w:t>
      </w:r>
      <w:r>
        <w:rPr>
          <w:color w:val="252525"/>
        </w:rPr>
        <w:t>participate</w:t>
      </w:r>
      <w:r>
        <w:rPr>
          <w:color w:val="252525"/>
          <w:spacing w:val="-2"/>
        </w:rPr>
        <w:t xml:space="preserve"> </w:t>
      </w:r>
      <w:r>
        <w:rPr>
          <w:color w:val="252525"/>
        </w:rPr>
        <w:t>safely</w:t>
      </w:r>
      <w:r>
        <w:rPr>
          <w:color w:val="252525"/>
          <w:spacing w:val="-2"/>
        </w:rPr>
        <w:t xml:space="preserve"> </w:t>
      </w:r>
      <w:r>
        <w:rPr>
          <w:color w:val="252525"/>
        </w:rPr>
        <w:t>in</w:t>
      </w:r>
      <w:r>
        <w:rPr>
          <w:color w:val="252525"/>
          <w:spacing w:val="-2"/>
        </w:rPr>
        <w:t xml:space="preserve"> </w:t>
      </w:r>
      <w:r>
        <w:rPr>
          <w:color w:val="252525"/>
        </w:rPr>
        <w:t>the</w:t>
      </w:r>
      <w:r>
        <w:rPr>
          <w:color w:val="252525"/>
          <w:spacing w:val="-2"/>
        </w:rPr>
        <w:t xml:space="preserve"> </w:t>
      </w:r>
      <w:r>
        <w:rPr>
          <w:color w:val="252525"/>
        </w:rPr>
        <w:t>use</w:t>
      </w:r>
      <w:r>
        <w:rPr>
          <w:color w:val="252525"/>
          <w:spacing w:val="-2"/>
        </w:rPr>
        <w:t xml:space="preserve"> </w:t>
      </w:r>
      <w:r>
        <w:rPr>
          <w:color w:val="252525"/>
        </w:rPr>
        <w:t xml:space="preserve">of </w:t>
      </w:r>
      <w:r w:rsidR="00F05377">
        <w:rPr>
          <w:color w:val="252525"/>
        </w:rPr>
        <w:t>Red Axe Nation</w:t>
      </w:r>
      <w:r>
        <w:rPr>
          <w:color w:val="252525"/>
        </w:rPr>
        <w:t>’s services, equipment, and facilities, or else I am willing to assume and bear the costs of all risks that may be created, directly or indirectly, but any such condition.</w:t>
      </w:r>
    </w:p>
    <w:p w14:paraId="0028B860" w14:textId="77777777" w:rsidR="008E3E97" w:rsidRDefault="00000000">
      <w:pPr>
        <w:pStyle w:val="BodyText"/>
        <w:spacing w:before="153" w:line="297" w:lineRule="auto"/>
        <w:ind w:left="950" w:right="310"/>
      </w:pPr>
      <w:r>
        <w:rPr>
          <w:color w:val="252525"/>
        </w:rPr>
        <w:t>I</w:t>
      </w:r>
      <w:r>
        <w:rPr>
          <w:color w:val="252525"/>
          <w:spacing w:val="-1"/>
        </w:rPr>
        <w:t xml:space="preserve"> </w:t>
      </w:r>
      <w:r>
        <w:rPr>
          <w:color w:val="252525"/>
        </w:rPr>
        <w:t>agree</w:t>
      </w:r>
      <w:r>
        <w:rPr>
          <w:color w:val="252525"/>
          <w:spacing w:val="-1"/>
        </w:rPr>
        <w:t xml:space="preserve"> </w:t>
      </w:r>
      <w:r>
        <w:rPr>
          <w:color w:val="252525"/>
        </w:rPr>
        <w:t>that</w:t>
      </w:r>
      <w:r>
        <w:rPr>
          <w:color w:val="252525"/>
          <w:spacing w:val="-1"/>
        </w:rPr>
        <w:t xml:space="preserve"> </w:t>
      </w:r>
      <w:r>
        <w:rPr>
          <w:color w:val="252525"/>
        </w:rPr>
        <w:t>the</w:t>
      </w:r>
      <w:r>
        <w:rPr>
          <w:color w:val="252525"/>
          <w:spacing w:val="-1"/>
        </w:rPr>
        <w:t xml:space="preserve"> </w:t>
      </w:r>
      <w:r>
        <w:rPr>
          <w:color w:val="252525"/>
        </w:rPr>
        <w:t>validity</w:t>
      </w:r>
      <w:r>
        <w:rPr>
          <w:color w:val="252525"/>
          <w:spacing w:val="-1"/>
        </w:rPr>
        <w:t xml:space="preserve"> </w:t>
      </w:r>
      <w:r>
        <w:rPr>
          <w:color w:val="252525"/>
        </w:rPr>
        <w:t>and</w:t>
      </w:r>
      <w:r>
        <w:rPr>
          <w:color w:val="252525"/>
          <w:spacing w:val="-1"/>
        </w:rPr>
        <w:t xml:space="preserve"> </w:t>
      </w:r>
      <w:r>
        <w:rPr>
          <w:color w:val="252525"/>
        </w:rPr>
        <w:t>enforceability</w:t>
      </w:r>
      <w:r>
        <w:rPr>
          <w:color w:val="252525"/>
          <w:spacing w:val="-1"/>
        </w:rPr>
        <w:t xml:space="preserve"> </w:t>
      </w:r>
      <w:r>
        <w:rPr>
          <w:color w:val="252525"/>
        </w:rPr>
        <w:t>of</w:t>
      </w:r>
      <w:r>
        <w:rPr>
          <w:color w:val="252525"/>
          <w:spacing w:val="-1"/>
        </w:rPr>
        <w:t xml:space="preserve"> </w:t>
      </w:r>
      <w:r>
        <w:rPr>
          <w:color w:val="252525"/>
        </w:rPr>
        <w:t>this</w:t>
      </w:r>
      <w:r>
        <w:rPr>
          <w:color w:val="252525"/>
          <w:spacing w:val="-1"/>
        </w:rPr>
        <w:t xml:space="preserve"> </w:t>
      </w:r>
      <w:r>
        <w:rPr>
          <w:color w:val="252525"/>
        </w:rPr>
        <w:t>Assumption</w:t>
      </w:r>
      <w:r>
        <w:rPr>
          <w:color w:val="252525"/>
          <w:spacing w:val="-1"/>
        </w:rPr>
        <w:t xml:space="preserve"> </w:t>
      </w:r>
      <w:r>
        <w:rPr>
          <w:color w:val="252525"/>
        </w:rPr>
        <w:t>of</w:t>
      </w:r>
      <w:r>
        <w:rPr>
          <w:color w:val="252525"/>
          <w:spacing w:val="-1"/>
        </w:rPr>
        <w:t xml:space="preserve"> </w:t>
      </w:r>
      <w:r>
        <w:rPr>
          <w:color w:val="252525"/>
        </w:rPr>
        <w:t>Risk,</w:t>
      </w:r>
      <w:r>
        <w:rPr>
          <w:color w:val="252525"/>
          <w:spacing w:val="-1"/>
        </w:rPr>
        <w:t xml:space="preserve"> </w:t>
      </w:r>
      <w:r>
        <w:rPr>
          <w:color w:val="252525"/>
        </w:rPr>
        <w:t>Release,</w:t>
      </w:r>
      <w:r>
        <w:rPr>
          <w:color w:val="252525"/>
          <w:spacing w:val="-1"/>
        </w:rPr>
        <w:t xml:space="preserve"> </w:t>
      </w:r>
      <w:r>
        <w:rPr>
          <w:color w:val="252525"/>
        </w:rPr>
        <w:t>and</w:t>
      </w:r>
      <w:r>
        <w:rPr>
          <w:color w:val="252525"/>
          <w:spacing w:val="-1"/>
        </w:rPr>
        <w:t xml:space="preserve"> </w:t>
      </w:r>
      <w:r>
        <w:rPr>
          <w:color w:val="252525"/>
        </w:rPr>
        <w:t>Indemnification</w:t>
      </w:r>
      <w:r>
        <w:rPr>
          <w:color w:val="252525"/>
          <w:spacing w:val="-1"/>
        </w:rPr>
        <w:t xml:space="preserve"> </w:t>
      </w:r>
      <w:r>
        <w:rPr>
          <w:color w:val="252525"/>
        </w:rPr>
        <w:t>will be governed by the laws of the State of Texas, without regard to its conflict of law rules.</w:t>
      </w:r>
      <w:r>
        <w:rPr>
          <w:color w:val="252525"/>
          <w:spacing w:val="40"/>
        </w:rPr>
        <w:t xml:space="preserve"> </w:t>
      </w:r>
      <w:r>
        <w:rPr>
          <w:color w:val="252525"/>
        </w:rPr>
        <w:t>I agree to submit any claims and disputes relating to or arising under this Agreement to binding arbitration. I agree</w:t>
      </w:r>
      <w:r>
        <w:rPr>
          <w:color w:val="252525"/>
          <w:spacing w:val="-3"/>
        </w:rPr>
        <w:t xml:space="preserve"> </w:t>
      </w:r>
      <w:r>
        <w:rPr>
          <w:color w:val="252525"/>
        </w:rPr>
        <w:t>that</w:t>
      </w:r>
      <w:r>
        <w:rPr>
          <w:color w:val="252525"/>
          <w:spacing w:val="-3"/>
        </w:rPr>
        <w:t xml:space="preserve"> </w:t>
      </w:r>
      <w:r>
        <w:rPr>
          <w:color w:val="252525"/>
        </w:rPr>
        <w:t>if</w:t>
      </w:r>
      <w:r>
        <w:rPr>
          <w:color w:val="252525"/>
          <w:spacing w:val="-3"/>
        </w:rPr>
        <w:t xml:space="preserve"> </w:t>
      </w:r>
      <w:r>
        <w:rPr>
          <w:color w:val="252525"/>
        </w:rPr>
        <w:t>any</w:t>
      </w:r>
      <w:r>
        <w:rPr>
          <w:color w:val="252525"/>
          <w:spacing w:val="-3"/>
        </w:rPr>
        <w:t xml:space="preserve"> </w:t>
      </w:r>
      <w:r>
        <w:rPr>
          <w:color w:val="252525"/>
        </w:rPr>
        <w:t>portion</w:t>
      </w:r>
      <w:r>
        <w:rPr>
          <w:color w:val="252525"/>
          <w:spacing w:val="-3"/>
        </w:rPr>
        <w:t xml:space="preserve"> </w:t>
      </w:r>
      <w:r>
        <w:rPr>
          <w:color w:val="252525"/>
        </w:rPr>
        <w:t>of</w:t>
      </w:r>
      <w:r>
        <w:rPr>
          <w:color w:val="252525"/>
          <w:spacing w:val="-3"/>
        </w:rPr>
        <w:t xml:space="preserve"> </w:t>
      </w:r>
      <w:r>
        <w:rPr>
          <w:color w:val="252525"/>
        </w:rPr>
        <w:t>this</w:t>
      </w:r>
      <w:r>
        <w:rPr>
          <w:color w:val="252525"/>
          <w:spacing w:val="-3"/>
        </w:rPr>
        <w:t xml:space="preserve"> </w:t>
      </w:r>
      <w:r>
        <w:rPr>
          <w:color w:val="252525"/>
        </w:rPr>
        <w:t>Agreement</w:t>
      </w:r>
      <w:r>
        <w:rPr>
          <w:color w:val="252525"/>
          <w:spacing w:val="-3"/>
        </w:rPr>
        <w:t xml:space="preserve"> </w:t>
      </w:r>
      <w:r>
        <w:rPr>
          <w:color w:val="252525"/>
        </w:rPr>
        <w:t>is</w:t>
      </w:r>
      <w:r>
        <w:rPr>
          <w:color w:val="252525"/>
          <w:spacing w:val="-3"/>
        </w:rPr>
        <w:t xml:space="preserve"> </w:t>
      </w:r>
      <w:r>
        <w:rPr>
          <w:color w:val="252525"/>
        </w:rPr>
        <w:t>found</w:t>
      </w:r>
      <w:r>
        <w:rPr>
          <w:color w:val="252525"/>
          <w:spacing w:val="-3"/>
        </w:rPr>
        <w:t xml:space="preserve"> </w:t>
      </w:r>
      <w:r>
        <w:rPr>
          <w:color w:val="252525"/>
        </w:rPr>
        <w:t>to</w:t>
      </w:r>
      <w:r>
        <w:rPr>
          <w:color w:val="252525"/>
          <w:spacing w:val="-3"/>
        </w:rPr>
        <w:t xml:space="preserve"> </w:t>
      </w:r>
      <w:r>
        <w:rPr>
          <w:color w:val="252525"/>
        </w:rPr>
        <w:t>be</w:t>
      </w:r>
      <w:r>
        <w:rPr>
          <w:color w:val="252525"/>
          <w:spacing w:val="-3"/>
        </w:rPr>
        <w:t xml:space="preserve"> </w:t>
      </w:r>
      <w:r>
        <w:rPr>
          <w:color w:val="252525"/>
        </w:rPr>
        <w:t>void</w:t>
      </w:r>
      <w:r>
        <w:rPr>
          <w:color w:val="252525"/>
          <w:spacing w:val="-3"/>
        </w:rPr>
        <w:t xml:space="preserve"> </w:t>
      </w:r>
      <w:r>
        <w:rPr>
          <w:color w:val="252525"/>
        </w:rPr>
        <w:t>or</w:t>
      </w:r>
      <w:r>
        <w:rPr>
          <w:color w:val="252525"/>
          <w:spacing w:val="-3"/>
        </w:rPr>
        <w:t xml:space="preserve"> </w:t>
      </w:r>
      <w:r>
        <w:rPr>
          <w:color w:val="252525"/>
        </w:rPr>
        <w:t>unenforceable,</w:t>
      </w:r>
      <w:r>
        <w:rPr>
          <w:color w:val="252525"/>
          <w:spacing w:val="-3"/>
        </w:rPr>
        <w:t xml:space="preserve"> </w:t>
      </w:r>
      <w:r>
        <w:rPr>
          <w:color w:val="252525"/>
        </w:rPr>
        <w:t>the</w:t>
      </w:r>
      <w:r>
        <w:rPr>
          <w:color w:val="252525"/>
          <w:spacing w:val="-3"/>
        </w:rPr>
        <w:t xml:space="preserve"> </w:t>
      </w:r>
      <w:r>
        <w:rPr>
          <w:color w:val="252525"/>
        </w:rPr>
        <w:t>remaining</w:t>
      </w:r>
      <w:r>
        <w:rPr>
          <w:color w:val="252525"/>
          <w:spacing w:val="-3"/>
        </w:rPr>
        <w:t xml:space="preserve"> </w:t>
      </w:r>
      <w:r>
        <w:rPr>
          <w:color w:val="252525"/>
        </w:rPr>
        <w:t xml:space="preserve">portions shall remain in full force and effect. I agree that I will be financially responsible for damage from throwing items or using striking instruments directly against drywall, ceiling, tables, fans, lights, or </w:t>
      </w:r>
      <w:r>
        <w:rPr>
          <w:color w:val="252525"/>
          <w:spacing w:val="-2"/>
        </w:rPr>
        <w:t>speakers.</w:t>
      </w:r>
    </w:p>
    <w:p w14:paraId="3535DA59" w14:textId="7D67BECC" w:rsidR="008E3E97" w:rsidRDefault="00000000">
      <w:pPr>
        <w:pStyle w:val="BodyText"/>
        <w:spacing w:before="154" w:line="297" w:lineRule="auto"/>
        <w:ind w:left="950" w:right="253"/>
      </w:pPr>
      <w:r>
        <w:rPr>
          <w:color w:val="252525"/>
        </w:rPr>
        <w:t xml:space="preserve">By signing this document, I acknowledge that if anyone is hurt or property is damaged during my participation in this activity, I may be found by a court of law to have waived my right to maintain a lawsuit against </w:t>
      </w:r>
      <w:r w:rsidR="00F05377">
        <w:rPr>
          <w:color w:val="252525"/>
        </w:rPr>
        <w:t>Red Axe Nation</w:t>
      </w:r>
      <w:r>
        <w:rPr>
          <w:color w:val="252525"/>
        </w:rPr>
        <w:t>, as well as its members, managers, officers, directors, owners, employees,</w:t>
      </w:r>
      <w:r>
        <w:rPr>
          <w:color w:val="252525"/>
          <w:spacing w:val="-3"/>
        </w:rPr>
        <w:t xml:space="preserve"> </w:t>
      </w:r>
      <w:r>
        <w:rPr>
          <w:color w:val="252525"/>
        </w:rPr>
        <w:t>agents,</w:t>
      </w:r>
      <w:r>
        <w:rPr>
          <w:color w:val="252525"/>
          <w:spacing w:val="-3"/>
        </w:rPr>
        <w:t xml:space="preserve"> </w:t>
      </w:r>
      <w:r>
        <w:rPr>
          <w:color w:val="252525"/>
        </w:rPr>
        <w:t>and</w:t>
      </w:r>
      <w:r>
        <w:rPr>
          <w:color w:val="252525"/>
          <w:spacing w:val="-3"/>
        </w:rPr>
        <w:t xml:space="preserve"> </w:t>
      </w:r>
      <w:r>
        <w:rPr>
          <w:color w:val="252525"/>
        </w:rPr>
        <w:t>contractors,</w:t>
      </w:r>
      <w:r>
        <w:rPr>
          <w:color w:val="252525"/>
          <w:spacing w:val="-3"/>
        </w:rPr>
        <w:t xml:space="preserve"> </w:t>
      </w:r>
      <w:r>
        <w:rPr>
          <w:color w:val="252525"/>
        </w:rPr>
        <w:t>on</w:t>
      </w:r>
      <w:r>
        <w:rPr>
          <w:color w:val="252525"/>
          <w:spacing w:val="-3"/>
        </w:rPr>
        <w:t xml:space="preserve"> </w:t>
      </w:r>
      <w:r>
        <w:rPr>
          <w:color w:val="252525"/>
        </w:rPr>
        <w:t>the</w:t>
      </w:r>
      <w:r>
        <w:rPr>
          <w:color w:val="252525"/>
          <w:spacing w:val="-3"/>
        </w:rPr>
        <w:t xml:space="preserve"> </w:t>
      </w:r>
      <w:r>
        <w:rPr>
          <w:color w:val="252525"/>
        </w:rPr>
        <w:t>basis</w:t>
      </w:r>
      <w:r>
        <w:rPr>
          <w:color w:val="252525"/>
          <w:spacing w:val="-3"/>
        </w:rPr>
        <w:t xml:space="preserve"> </w:t>
      </w:r>
      <w:r>
        <w:rPr>
          <w:color w:val="252525"/>
        </w:rPr>
        <w:t>of</w:t>
      </w:r>
      <w:r>
        <w:rPr>
          <w:color w:val="252525"/>
          <w:spacing w:val="-3"/>
        </w:rPr>
        <w:t xml:space="preserve"> </w:t>
      </w:r>
      <w:r>
        <w:rPr>
          <w:color w:val="252525"/>
        </w:rPr>
        <w:t>any</w:t>
      </w:r>
      <w:r>
        <w:rPr>
          <w:color w:val="252525"/>
          <w:spacing w:val="-3"/>
        </w:rPr>
        <w:t xml:space="preserve"> </w:t>
      </w:r>
      <w:r>
        <w:rPr>
          <w:color w:val="252525"/>
        </w:rPr>
        <w:t>claim</w:t>
      </w:r>
      <w:r>
        <w:rPr>
          <w:color w:val="252525"/>
          <w:spacing w:val="-3"/>
        </w:rPr>
        <w:t xml:space="preserve"> </w:t>
      </w:r>
      <w:r>
        <w:rPr>
          <w:color w:val="252525"/>
        </w:rPr>
        <w:t>from</w:t>
      </w:r>
      <w:r>
        <w:rPr>
          <w:color w:val="252525"/>
          <w:spacing w:val="-3"/>
        </w:rPr>
        <w:t xml:space="preserve"> </w:t>
      </w:r>
      <w:r>
        <w:rPr>
          <w:color w:val="252525"/>
        </w:rPr>
        <w:t>which</w:t>
      </w:r>
      <w:r>
        <w:rPr>
          <w:color w:val="252525"/>
          <w:spacing w:val="-3"/>
        </w:rPr>
        <w:t xml:space="preserve"> </w:t>
      </w:r>
      <w:r>
        <w:rPr>
          <w:color w:val="252525"/>
        </w:rPr>
        <w:t>I</w:t>
      </w:r>
      <w:r>
        <w:rPr>
          <w:color w:val="252525"/>
          <w:spacing w:val="-3"/>
        </w:rPr>
        <w:t xml:space="preserve"> </w:t>
      </w:r>
      <w:r>
        <w:rPr>
          <w:color w:val="252525"/>
        </w:rPr>
        <w:t>have</w:t>
      </w:r>
      <w:r>
        <w:rPr>
          <w:color w:val="252525"/>
          <w:spacing w:val="-3"/>
        </w:rPr>
        <w:t xml:space="preserve"> </w:t>
      </w:r>
      <w:r>
        <w:rPr>
          <w:color w:val="252525"/>
        </w:rPr>
        <w:t>released</w:t>
      </w:r>
      <w:r>
        <w:rPr>
          <w:color w:val="252525"/>
          <w:spacing w:val="-3"/>
        </w:rPr>
        <w:t xml:space="preserve"> </w:t>
      </w:r>
      <w:r>
        <w:rPr>
          <w:color w:val="252525"/>
        </w:rPr>
        <w:t>them</w:t>
      </w:r>
      <w:r>
        <w:rPr>
          <w:color w:val="252525"/>
          <w:spacing w:val="-3"/>
        </w:rPr>
        <w:t xml:space="preserve"> </w:t>
      </w:r>
      <w:r>
        <w:rPr>
          <w:color w:val="252525"/>
        </w:rPr>
        <w:t>herein. By signing this document, I certify that I am at least 18 years of age and legally competent to sign this agreement. This Assumption of Risk, Release, and Indemnification shall be effective and binding upon me and upon my assigns, heirs, representatives, executors, and administrators.</w:t>
      </w:r>
    </w:p>
    <w:p w14:paraId="6E0646E5" w14:textId="77777777" w:rsidR="008E3E97" w:rsidRDefault="00000000">
      <w:pPr>
        <w:pStyle w:val="BodyText"/>
        <w:spacing w:before="155" w:line="297" w:lineRule="auto"/>
        <w:ind w:left="950" w:right="542"/>
      </w:pPr>
      <w:r>
        <w:rPr>
          <w:color w:val="252525"/>
        </w:rPr>
        <w:t>My</w:t>
      </w:r>
      <w:r>
        <w:rPr>
          <w:color w:val="252525"/>
          <w:spacing w:val="-3"/>
        </w:rPr>
        <w:t xml:space="preserve"> </w:t>
      </w:r>
      <w:r>
        <w:rPr>
          <w:color w:val="252525"/>
        </w:rPr>
        <w:t>participation</w:t>
      </w:r>
      <w:r>
        <w:rPr>
          <w:color w:val="252525"/>
          <w:spacing w:val="-3"/>
        </w:rPr>
        <w:t xml:space="preserve"> </w:t>
      </w:r>
      <w:r>
        <w:rPr>
          <w:color w:val="252525"/>
        </w:rPr>
        <w:t>in</w:t>
      </w:r>
      <w:r>
        <w:rPr>
          <w:color w:val="252525"/>
          <w:spacing w:val="-3"/>
        </w:rPr>
        <w:t xml:space="preserve"> </w:t>
      </w:r>
      <w:r>
        <w:rPr>
          <w:color w:val="252525"/>
        </w:rPr>
        <w:t>this</w:t>
      </w:r>
      <w:r>
        <w:rPr>
          <w:color w:val="252525"/>
          <w:spacing w:val="-3"/>
        </w:rPr>
        <w:t xml:space="preserve"> </w:t>
      </w:r>
      <w:r>
        <w:rPr>
          <w:color w:val="252525"/>
        </w:rPr>
        <w:t>activity</w:t>
      </w:r>
      <w:r>
        <w:rPr>
          <w:color w:val="252525"/>
          <w:spacing w:val="-3"/>
        </w:rPr>
        <w:t xml:space="preserve"> </w:t>
      </w:r>
      <w:r>
        <w:rPr>
          <w:color w:val="252525"/>
        </w:rPr>
        <w:t>is</w:t>
      </w:r>
      <w:r>
        <w:rPr>
          <w:color w:val="252525"/>
          <w:spacing w:val="-3"/>
        </w:rPr>
        <w:t xml:space="preserve"> </w:t>
      </w:r>
      <w:r>
        <w:rPr>
          <w:color w:val="252525"/>
        </w:rPr>
        <w:t>purely</w:t>
      </w:r>
      <w:r>
        <w:rPr>
          <w:color w:val="252525"/>
          <w:spacing w:val="-3"/>
        </w:rPr>
        <w:t xml:space="preserve"> </w:t>
      </w:r>
      <w:r>
        <w:rPr>
          <w:color w:val="252525"/>
        </w:rPr>
        <w:t>voluntary,</w:t>
      </w:r>
      <w:r>
        <w:rPr>
          <w:color w:val="252525"/>
          <w:spacing w:val="-3"/>
        </w:rPr>
        <w:t xml:space="preserve"> </w:t>
      </w:r>
      <w:r>
        <w:rPr>
          <w:color w:val="252525"/>
        </w:rPr>
        <w:t>and</w:t>
      </w:r>
      <w:r>
        <w:rPr>
          <w:color w:val="252525"/>
          <w:spacing w:val="-3"/>
        </w:rPr>
        <w:t xml:space="preserve"> </w:t>
      </w:r>
      <w:r>
        <w:rPr>
          <w:color w:val="252525"/>
        </w:rPr>
        <w:t>I</w:t>
      </w:r>
      <w:r>
        <w:rPr>
          <w:color w:val="252525"/>
          <w:spacing w:val="-3"/>
        </w:rPr>
        <w:t xml:space="preserve"> </w:t>
      </w:r>
      <w:r>
        <w:rPr>
          <w:color w:val="252525"/>
        </w:rPr>
        <w:t>elect</w:t>
      </w:r>
      <w:r>
        <w:rPr>
          <w:color w:val="252525"/>
          <w:spacing w:val="-3"/>
        </w:rPr>
        <w:t xml:space="preserve"> </w:t>
      </w:r>
      <w:r>
        <w:rPr>
          <w:color w:val="252525"/>
        </w:rPr>
        <w:t>to</w:t>
      </w:r>
      <w:r>
        <w:rPr>
          <w:color w:val="252525"/>
          <w:spacing w:val="-3"/>
        </w:rPr>
        <w:t xml:space="preserve"> </w:t>
      </w:r>
      <w:r>
        <w:rPr>
          <w:color w:val="252525"/>
        </w:rPr>
        <w:t>participate</w:t>
      </w:r>
      <w:r>
        <w:rPr>
          <w:color w:val="252525"/>
          <w:spacing w:val="-3"/>
        </w:rPr>
        <w:t xml:space="preserve"> </w:t>
      </w:r>
      <w:r>
        <w:rPr>
          <w:color w:val="252525"/>
        </w:rPr>
        <w:t>in</w:t>
      </w:r>
      <w:r>
        <w:rPr>
          <w:color w:val="252525"/>
          <w:spacing w:val="-3"/>
        </w:rPr>
        <w:t xml:space="preserve"> </w:t>
      </w:r>
      <w:r>
        <w:rPr>
          <w:color w:val="252525"/>
        </w:rPr>
        <w:t>spite</w:t>
      </w:r>
      <w:r>
        <w:rPr>
          <w:color w:val="252525"/>
          <w:spacing w:val="-3"/>
        </w:rPr>
        <w:t xml:space="preserve"> </w:t>
      </w:r>
      <w:r>
        <w:rPr>
          <w:color w:val="252525"/>
        </w:rPr>
        <w:t>of</w:t>
      </w:r>
      <w:r>
        <w:rPr>
          <w:color w:val="252525"/>
          <w:spacing w:val="-3"/>
        </w:rPr>
        <w:t xml:space="preserve"> </w:t>
      </w:r>
      <w:r>
        <w:rPr>
          <w:color w:val="252525"/>
        </w:rPr>
        <w:t>the</w:t>
      </w:r>
      <w:r>
        <w:rPr>
          <w:color w:val="252525"/>
          <w:spacing w:val="-3"/>
        </w:rPr>
        <w:t xml:space="preserve"> </w:t>
      </w:r>
      <w:r>
        <w:rPr>
          <w:color w:val="252525"/>
        </w:rPr>
        <w:t>risks described herein.</w:t>
      </w:r>
    </w:p>
    <w:p w14:paraId="01DAC11F" w14:textId="77777777" w:rsidR="008E3E97" w:rsidRDefault="008E3E97">
      <w:pPr>
        <w:pStyle w:val="BodyText"/>
        <w:rPr>
          <w:sz w:val="20"/>
        </w:rPr>
      </w:pPr>
    </w:p>
    <w:p w14:paraId="402F748A" w14:textId="77777777" w:rsidR="008E3E97" w:rsidRDefault="008E3E97">
      <w:pPr>
        <w:pStyle w:val="BodyText"/>
        <w:rPr>
          <w:sz w:val="20"/>
        </w:rPr>
      </w:pPr>
    </w:p>
    <w:p w14:paraId="7796A767" w14:textId="77777777" w:rsidR="008E3E97" w:rsidRDefault="008E3E97">
      <w:pPr>
        <w:pStyle w:val="BodyText"/>
        <w:rPr>
          <w:sz w:val="20"/>
        </w:rPr>
      </w:pPr>
    </w:p>
    <w:p w14:paraId="69A10005" w14:textId="641DB4B0" w:rsidR="008E3E97" w:rsidRDefault="008E3E97">
      <w:pPr>
        <w:pStyle w:val="BodyText"/>
        <w:spacing w:before="112"/>
        <w:rPr>
          <w:sz w:val="20"/>
        </w:rPr>
      </w:pPr>
    </w:p>
    <w:p w14:paraId="608AA558" w14:textId="4DC718CE" w:rsidR="008E3E97" w:rsidRDefault="00000000">
      <w:pPr>
        <w:pStyle w:val="BodyText"/>
        <w:spacing w:before="54" w:line="297" w:lineRule="auto"/>
        <w:ind w:left="950"/>
      </w:pPr>
      <w:r>
        <w:rPr>
          <w:color w:val="252525"/>
        </w:rPr>
        <w:t>I</w:t>
      </w:r>
      <w:r>
        <w:rPr>
          <w:color w:val="252525"/>
          <w:spacing w:val="-3"/>
        </w:rPr>
        <w:t xml:space="preserve"> </w:t>
      </w:r>
      <w:r>
        <w:rPr>
          <w:color w:val="252525"/>
        </w:rPr>
        <w:t>understand</w:t>
      </w:r>
      <w:r>
        <w:rPr>
          <w:color w:val="252525"/>
          <w:spacing w:val="-3"/>
        </w:rPr>
        <w:t xml:space="preserve"> </w:t>
      </w:r>
      <w:r>
        <w:rPr>
          <w:color w:val="252525"/>
        </w:rPr>
        <w:t>that</w:t>
      </w:r>
      <w:r>
        <w:rPr>
          <w:color w:val="252525"/>
          <w:spacing w:val="-3"/>
        </w:rPr>
        <w:t xml:space="preserve"> </w:t>
      </w:r>
      <w:r w:rsidR="00F05377">
        <w:rPr>
          <w:color w:val="252525"/>
        </w:rPr>
        <w:t>Red Axe Nation</w:t>
      </w:r>
      <w:r>
        <w:rPr>
          <w:color w:val="252525"/>
          <w:spacing w:val="-3"/>
        </w:rPr>
        <w:t xml:space="preserve"> </w:t>
      </w:r>
      <w:r>
        <w:rPr>
          <w:color w:val="252525"/>
        </w:rPr>
        <w:t>advise</w:t>
      </w:r>
      <w:r w:rsidR="00F05377">
        <w:rPr>
          <w:color w:val="252525"/>
        </w:rPr>
        <w:t>s</w:t>
      </w:r>
      <w:r>
        <w:rPr>
          <w:color w:val="252525"/>
          <w:spacing w:val="-3"/>
        </w:rPr>
        <w:t xml:space="preserve"> </w:t>
      </w:r>
      <w:r>
        <w:rPr>
          <w:color w:val="252525"/>
        </w:rPr>
        <w:t>you</w:t>
      </w:r>
      <w:r>
        <w:rPr>
          <w:color w:val="252525"/>
          <w:spacing w:val="-3"/>
        </w:rPr>
        <w:t xml:space="preserve"> </w:t>
      </w:r>
      <w:r>
        <w:rPr>
          <w:color w:val="252525"/>
        </w:rPr>
        <w:t>to</w:t>
      </w:r>
      <w:r>
        <w:rPr>
          <w:color w:val="252525"/>
          <w:spacing w:val="-3"/>
        </w:rPr>
        <w:t xml:space="preserve"> </w:t>
      </w:r>
      <w:r>
        <w:rPr>
          <w:color w:val="252525"/>
        </w:rPr>
        <w:t>consult</w:t>
      </w:r>
      <w:r>
        <w:rPr>
          <w:color w:val="252525"/>
          <w:spacing w:val="-3"/>
        </w:rPr>
        <w:t xml:space="preserve"> </w:t>
      </w:r>
      <w:r>
        <w:rPr>
          <w:color w:val="252525"/>
        </w:rPr>
        <w:t>with</w:t>
      </w:r>
      <w:r>
        <w:rPr>
          <w:color w:val="252525"/>
          <w:spacing w:val="-3"/>
        </w:rPr>
        <w:t xml:space="preserve"> </w:t>
      </w:r>
      <w:r>
        <w:rPr>
          <w:color w:val="252525"/>
        </w:rPr>
        <w:t>a</w:t>
      </w:r>
      <w:r>
        <w:rPr>
          <w:color w:val="252525"/>
          <w:spacing w:val="-3"/>
        </w:rPr>
        <w:t xml:space="preserve"> </w:t>
      </w:r>
      <w:r>
        <w:rPr>
          <w:color w:val="252525"/>
        </w:rPr>
        <w:t>medical</w:t>
      </w:r>
      <w:r>
        <w:rPr>
          <w:color w:val="252525"/>
          <w:spacing w:val="-3"/>
        </w:rPr>
        <w:t xml:space="preserve"> </w:t>
      </w:r>
      <w:r>
        <w:rPr>
          <w:color w:val="252525"/>
        </w:rPr>
        <w:t>practitioner</w:t>
      </w:r>
      <w:r>
        <w:rPr>
          <w:color w:val="252525"/>
          <w:spacing w:val="-3"/>
        </w:rPr>
        <w:t xml:space="preserve"> </w:t>
      </w:r>
      <w:r>
        <w:rPr>
          <w:color w:val="252525"/>
        </w:rPr>
        <w:t>if</w:t>
      </w:r>
      <w:r>
        <w:rPr>
          <w:color w:val="252525"/>
          <w:spacing w:val="-3"/>
        </w:rPr>
        <w:t xml:space="preserve"> </w:t>
      </w:r>
      <w:r>
        <w:rPr>
          <w:color w:val="252525"/>
        </w:rPr>
        <w:t>I</w:t>
      </w:r>
      <w:r>
        <w:rPr>
          <w:color w:val="252525"/>
          <w:spacing w:val="-3"/>
        </w:rPr>
        <w:t xml:space="preserve"> </w:t>
      </w:r>
      <w:r>
        <w:rPr>
          <w:color w:val="252525"/>
        </w:rPr>
        <w:t>have</w:t>
      </w:r>
      <w:r>
        <w:rPr>
          <w:color w:val="252525"/>
          <w:spacing w:val="-3"/>
        </w:rPr>
        <w:t xml:space="preserve"> </w:t>
      </w:r>
      <w:r>
        <w:rPr>
          <w:color w:val="252525"/>
        </w:rPr>
        <w:t>any</w:t>
      </w:r>
      <w:r>
        <w:rPr>
          <w:color w:val="252525"/>
          <w:spacing w:val="-3"/>
        </w:rPr>
        <w:t xml:space="preserve"> </w:t>
      </w:r>
      <w:r>
        <w:rPr>
          <w:color w:val="252525"/>
        </w:rPr>
        <w:t xml:space="preserve">concern about </w:t>
      </w:r>
      <w:r w:rsidR="00F05377">
        <w:rPr>
          <w:color w:val="252525"/>
        </w:rPr>
        <w:t>your</w:t>
      </w:r>
      <w:r>
        <w:rPr>
          <w:color w:val="252525"/>
        </w:rPr>
        <w:t xml:space="preserve"> medical condition or fitness to engage in a rage room session.:</w:t>
      </w:r>
    </w:p>
    <w:p w14:paraId="41F5FF87" w14:textId="77777777" w:rsidR="008E3E97" w:rsidRDefault="008E3E97">
      <w:pPr>
        <w:pStyle w:val="BodyText"/>
        <w:rPr>
          <w:sz w:val="20"/>
        </w:rPr>
      </w:pPr>
    </w:p>
    <w:p w14:paraId="1558C0BA" w14:textId="62A99E73" w:rsidR="008E3E97" w:rsidRDefault="008E3E97">
      <w:pPr>
        <w:pStyle w:val="BodyText"/>
        <w:spacing w:before="33"/>
        <w:rPr>
          <w:sz w:val="20"/>
        </w:rPr>
      </w:pPr>
    </w:p>
    <w:p w14:paraId="08E65B84" w14:textId="6A0F7CF6" w:rsidR="008E3E97" w:rsidRDefault="00000000">
      <w:pPr>
        <w:pStyle w:val="BodyText"/>
        <w:spacing w:before="55" w:line="297" w:lineRule="auto"/>
        <w:ind w:left="950"/>
      </w:pPr>
      <w:r>
        <w:rPr>
          <w:color w:val="252525"/>
        </w:rPr>
        <w:t>I</w:t>
      </w:r>
      <w:r>
        <w:rPr>
          <w:color w:val="252525"/>
          <w:spacing w:val="-3"/>
        </w:rPr>
        <w:t xml:space="preserve"> </w:t>
      </w:r>
      <w:r>
        <w:rPr>
          <w:color w:val="252525"/>
        </w:rPr>
        <w:t>understand</w:t>
      </w:r>
      <w:r>
        <w:rPr>
          <w:color w:val="252525"/>
          <w:spacing w:val="-3"/>
        </w:rPr>
        <w:t xml:space="preserve"> </w:t>
      </w:r>
      <w:r>
        <w:rPr>
          <w:color w:val="252525"/>
        </w:rPr>
        <w:t>that</w:t>
      </w:r>
      <w:r>
        <w:rPr>
          <w:color w:val="252525"/>
          <w:spacing w:val="-3"/>
        </w:rPr>
        <w:t xml:space="preserve"> </w:t>
      </w:r>
      <w:r>
        <w:rPr>
          <w:color w:val="252525"/>
        </w:rPr>
        <w:t>I</w:t>
      </w:r>
      <w:r>
        <w:rPr>
          <w:color w:val="252525"/>
          <w:spacing w:val="-3"/>
        </w:rPr>
        <w:t xml:space="preserve"> </w:t>
      </w:r>
      <w:r>
        <w:rPr>
          <w:color w:val="252525"/>
        </w:rPr>
        <w:t>have</w:t>
      </w:r>
      <w:r>
        <w:rPr>
          <w:color w:val="252525"/>
          <w:spacing w:val="-3"/>
        </w:rPr>
        <w:t xml:space="preserve"> </w:t>
      </w:r>
      <w:r>
        <w:rPr>
          <w:color w:val="252525"/>
        </w:rPr>
        <w:t>received</w:t>
      </w:r>
      <w:r>
        <w:rPr>
          <w:color w:val="252525"/>
          <w:spacing w:val="-3"/>
        </w:rPr>
        <w:t xml:space="preserve"> </w:t>
      </w:r>
      <w:r>
        <w:rPr>
          <w:color w:val="252525"/>
        </w:rPr>
        <w:t>full</w:t>
      </w:r>
      <w:r>
        <w:rPr>
          <w:color w:val="252525"/>
          <w:spacing w:val="-3"/>
        </w:rPr>
        <w:t xml:space="preserve"> </w:t>
      </w:r>
      <w:r>
        <w:rPr>
          <w:color w:val="252525"/>
        </w:rPr>
        <w:t>information</w:t>
      </w:r>
      <w:r>
        <w:rPr>
          <w:color w:val="252525"/>
          <w:spacing w:val="-3"/>
        </w:rPr>
        <w:t xml:space="preserve"> </w:t>
      </w:r>
      <w:r>
        <w:rPr>
          <w:color w:val="252525"/>
        </w:rPr>
        <w:t>regarding</w:t>
      </w:r>
      <w:r>
        <w:rPr>
          <w:color w:val="252525"/>
          <w:spacing w:val="-3"/>
        </w:rPr>
        <w:t xml:space="preserve"> </w:t>
      </w:r>
      <w:r w:rsidR="00F05377">
        <w:rPr>
          <w:color w:val="252525"/>
        </w:rPr>
        <w:t>Red Axe Nation</w:t>
      </w:r>
      <w:r>
        <w:rPr>
          <w:color w:val="252525"/>
        </w:rPr>
        <w:t>’s</w:t>
      </w:r>
      <w:r>
        <w:rPr>
          <w:color w:val="252525"/>
          <w:spacing w:val="-3"/>
        </w:rPr>
        <w:t xml:space="preserve"> </w:t>
      </w:r>
      <w:r>
        <w:rPr>
          <w:color w:val="252525"/>
        </w:rPr>
        <w:t>services,</w:t>
      </w:r>
      <w:r>
        <w:rPr>
          <w:color w:val="252525"/>
          <w:spacing w:val="-3"/>
        </w:rPr>
        <w:t xml:space="preserve"> </w:t>
      </w:r>
      <w:r>
        <w:rPr>
          <w:color w:val="252525"/>
        </w:rPr>
        <w:t>equipment,</w:t>
      </w:r>
      <w:r>
        <w:rPr>
          <w:color w:val="252525"/>
          <w:spacing w:val="-3"/>
        </w:rPr>
        <w:t xml:space="preserve"> </w:t>
      </w:r>
      <w:r>
        <w:rPr>
          <w:color w:val="252525"/>
        </w:rPr>
        <w:t>and facilities and have had the opportunity to ask any questions that I have regarding the same.</w:t>
      </w:r>
    </w:p>
    <w:p w14:paraId="0851966C" w14:textId="77777777" w:rsidR="008E3E97" w:rsidRDefault="008E3E97">
      <w:pPr>
        <w:pStyle w:val="BodyText"/>
      </w:pPr>
    </w:p>
    <w:sectPr w:rsidR="008E3E97">
      <w:headerReference w:type="default" r:id="rId13"/>
      <w:footerReference w:type="default" r:id="rId14"/>
      <w:pgSz w:w="12240" w:h="15840"/>
      <w:pgMar w:top="420" w:right="1080" w:bottom="260" w:left="360" w:header="99" w:footer="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1A53C" w14:textId="77777777" w:rsidR="00242BE0" w:rsidRDefault="00242BE0">
      <w:r>
        <w:separator/>
      </w:r>
    </w:p>
  </w:endnote>
  <w:endnote w:type="continuationSeparator" w:id="0">
    <w:p w14:paraId="53539A36" w14:textId="77777777" w:rsidR="00242BE0" w:rsidRDefault="0024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3DC48" w14:textId="77777777" w:rsidR="008E3E97" w:rsidRDefault="00000000">
    <w:pPr>
      <w:pStyle w:val="BodyText"/>
      <w:spacing w:line="14" w:lineRule="auto"/>
      <w:rPr>
        <w:sz w:val="20"/>
      </w:rPr>
    </w:pPr>
    <w:r>
      <w:rPr>
        <w:noProof/>
        <w:sz w:val="20"/>
      </w:rPr>
      <mc:AlternateContent>
        <mc:Choice Requires="wps">
          <w:drawing>
            <wp:anchor distT="0" distB="0" distL="0" distR="0" simplePos="0" relativeHeight="487447040" behindDoc="1" locked="0" layoutInCell="1" allowOverlap="1" wp14:anchorId="048694E5" wp14:editId="3A0ABF87">
              <wp:simplePos x="0" y="0"/>
              <wp:positionH relativeFrom="page">
                <wp:posOffset>50800</wp:posOffset>
              </wp:positionH>
              <wp:positionV relativeFrom="page">
                <wp:posOffset>9880345</wp:posOffset>
              </wp:positionV>
              <wp:extent cx="405130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1300" cy="152400"/>
                      </a:xfrm>
                      <a:prstGeom prst="rect">
                        <a:avLst/>
                      </a:prstGeom>
                    </wps:spPr>
                    <wps:txbx>
                      <w:txbxContent>
                        <w:p w14:paraId="4522FCC5" w14:textId="3826B03B" w:rsidR="008E3E97" w:rsidRDefault="008E3E97">
                          <w:pPr>
                            <w:spacing w:before="12"/>
                            <w:ind w:left="20"/>
                            <w:rPr>
                              <w:rFonts w:ascii="Times New Roman"/>
                              <w:sz w:val="18"/>
                            </w:rPr>
                          </w:pPr>
                        </w:p>
                      </w:txbxContent>
                    </wps:txbx>
                    <wps:bodyPr wrap="square" lIns="0" tIns="0" rIns="0" bIns="0" rtlCol="0">
                      <a:noAutofit/>
                    </wps:bodyPr>
                  </wps:wsp>
                </a:graphicData>
              </a:graphic>
            </wp:anchor>
          </w:drawing>
        </mc:Choice>
        <mc:Fallback>
          <w:pict>
            <v:shapetype w14:anchorId="048694E5" id="_x0000_t202" coordsize="21600,21600" o:spt="202" path="m,l,21600r21600,l21600,xe">
              <v:stroke joinstyle="miter"/>
              <v:path gradientshapeok="t" o:connecttype="rect"/>
            </v:shapetype>
            <v:shape id="Textbox 2" o:spid="_x0000_s1028" type="#_x0000_t202" style="position:absolute;margin-left:4pt;margin-top:778pt;width:319pt;height:12pt;z-index:-1586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" filled="f" stroked="f">
              <v:textbox inset="0,0,0,0">
                <w:txbxContent>
                  <w:p w14:paraId="4522FCC5" w14:textId="3826B03B" w:rsidR="008E3E97" w:rsidRDefault="008E3E97">
                    <w:pPr>
                      <w:spacing w:before="12"/>
                      <w:ind w:left="20"/>
                      <w:rPr>
                        <w:rFonts w:ascii="Times New Roman"/>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FE7EA" w14:textId="77777777" w:rsidR="008E3E97" w:rsidRDefault="00000000">
    <w:pPr>
      <w:pStyle w:val="BodyText"/>
      <w:spacing w:line="14" w:lineRule="auto"/>
      <w:rPr>
        <w:sz w:val="20"/>
      </w:rPr>
    </w:pPr>
    <w:r>
      <w:rPr>
        <w:noProof/>
        <w:sz w:val="20"/>
      </w:rPr>
      <mc:AlternateContent>
        <mc:Choice Requires="wps">
          <w:drawing>
            <wp:anchor distT="0" distB="0" distL="0" distR="0" simplePos="0" relativeHeight="487448064" behindDoc="1" locked="0" layoutInCell="1" allowOverlap="1" wp14:anchorId="3BBB8634" wp14:editId="24184C4A">
              <wp:simplePos x="0" y="0"/>
              <wp:positionH relativeFrom="page">
                <wp:posOffset>50800</wp:posOffset>
              </wp:positionH>
              <wp:positionV relativeFrom="page">
                <wp:posOffset>9880345</wp:posOffset>
              </wp:positionV>
              <wp:extent cx="4050665" cy="1524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0665" cy="152400"/>
                      </a:xfrm>
                      <a:prstGeom prst="rect">
                        <a:avLst/>
                      </a:prstGeom>
                    </wps:spPr>
                    <wps:txbx>
                      <w:txbxContent>
                        <w:p w14:paraId="33E5E0B9" w14:textId="63958DC6" w:rsidR="008E3E97" w:rsidRDefault="008E3E97">
                          <w:pPr>
                            <w:spacing w:before="12"/>
                            <w:ind w:left="20"/>
                            <w:rPr>
                              <w:rFonts w:ascii="Times New Roman"/>
                              <w:sz w:val="18"/>
                            </w:rPr>
                          </w:pPr>
                        </w:p>
                      </w:txbxContent>
                    </wps:txbx>
                    <wps:bodyPr wrap="square" lIns="0" tIns="0" rIns="0" bIns="0" rtlCol="0">
                      <a:noAutofit/>
                    </wps:bodyPr>
                  </wps:wsp>
                </a:graphicData>
              </a:graphic>
            </wp:anchor>
          </w:drawing>
        </mc:Choice>
        <mc:Fallback>
          <w:pict>
            <v:shapetype w14:anchorId="3BBB8634" id="_x0000_t202" coordsize="21600,21600" o:spt="202" path="m,l,21600r21600,l21600,xe">
              <v:stroke joinstyle="miter"/>
              <v:path gradientshapeok="t" o:connecttype="rect"/>
            </v:shapetype>
            <v:shape id="Textbox 13" o:spid="_x0000_s1030" type="#_x0000_t202" style="position:absolute;margin-left:4pt;margin-top:778pt;width:318.95pt;height:12pt;z-index:-1586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" filled="f" stroked="f">
              <v:textbox inset="0,0,0,0">
                <w:txbxContent>
                  <w:p w14:paraId="33E5E0B9" w14:textId="63958DC6" w:rsidR="008E3E97" w:rsidRDefault="008E3E97">
                    <w:pPr>
                      <w:spacing w:before="12"/>
                      <w:ind w:left="20"/>
                      <w:rPr>
                        <w:rFonts w:ascii="Times New Roman"/>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1CF44" w14:textId="77777777" w:rsidR="00242BE0" w:rsidRDefault="00242BE0">
      <w:r>
        <w:separator/>
      </w:r>
    </w:p>
  </w:footnote>
  <w:footnote w:type="continuationSeparator" w:id="0">
    <w:p w14:paraId="5EA02155" w14:textId="77777777" w:rsidR="00242BE0" w:rsidRDefault="00242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8A280" w14:textId="77777777" w:rsidR="008E3E97" w:rsidRDefault="00000000">
    <w:pPr>
      <w:pStyle w:val="BodyText"/>
      <w:spacing w:line="14" w:lineRule="auto"/>
      <w:rPr>
        <w:sz w:val="20"/>
      </w:rPr>
    </w:pPr>
    <w:r>
      <w:rPr>
        <w:noProof/>
        <w:sz w:val="20"/>
      </w:rPr>
      <mc:AlternateContent>
        <mc:Choice Requires="wps">
          <w:drawing>
            <wp:anchor distT="0" distB="0" distL="0" distR="0" simplePos="0" relativeHeight="487446528" behindDoc="1" locked="0" layoutInCell="1" allowOverlap="1" wp14:anchorId="42C6B622" wp14:editId="5C46004E">
              <wp:simplePos x="0" y="0"/>
              <wp:positionH relativeFrom="page">
                <wp:posOffset>50800</wp:posOffset>
              </wp:positionH>
              <wp:positionV relativeFrom="page">
                <wp:posOffset>50545</wp:posOffset>
              </wp:positionV>
              <wp:extent cx="191135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0" cy="152400"/>
                      </a:xfrm>
                      <a:prstGeom prst="rect">
                        <a:avLst/>
                      </a:prstGeom>
                    </wps:spPr>
                    <wps:txbx>
                      <w:txbxContent>
                        <w:p w14:paraId="2C352F97" w14:textId="77777777" w:rsidR="008E3E97" w:rsidRDefault="00000000">
                          <w:pPr>
                            <w:spacing w:before="12"/>
                            <w:ind w:left="20"/>
                            <w:rPr>
                              <w:rFonts w:ascii="Times New Roman"/>
                              <w:sz w:val="18"/>
                            </w:rPr>
                          </w:pPr>
                          <w:r>
                            <w:rPr>
                              <w:rFonts w:ascii="Times New Roman"/>
                              <w:sz w:val="18"/>
                            </w:rPr>
                            <w:t xml:space="preserve">Red Axe Nation Waiver &amp; Release </w:t>
                          </w:r>
                          <w:r>
                            <w:rPr>
                              <w:rFonts w:ascii="Times New Roman"/>
                              <w:spacing w:val="-4"/>
                              <w:sz w:val="18"/>
                            </w:rPr>
                            <w:t>Form</w:t>
                          </w:r>
                        </w:p>
                      </w:txbxContent>
                    </wps:txbx>
                    <wps:bodyPr wrap="square" lIns="0" tIns="0" rIns="0" bIns="0" rtlCol="0">
                      <a:noAutofit/>
                    </wps:bodyPr>
                  </wps:wsp>
                </a:graphicData>
              </a:graphic>
            </wp:anchor>
          </w:drawing>
        </mc:Choice>
        <mc:Fallback>
          <w:pict>
            <v:shapetype w14:anchorId="42C6B622" id="_x0000_t202" coordsize="21600,21600" o:spt="202" path="m,l,21600r21600,l21600,xe">
              <v:stroke joinstyle="miter"/>
              <v:path gradientshapeok="t" o:connecttype="rect"/>
            </v:shapetype>
            <v:shape id="Textbox 1" o:spid="_x0000_s1027" type="#_x0000_t202" style="position:absolute;margin-left:4pt;margin-top:4pt;width:150.5pt;height:12pt;z-index:-1586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" filled="f" stroked="f">
              <v:textbox inset="0,0,0,0">
                <w:txbxContent>
                  <w:p w14:paraId="2C352F97" w14:textId="77777777" w:rsidR="008E3E97" w:rsidRDefault="00000000">
                    <w:pPr>
                      <w:spacing w:before="12"/>
                      <w:ind w:left="20"/>
                      <w:rPr>
                        <w:rFonts w:ascii="Times New Roman"/>
                        <w:sz w:val="18"/>
                      </w:rPr>
                    </w:pPr>
                    <w:r>
                      <w:rPr>
                        <w:rFonts w:ascii="Times New Roman"/>
                        <w:sz w:val="18"/>
                      </w:rPr>
                      <w:t xml:space="preserve">Red Axe Nation Waiver &amp; Release </w:t>
                    </w:r>
                    <w:r>
                      <w:rPr>
                        <w:rFonts w:ascii="Times New Roman"/>
                        <w:spacing w:val="-4"/>
                        <w:sz w:val="18"/>
                      </w:rPr>
                      <w:t>Form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89FFB" w14:textId="77777777" w:rsidR="008E3E97" w:rsidRDefault="00000000">
    <w:pPr>
      <w:pStyle w:val="BodyText"/>
      <w:spacing w:line="14" w:lineRule="auto"/>
      <w:rPr>
        <w:sz w:val="20"/>
      </w:rPr>
    </w:pPr>
    <w:r>
      <w:rPr>
        <w:noProof/>
        <w:sz w:val="20"/>
      </w:rPr>
      <mc:AlternateContent>
        <mc:Choice Requires="wps">
          <w:drawing>
            <wp:anchor distT="0" distB="0" distL="0" distR="0" simplePos="0" relativeHeight="487447552" behindDoc="1" locked="0" layoutInCell="1" allowOverlap="1" wp14:anchorId="49626992" wp14:editId="5F78E379">
              <wp:simplePos x="0" y="0"/>
              <wp:positionH relativeFrom="page">
                <wp:posOffset>50800</wp:posOffset>
              </wp:positionH>
              <wp:positionV relativeFrom="page">
                <wp:posOffset>50545</wp:posOffset>
              </wp:positionV>
              <wp:extent cx="1841500" cy="1524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1500" cy="152400"/>
                      </a:xfrm>
                      <a:prstGeom prst="rect">
                        <a:avLst/>
                      </a:prstGeom>
                    </wps:spPr>
                    <wps:txbx>
                      <w:txbxContent>
                        <w:p w14:paraId="613EE78F" w14:textId="1B2AD431" w:rsidR="008E3E97" w:rsidRDefault="00F05377">
                          <w:pPr>
                            <w:spacing w:before="12"/>
                            <w:ind w:left="20"/>
                            <w:rPr>
                              <w:rFonts w:ascii="Times New Roman"/>
                              <w:sz w:val="18"/>
                            </w:rPr>
                          </w:pPr>
                          <w:r>
                            <w:rPr>
                              <w:rFonts w:ascii="Times New Roman"/>
                              <w:sz w:val="18"/>
                            </w:rPr>
                            <w:t>Red Axe Nation</w:t>
                          </w:r>
                          <w:r w:rsidR="00000000">
                            <w:rPr>
                              <w:rFonts w:ascii="Times New Roman"/>
                              <w:sz w:val="18"/>
                            </w:rPr>
                            <w:t xml:space="preserve"> Waiver &amp; Release </w:t>
                          </w:r>
                          <w:r w:rsidR="00000000">
                            <w:rPr>
                              <w:rFonts w:ascii="Times New Roman"/>
                              <w:spacing w:val="-4"/>
                              <w:sz w:val="18"/>
                            </w:rPr>
                            <w:t>Form</w:t>
                          </w:r>
                        </w:p>
                      </w:txbxContent>
                    </wps:txbx>
                    <wps:bodyPr wrap="square" lIns="0" tIns="0" rIns="0" bIns="0" rtlCol="0">
                      <a:noAutofit/>
                    </wps:bodyPr>
                  </wps:wsp>
                </a:graphicData>
              </a:graphic>
            </wp:anchor>
          </w:drawing>
        </mc:Choice>
        <mc:Fallback>
          <w:pict>
            <v:shapetype w14:anchorId="49626992" id="_x0000_t202" coordsize="21600,21600" o:spt="202" path="m,l,21600r21600,l21600,xe">
              <v:stroke joinstyle="miter"/>
              <v:path gradientshapeok="t" o:connecttype="rect"/>
            </v:shapetype>
            <v:shape id="Textbox 12" o:spid="_x0000_s1029" type="#_x0000_t202" style="position:absolute;margin-left:4pt;margin-top:4pt;width:145pt;height:12pt;z-index:-1586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" filled="f" stroked="f">
              <v:textbox inset="0,0,0,0">
                <w:txbxContent>
                  <w:p w14:paraId="613EE78F" w14:textId="1B2AD431" w:rsidR="008E3E97" w:rsidRDefault="00F05377">
                    <w:pPr>
                      <w:spacing w:before="12"/>
                      <w:ind w:left="20"/>
                      <w:rPr>
                        <w:rFonts w:ascii="Times New Roman"/>
                        <w:sz w:val="18"/>
                      </w:rPr>
                    </w:pPr>
                    <w:r>
                      <w:rPr>
                        <w:rFonts w:ascii="Times New Roman"/>
                        <w:sz w:val="18"/>
                      </w:rPr>
                      <w:t>Red Axe Nation</w:t>
                    </w:r>
                    <w:r w:rsidR="00000000">
                      <w:rPr>
                        <w:rFonts w:ascii="Times New Roman"/>
                        <w:sz w:val="18"/>
                      </w:rPr>
                      <w:t xml:space="preserve"> Waiver &amp; Release </w:t>
                    </w:r>
                    <w:r w:rsidR="00000000">
                      <w:rPr>
                        <w:rFonts w:ascii="Times New Roman"/>
                        <w:spacing w:val="-4"/>
                        <w:sz w:val="18"/>
                      </w:rPr>
                      <w:t>Form</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97"/>
    <w:rsid w:val="00242BE0"/>
    <w:rsid w:val="003060DC"/>
    <w:rsid w:val="008E3E97"/>
    <w:rsid w:val="00F05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EA8A0"/>
  <w15:docId w15:val="{C6089B7D-0666-4080-BE5D-E586029E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1318" w:right="566"/>
      <w:jc w:val="center"/>
    </w:pPr>
    <w:rPr>
      <w:rFonts w:ascii="Times New Roman" w:eastAsia="Times New Roman" w:hAnsi="Times New Roman" w:cs="Times New Roman"/>
      <w:b/>
      <w:bCs/>
      <w:i/>
      <w:iCs/>
      <w:sz w:val="45"/>
      <w:szCs w:val="4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05377"/>
    <w:pPr>
      <w:tabs>
        <w:tab w:val="center" w:pos="4680"/>
        <w:tab w:val="right" w:pos="9360"/>
      </w:tabs>
    </w:pPr>
  </w:style>
  <w:style w:type="character" w:customStyle="1" w:styleId="HeaderChar">
    <w:name w:val="Header Char"/>
    <w:basedOn w:val="DefaultParagraphFont"/>
    <w:link w:val="Header"/>
    <w:uiPriority w:val="99"/>
    <w:rsid w:val="00F05377"/>
    <w:rPr>
      <w:rFonts w:ascii="Arial" w:eastAsia="Arial" w:hAnsi="Arial" w:cs="Arial"/>
    </w:rPr>
  </w:style>
  <w:style w:type="paragraph" w:styleId="Footer">
    <w:name w:val="footer"/>
    <w:basedOn w:val="Normal"/>
    <w:link w:val="FooterChar"/>
    <w:uiPriority w:val="99"/>
    <w:unhideWhenUsed/>
    <w:rsid w:val="00F05377"/>
    <w:pPr>
      <w:tabs>
        <w:tab w:val="center" w:pos="4680"/>
        <w:tab w:val="right" w:pos="9360"/>
      </w:tabs>
    </w:pPr>
  </w:style>
  <w:style w:type="character" w:customStyle="1" w:styleId="FooterChar">
    <w:name w:val="Footer Char"/>
    <w:basedOn w:val="DefaultParagraphFont"/>
    <w:link w:val="Footer"/>
    <w:uiPriority w:val="99"/>
    <w:rsid w:val="00F0537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waiverforever.com/?source_from=pending_waive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waiverforever.com/?source_from=pending_waiver"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iverforever.com/?source_from=pending_waiver" TargetMode="External"/><Relationship Id="rId4" Type="http://schemas.openxmlformats.org/officeDocument/2006/relationships/webSettings" Target="webSettings.xml"/><Relationship Id="rId9" Type="http://schemas.openxmlformats.org/officeDocument/2006/relationships/hyperlink" Target="http://www.waiverforever.com/?source_from=pending_waive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119FC-E5A4-4D01-976A-43E4DE5E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1474</Words>
  <Characters>8402</Characters>
  <Application>Microsoft Office Word</Application>
  <DocSecurity>0</DocSecurity>
  <Lines>70</Lines>
  <Paragraphs>19</Paragraphs>
  <ScaleCrop>false</ScaleCrop>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Smash N Bash Waiver &amp; Release Form</dc:title>
  <dc:creator>Mjolnir</dc:creator>
  <cp:lastModifiedBy>Chad Smith</cp:lastModifiedBy>
  <cp:revision>2</cp:revision>
  <dcterms:created xsi:type="dcterms:W3CDTF">2025-07-29T23:03:00Z</dcterms:created>
  <dcterms:modified xsi:type="dcterms:W3CDTF">2025-07-29T23:03:00Z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2025-07-29T00:00:00Z</vt:filetime>
  </property>
  <property fmtid="{D5CDD505-2E9C-101B-9397-08002B2CF9AE}" pid="3" name="Creator">
    <vt:lpwstr>Google Chrome </vt:lpwstr>
  </property>
  <property fmtid="{D5CDD505-2E9C-101B-9397-08002B2CF9AE}" pid="4" name="LastSaved">
    <vt:filetime>2025-07-29T00:00:00Z</vt:filetime>
  </property>
  <property fmtid="{D5CDD505-2E9C-101B-9397-08002B2CF9AE}" pid="5" name="Producer">
    <vt:lpwstr>Acrobat Web Capture 15.0</vt:lpwstr>
  </property>
</Properties>
</file>