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60" w:rsidRDefault="00C80060" w:rsidP="00C80060">
      <w:pPr>
        <w:pStyle w:val="NormalWeb"/>
        <w:spacing w:before="0" w:beforeAutospacing="0" w:after="0" w:afterAutospacing="0"/>
        <w:rPr>
          <w:color w:val="808080"/>
        </w:rPr>
      </w:pPr>
      <w:r>
        <w:rPr>
          <w:color w:val="808080"/>
        </w:rPr>
        <w:t>Quarterly Board Meeting Minutes</w:t>
      </w:r>
    </w:p>
    <w:p w:rsidR="00C80060" w:rsidRDefault="00C80060" w:rsidP="00C80060">
      <w:pPr>
        <w:pStyle w:val="NormalWeb"/>
        <w:spacing w:before="0" w:beforeAutospacing="0" w:after="0" w:afterAutospacing="0"/>
        <w:rPr>
          <w:color w:val="808080"/>
        </w:rPr>
      </w:pPr>
      <w:r>
        <w:rPr>
          <w:color w:val="808080"/>
        </w:rPr>
        <w:t>Sunday, February 26, 2017</w:t>
      </w:r>
    </w:p>
    <w:p w:rsidR="00C80060" w:rsidRDefault="00C80060" w:rsidP="00C80060">
      <w:pPr>
        <w:pStyle w:val="NormalWeb"/>
        <w:spacing w:before="0" w:beforeAutospacing="0" w:after="0" w:afterAutospacing="0"/>
        <w:rPr>
          <w:color w:val="808080"/>
        </w:rPr>
      </w:pPr>
      <w:r>
        <w:rPr>
          <w:color w:val="808080"/>
        </w:rPr>
        <w:t xml:space="preserve">Attendees: Ray Gleason (President), </w:t>
      </w:r>
      <w:proofErr w:type="spellStart"/>
      <w:r>
        <w:rPr>
          <w:color w:val="808080"/>
        </w:rPr>
        <w:t>Jenn</w:t>
      </w:r>
      <w:proofErr w:type="spellEnd"/>
      <w:r>
        <w:rPr>
          <w:color w:val="808080"/>
        </w:rPr>
        <w:t xml:space="preserve"> </w:t>
      </w:r>
      <w:proofErr w:type="spellStart"/>
      <w:r>
        <w:rPr>
          <w:color w:val="808080"/>
        </w:rPr>
        <w:t>McCandless</w:t>
      </w:r>
      <w:proofErr w:type="spellEnd"/>
      <w:r>
        <w:rPr>
          <w:color w:val="808080"/>
        </w:rPr>
        <w:t xml:space="preserve"> (Treasurer), Krissy Ramirez (Secretary)</w:t>
      </w:r>
    </w:p>
    <w:p w:rsidR="00C80060" w:rsidRDefault="00C80060" w:rsidP="00C80060">
      <w:pPr>
        <w:pStyle w:val="NormalWeb"/>
        <w:spacing w:before="0" w:beforeAutospacing="0" w:after="0" w:afterAutospacing="0"/>
        <w:rPr>
          <w:color w:val="808080"/>
        </w:rPr>
      </w:pPr>
    </w:p>
    <w:p w:rsidR="00C80060" w:rsidRDefault="00C80060" w:rsidP="00C80060">
      <w:pPr>
        <w:pStyle w:val="NormalWeb"/>
        <w:spacing w:before="0" w:beforeAutospacing="0" w:after="0" w:afterAutospacing="0"/>
        <w:rPr>
          <w:color w:val="808080"/>
        </w:rPr>
      </w:pPr>
      <w:r>
        <w:rPr>
          <w:color w:val="808080"/>
        </w:rPr>
        <w:t>Trees on Larson:</w:t>
      </w:r>
    </w:p>
    <w:p w:rsidR="00C80060" w:rsidRDefault="00C80060" w:rsidP="00C80060">
      <w:pPr>
        <w:pStyle w:val="NormalWeb"/>
        <w:spacing w:before="0" w:beforeAutospacing="0" w:after="0" w:afterAutospacing="0"/>
        <w:rPr>
          <w:color w:val="808080"/>
        </w:rPr>
      </w:pPr>
      <w:r>
        <w:rPr>
          <w:color w:val="808080"/>
        </w:rPr>
        <w:t>There are several leaning trees on Larson but they are on private property and the property is owned by a trust in Las Vegas.  Ray will contact an arborist to see if they need immediate attention</w:t>
      </w:r>
    </w:p>
    <w:p w:rsidR="00C80060" w:rsidRDefault="00C80060" w:rsidP="00C80060">
      <w:pPr>
        <w:pStyle w:val="NormalWeb"/>
        <w:spacing w:before="0" w:beforeAutospacing="0" w:after="0" w:afterAutospacing="0"/>
        <w:rPr>
          <w:color w:val="808080"/>
        </w:rPr>
      </w:pPr>
    </w:p>
    <w:p w:rsidR="00C80060" w:rsidRDefault="00C80060" w:rsidP="00C80060">
      <w:pPr>
        <w:pStyle w:val="NormalWeb"/>
        <w:spacing w:before="0" w:beforeAutospacing="0" w:after="0" w:afterAutospacing="0"/>
        <w:rPr>
          <w:color w:val="808080"/>
        </w:rPr>
      </w:pPr>
      <w:r>
        <w:rPr>
          <w:color w:val="808080"/>
        </w:rPr>
        <w:t>Articles of Incorporation:</w:t>
      </w:r>
    </w:p>
    <w:p w:rsidR="00C80060" w:rsidRDefault="00C80060" w:rsidP="00C80060">
      <w:pPr>
        <w:pStyle w:val="NormalWeb"/>
        <w:spacing w:before="0" w:beforeAutospacing="0" w:after="0" w:afterAutospacing="0"/>
        <w:rPr>
          <w:color w:val="808080"/>
        </w:rPr>
      </w:pPr>
      <w:r>
        <w:rPr>
          <w:color w:val="808080"/>
        </w:rPr>
        <w:t>The Secretary of State received the articles of incorporation and have filed them.  </w:t>
      </w:r>
    </w:p>
    <w:p w:rsidR="00C80060" w:rsidRDefault="00C80060" w:rsidP="00C80060">
      <w:pPr>
        <w:pStyle w:val="NormalWeb"/>
        <w:spacing w:before="0" w:beforeAutospacing="0" w:after="0" w:afterAutospacing="0"/>
        <w:rPr>
          <w:color w:val="808080"/>
        </w:rPr>
      </w:pPr>
    </w:p>
    <w:p w:rsidR="00C80060" w:rsidRDefault="00C80060" w:rsidP="00C80060">
      <w:pPr>
        <w:pStyle w:val="NormalWeb"/>
        <w:spacing w:before="0" w:beforeAutospacing="0" w:after="0" w:afterAutospacing="0"/>
        <w:rPr>
          <w:color w:val="808080"/>
        </w:rPr>
      </w:pPr>
      <w:r>
        <w:rPr>
          <w:color w:val="808080"/>
        </w:rPr>
        <w:t>Membership Dues:</w:t>
      </w:r>
    </w:p>
    <w:p w:rsidR="00C80060" w:rsidRDefault="00C80060" w:rsidP="00C80060">
      <w:pPr>
        <w:pStyle w:val="NormalWeb"/>
        <w:spacing w:before="0" w:beforeAutospacing="0" w:after="0" w:afterAutospacing="0"/>
        <w:rPr>
          <w:color w:val="808080"/>
        </w:rPr>
      </w:pPr>
      <w:r>
        <w:rPr>
          <w:color w:val="808080"/>
        </w:rPr>
        <w:t>Statements and Annual Meeting notice will go out on April 1, 2017.  Currently there are 13 members that are not up to date on their dues.  One lien has been filed. The bylaws state that lien paperwork can begin once a member is 4 months past the due date.  A letter will be sent to all homeowners with copy of lien paperwork.  </w:t>
      </w:r>
    </w:p>
    <w:p w:rsidR="00C80060" w:rsidRDefault="00C80060" w:rsidP="00C80060">
      <w:pPr>
        <w:pStyle w:val="NormalWeb"/>
        <w:spacing w:before="0" w:beforeAutospacing="0" w:after="0" w:afterAutospacing="0"/>
        <w:rPr>
          <w:color w:val="808080"/>
        </w:rPr>
      </w:pPr>
    </w:p>
    <w:p w:rsidR="00C80060" w:rsidRDefault="00C80060" w:rsidP="00C80060">
      <w:pPr>
        <w:pStyle w:val="NormalWeb"/>
        <w:spacing w:before="0" w:beforeAutospacing="0" w:after="0" w:afterAutospacing="0"/>
        <w:rPr>
          <w:color w:val="808080"/>
        </w:rPr>
      </w:pPr>
      <w:r>
        <w:rPr>
          <w:color w:val="808080"/>
        </w:rPr>
        <w:t>Annual Member Meeting:</w:t>
      </w:r>
    </w:p>
    <w:p w:rsidR="00C80060" w:rsidRDefault="00C80060" w:rsidP="00C80060">
      <w:pPr>
        <w:pStyle w:val="NormalWeb"/>
        <w:spacing w:before="0" w:beforeAutospacing="0" w:after="0" w:afterAutospacing="0"/>
        <w:rPr>
          <w:color w:val="808080"/>
        </w:rPr>
      </w:pPr>
      <w:r>
        <w:rPr>
          <w:color w:val="808080"/>
        </w:rPr>
        <w:t>Will take place on May 6th at 1 pm.  The location is to be determined.  During the meeting the new board will be voted on.  Sign will be put up in advance.  </w:t>
      </w:r>
    </w:p>
    <w:p w:rsidR="00C80060" w:rsidRDefault="00C80060" w:rsidP="00C80060">
      <w:pPr>
        <w:pStyle w:val="NormalWeb"/>
        <w:spacing w:before="0" w:beforeAutospacing="0" w:after="0" w:afterAutospacing="0"/>
        <w:rPr>
          <w:color w:val="808080"/>
        </w:rPr>
      </w:pPr>
    </w:p>
    <w:p w:rsidR="00C80060" w:rsidRDefault="00C80060" w:rsidP="00C80060">
      <w:pPr>
        <w:pStyle w:val="NormalWeb"/>
        <w:spacing w:before="0" w:beforeAutospacing="0" w:after="0" w:afterAutospacing="0"/>
        <w:rPr>
          <w:color w:val="808080"/>
        </w:rPr>
      </w:pPr>
      <w:r>
        <w:rPr>
          <w:color w:val="808080"/>
        </w:rPr>
        <w:t>Financial Statement:</w:t>
      </w:r>
    </w:p>
    <w:p w:rsidR="00C80060" w:rsidRDefault="00C80060" w:rsidP="00C80060">
      <w:pPr>
        <w:pStyle w:val="NormalWeb"/>
        <w:spacing w:before="0" w:beforeAutospacing="0" w:after="0" w:afterAutospacing="0"/>
        <w:rPr>
          <w:color w:val="808080"/>
        </w:rPr>
      </w:pPr>
      <w:r>
        <w:rPr>
          <w:color w:val="808080"/>
        </w:rPr>
        <w:t>Expenses for Larson and Glory were approved in the amount of $1225.70</w:t>
      </w:r>
    </w:p>
    <w:p w:rsidR="00C80060" w:rsidRDefault="00C80060" w:rsidP="00C80060">
      <w:pPr>
        <w:pStyle w:val="NormalWeb"/>
        <w:spacing w:before="0" w:beforeAutospacing="0" w:after="0" w:afterAutospacing="0"/>
        <w:rPr>
          <w:color w:val="808080"/>
        </w:rPr>
      </w:pPr>
      <w:r>
        <w:rPr>
          <w:color w:val="808080"/>
        </w:rPr>
        <w:t>Current balance is $7262.91</w:t>
      </w:r>
    </w:p>
    <w:p w:rsidR="00C80060" w:rsidRDefault="00C80060" w:rsidP="00C80060">
      <w:pPr>
        <w:pStyle w:val="NormalWeb"/>
        <w:spacing w:before="0" w:beforeAutospacing="0" w:after="0" w:afterAutospacing="0"/>
        <w:rPr>
          <w:color w:val="808080"/>
        </w:rPr>
      </w:pPr>
    </w:p>
    <w:p w:rsidR="00C80060" w:rsidRDefault="00C80060" w:rsidP="00C80060">
      <w:pPr>
        <w:pStyle w:val="NormalWeb"/>
        <w:spacing w:before="0" w:beforeAutospacing="0" w:after="0" w:afterAutospacing="0"/>
        <w:rPr>
          <w:color w:val="808080"/>
        </w:rPr>
      </w:pPr>
      <w:r>
        <w:rPr>
          <w:color w:val="808080"/>
        </w:rPr>
        <w:t>Next Meeting:</w:t>
      </w:r>
    </w:p>
    <w:p w:rsidR="00C80060" w:rsidRDefault="00C80060" w:rsidP="00C80060">
      <w:pPr>
        <w:pStyle w:val="NormalWeb"/>
        <w:spacing w:before="0" w:beforeAutospacing="0" w:after="0" w:afterAutospacing="0"/>
        <w:rPr>
          <w:color w:val="808080"/>
        </w:rPr>
      </w:pPr>
      <w:r>
        <w:rPr>
          <w:color w:val="808080"/>
        </w:rPr>
        <w:t>June 4, 2017 at 10:30 am</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60"/>
    <w:rsid w:val="001D7554"/>
    <w:rsid w:val="00C8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A0FD8-5929-4328-85C1-99600121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2019-06-28T20:04:00Z</dcterms:created>
  <dcterms:modified xsi:type="dcterms:W3CDTF">2019-06-28T20:04:00Z</dcterms:modified>
</cp:coreProperties>
</file>