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9FC2" w14:textId="77777777" w:rsidR="00524319" w:rsidRDefault="00524319" w:rsidP="00524319">
      <w:pPr>
        <w:pStyle w:val="Style1"/>
        <w:kinsoku w:val="0"/>
        <w:autoSpaceDE/>
        <w:autoSpaceDN/>
        <w:adjustRightInd/>
        <w:spacing w:line="292" w:lineRule="auto"/>
        <w:jc w:val="center"/>
        <w:rPr>
          <w:rStyle w:val="CharacterStyle2"/>
          <w:spacing w:val="-8"/>
          <w:sz w:val="24"/>
          <w:szCs w:val="24"/>
        </w:rPr>
      </w:pPr>
      <w:r w:rsidRPr="00BD1729">
        <w:rPr>
          <w:rStyle w:val="CharacterStyle2"/>
          <w:spacing w:val="-6"/>
          <w:sz w:val="24"/>
          <w:szCs w:val="24"/>
        </w:rPr>
        <w:t>TRUESDALE BOARD OF ALDERMEN</w:t>
      </w:r>
      <w:r w:rsidRPr="00BD1729">
        <w:rPr>
          <w:rStyle w:val="CharacterStyle2"/>
          <w:spacing w:val="-6"/>
          <w:sz w:val="24"/>
          <w:szCs w:val="24"/>
        </w:rPr>
        <w:br/>
      </w:r>
      <w:r>
        <w:rPr>
          <w:rStyle w:val="CharacterStyle2"/>
          <w:spacing w:val="-8"/>
          <w:sz w:val="24"/>
          <w:szCs w:val="24"/>
        </w:rPr>
        <w:t>EMERGENCY BOARD OF ALDERMEN MEETING</w:t>
      </w:r>
    </w:p>
    <w:p w14:paraId="2556BC81" w14:textId="77777777" w:rsidR="00524319" w:rsidRPr="00BD1729" w:rsidRDefault="00524319" w:rsidP="00524319">
      <w:pPr>
        <w:pStyle w:val="Style1"/>
        <w:kinsoku w:val="0"/>
        <w:autoSpaceDE/>
        <w:autoSpaceDN/>
        <w:adjustRightInd/>
        <w:spacing w:line="292" w:lineRule="auto"/>
        <w:jc w:val="center"/>
        <w:rPr>
          <w:rStyle w:val="CharacterStyle2"/>
          <w:spacing w:val="-8"/>
          <w:sz w:val="24"/>
          <w:szCs w:val="24"/>
        </w:rPr>
      </w:pPr>
      <w:r>
        <w:rPr>
          <w:rStyle w:val="CharacterStyle2"/>
          <w:spacing w:val="-8"/>
          <w:sz w:val="24"/>
          <w:szCs w:val="24"/>
        </w:rPr>
        <w:t>February 17</w:t>
      </w:r>
      <w:r w:rsidRPr="00BD1729">
        <w:rPr>
          <w:rStyle w:val="CharacterStyle2"/>
          <w:spacing w:val="-8"/>
          <w:sz w:val="24"/>
          <w:szCs w:val="24"/>
        </w:rPr>
        <w:t>, 202</w:t>
      </w:r>
      <w:r>
        <w:rPr>
          <w:rStyle w:val="CharacterStyle2"/>
          <w:spacing w:val="-8"/>
          <w:sz w:val="24"/>
          <w:szCs w:val="24"/>
        </w:rPr>
        <w:t>5</w:t>
      </w:r>
    </w:p>
    <w:p w14:paraId="6A0D5682" w14:textId="77777777" w:rsidR="00C30259" w:rsidRDefault="00C30259"/>
    <w:p w14:paraId="35D717C5" w14:textId="7B97BECC" w:rsidR="00524319" w:rsidRDefault="00524319">
      <w:r>
        <w:t xml:space="preserve">The Truesdale Board of Aldermen held an Emergency meeting on February 17, 2025, at 2:30 pm </w:t>
      </w:r>
      <w:r w:rsidR="00A81683">
        <w:t xml:space="preserve">at the Truesdale City Hall located at 109 Pinckney Street, Truesdale, MO 63380 </w:t>
      </w:r>
      <w:r>
        <w:t xml:space="preserve">due the passing of Aldermen Justin Naranjo.  </w:t>
      </w:r>
      <w:r w:rsidR="004866E5">
        <w:t>Mayor Jerry Cannon called the meeting to order, and a roll call was taken, Alderman Brooks-present, Alderman Hartley-present, and Alderman Thomas-yes</w:t>
      </w:r>
      <w:r w:rsidR="003545CE">
        <w:t xml:space="preserve">. There is a quorum present. </w:t>
      </w:r>
    </w:p>
    <w:p w14:paraId="4F0B6ACA" w14:textId="01BBC90A" w:rsidR="003545CE" w:rsidRDefault="003545CE">
      <w:r>
        <w:t xml:space="preserve">Mayor Cannon started the discussion off by stating that the newspaper article about Alderman Naranjo was done respectfully and it is appreciated. He also said that there have been a lot of positive comments and lots of people reaching out.  Mayor Cannon asked what we can do as a city.  Elsa stated that Alderman Naranjo’s wife had reached out to her about utilizing the MaryLou Building.  Due to the passing of a City Official, there would be no charge. Alderman Brooks asked if they needed food. Elsa stated that she would talk to the family to see if that was a need. Elsa stated that the city cannot purchase </w:t>
      </w:r>
      <w:r w:rsidR="00103795">
        <w:t>food</w:t>
      </w:r>
      <w:r>
        <w:t xml:space="preserve">, but it would need to be done by personal donations. </w:t>
      </w:r>
    </w:p>
    <w:p w14:paraId="3F323213" w14:textId="17B2564E" w:rsidR="003545CE" w:rsidRDefault="003545CE">
      <w:r>
        <w:t xml:space="preserve">It was discussed that it may be better to appoint someone after the election, with only three meetings prior to the election to gage interest.  Also, Elsa stated that she wasn’t sure how it would work if someone would be appointed prior to the election, as per ordinance the newly appointed Aldermen would only be able to carry out the term to the election.  There was a discussion on possible write in candidates, Elsa stated that write in candidates would need to be certified at the county clerk’s </w:t>
      </w:r>
      <w:r w:rsidR="00103795">
        <w:t>office but</w:t>
      </w:r>
      <w:r>
        <w:t xml:space="preserve"> would check into a timeline for that. </w:t>
      </w:r>
    </w:p>
    <w:p w14:paraId="678E7C8C" w14:textId="2ADF8F6D" w:rsidR="003545CE" w:rsidRDefault="003545CE">
      <w:r>
        <w:t xml:space="preserve">Meeting adjourned at around 3:30 pm. </w:t>
      </w:r>
    </w:p>
    <w:p w14:paraId="470CB7DA" w14:textId="77777777" w:rsidR="003545CE" w:rsidRDefault="003545CE" w:rsidP="003545CE">
      <w:pPr>
        <w:jc w:val="right"/>
      </w:pPr>
    </w:p>
    <w:p w14:paraId="0DF7D7F4" w14:textId="77777777" w:rsidR="003545CE" w:rsidRDefault="003545CE" w:rsidP="003545CE">
      <w:pPr>
        <w:jc w:val="right"/>
      </w:pPr>
    </w:p>
    <w:p w14:paraId="60612D16" w14:textId="77777777" w:rsidR="003545CE" w:rsidRPr="00C41836" w:rsidRDefault="003545CE" w:rsidP="003545CE">
      <w:pPr>
        <w:spacing w:after="0"/>
        <w:ind w:left="5040"/>
        <w:rPr>
          <w:rFonts w:ascii="Times New Roman" w:hAnsi="Times New Roman" w:cs="Times New Roman"/>
          <w:sz w:val="24"/>
          <w:szCs w:val="24"/>
        </w:rPr>
      </w:pPr>
      <w:r w:rsidRPr="00C41836">
        <w:rPr>
          <w:rFonts w:ascii="Times New Roman" w:hAnsi="Times New Roman" w:cs="Times New Roman"/>
          <w:sz w:val="24"/>
          <w:szCs w:val="24"/>
        </w:rPr>
        <w:t>____________________________________</w:t>
      </w:r>
    </w:p>
    <w:p w14:paraId="0B0BA0A1" w14:textId="77777777" w:rsidR="003545CE" w:rsidRPr="00C41836" w:rsidRDefault="003545CE" w:rsidP="003545CE">
      <w:pPr>
        <w:spacing w:after="0" w:line="240" w:lineRule="auto"/>
        <w:jc w:val="right"/>
        <w:rPr>
          <w:rFonts w:ascii="Times New Roman" w:hAnsi="Times New Roman" w:cs="Times New Roman"/>
          <w:sz w:val="24"/>
          <w:szCs w:val="24"/>
        </w:rPr>
      </w:pP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Elsa Smith-Fernandez</w:t>
      </w:r>
    </w:p>
    <w:p w14:paraId="581DE8B9" w14:textId="77777777" w:rsidR="003545CE" w:rsidRPr="00C41836" w:rsidRDefault="003545CE" w:rsidP="003545CE">
      <w:pPr>
        <w:spacing w:after="0" w:line="240" w:lineRule="auto"/>
        <w:jc w:val="right"/>
        <w:rPr>
          <w:rFonts w:ascii="Times New Roman" w:hAnsi="Times New Roman" w:cs="Times New Roman"/>
          <w:sz w:val="24"/>
          <w:szCs w:val="24"/>
        </w:rPr>
      </w:pP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City Manager/City Clerk</w:t>
      </w:r>
    </w:p>
    <w:p w14:paraId="0E75EFCE" w14:textId="77777777" w:rsidR="003545CE" w:rsidRPr="00C41836" w:rsidRDefault="003545CE" w:rsidP="003545CE">
      <w:pPr>
        <w:rPr>
          <w:rFonts w:ascii="Times New Roman" w:hAnsi="Times New Roman" w:cs="Times New Roman"/>
          <w:sz w:val="24"/>
          <w:szCs w:val="24"/>
        </w:rPr>
      </w:pPr>
    </w:p>
    <w:p w14:paraId="5D7D6935" w14:textId="77777777" w:rsidR="003545CE" w:rsidRPr="00C41836" w:rsidRDefault="003545CE" w:rsidP="003545CE">
      <w:pPr>
        <w:jc w:val="right"/>
        <w:rPr>
          <w:rFonts w:ascii="Times New Roman" w:hAnsi="Times New Roman" w:cs="Times New Roman"/>
          <w:sz w:val="24"/>
          <w:szCs w:val="24"/>
        </w:rPr>
      </w:pP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____________________________________</w:t>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 xml:space="preserve">          Approved in the date written above</w:t>
      </w:r>
    </w:p>
    <w:p w14:paraId="2F39F903" w14:textId="77777777" w:rsidR="003545CE" w:rsidRPr="00C41836" w:rsidRDefault="003545CE" w:rsidP="003545CE">
      <w:pPr>
        <w:jc w:val="right"/>
        <w:rPr>
          <w:rFonts w:ascii="Times New Roman" w:hAnsi="Times New Roman" w:cs="Times New Roman"/>
          <w:sz w:val="24"/>
          <w:szCs w:val="24"/>
        </w:rPr>
      </w:pPr>
    </w:p>
    <w:p w14:paraId="5E12AB00" w14:textId="77777777" w:rsidR="003545CE" w:rsidRPr="00C41836" w:rsidRDefault="003545CE" w:rsidP="003545CE">
      <w:pPr>
        <w:ind w:left="4320" w:firstLine="720"/>
        <w:jc w:val="right"/>
        <w:rPr>
          <w:rFonts w:ascii="Times New Roman" w:hAnsi="Times New Roman" w:cs="Times New Roman"/>
          <w:sz w:val="24"/>
          <w:szCs w:val="24"/>
        </w:rPr>
      </w:pPr>
      <w:r w:rsidRPr="00C41836">
        <w:rPr>
          <w:rFonts w:ascii="Times New Roman" w:hAnsi="Times New Roman" w:cs="Times New Roman"/>
          <w:sz w:val="24"/>
          <w:szCs w:val="24"/>
        </w:rPr>
        <w:t>___________________________________</w:t>
      </w:r>
    </w:p>
    <w:p w14:paraId="0D3700B6" w14:textId="77777777" w:rsidR="003545CE" w:rsidRPr="00C41836" w:rsidRDefault="003545CE" w:rsidP="003545CE">
      <w:pPr>
        <w:ind w:left="5040"/>
        <w:jc w:val="right"/>
        <w:rPr>
          <w:rFonts w:ascii="Times New Roman" w:hAnsi="Times New Roman" w:cs="Times New Roman"/>
          <w:sz w:val="24"/>
          <w:szCs w:val="24"/>
        </w:rPr>
      </w:pPr>
      <w:r w:rsidRPr="00C41836">
        <w:rPr>
          <w:rFonts w:ascii="Times New Roman" w:hAnsi="Times New Roman" w:cs="Times New Roman"/>
          <w:sz w:val="24"/>
          <w:szCs w:val="24"/>
        </w:rPr>
        <w:t>Jerry Cannon-Mayor</w:t>
      </w:r>
    </w:p>
    <w:p w14:paraId="28AF190F" w14:textId="77777777" w:rsidR="003545CE" w:rsidRDefault="003545CE" w:rsidP="003545CE">
      <w:pPr>
        <w:jc w:val="right"/>
      </w:pPr>
    </w:p>
    <w:sectPr w:rsidR="0035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19"/>
    <w:rsid w:val="000B5F1B"/>
    <w:rsid w:val="00103795"/>
    <w:rsid w:val="003545CE"/>
    <w:rsid w:val="003E7C80"/>
    <w:rsid w:val="004866E5"/>
    <w:rsid w:val="00524319"/>
    <w:rsid w:val="00A05E3C"/>
    <w:rsid w:val="00A81683"/>
    <w:rsid w:val="00C232CC"/>
    <w:rsid w:val="00C3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7A8C"/>
  <w15:chartTrackingRefBased/>
  <w15:docId w15:val="{37BEC727-A7AD-4B1A-8998-D16F01D9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3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3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43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3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3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3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3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43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3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3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319"/>
    <w:rPr>
      <w:rFonts w:eastAsiaTheme="majorEastAsia" w:cstheme="majorBidi"/>
      <w:color w:val="272727" w:themeColor="text1" w:themeTint="D8"/>
    </w:rPr>
  </w:style>
  <w:style w:type="paragraph" w:styleId="Title">
    <w:name w:val="Title"/>
    <w:basedOn w:val="Normal"/>
    <w:next w:val="Normal"/>
    <w:link w:val="TitleChar"/>
    <w:uiPriority w:val="10"/>
    <w:qFormat/>
    <w:rsid w:val="0052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319"/>
    <w:pPr>
      <w:spacing w:before="160"/>
      <w:jc w:val="center"/>
    </w:pPr>
    <w:rPr>
      <w:i/>
      <w:iCs/>
      <w:color w:val="404040" w:themeColor="text1" w:themeTint="BF"/>
    </w:rPr>
  </w:style>
  <w:style w:type="character" w:customStyle="1" w:styleId="QuoteChar">
    <w:name w:val="Quote Char"/>
    <w:basedOn w:val="DefaultParagraphFont"/>
    <w:link w:val="Quote"/>
    <w:uiPriority w:val="29"/>
    <w:rsid w:val="00524319"/>
    <w:rPr>
      <w:i/>
      <w:iCs/>
      <w:color w:val="404040" w:themeColor="text1" w:themeTint="BF"/>
    </w:rPr>
  </w:style>
  <w:style w:type="paragraph" w:styleId="ListParagraph">
    <w:name w:val="List Paragraph"/>
    <w:basedOn w:val="Normal"/>
    <w:uiPriority w:val="34"/>
    <w:qFormat/>
    <w:rsid w:val="00524319"/>
    <w:pPr>
      <w:ind w:left="720"/>
      <w:contextualSpacing/>
    </w:pPr>
  </w:style>
  <w:style w:type="character" w:styleId="IntenseEmphasis">
    <w:name w:val="Intense Emphasis"/>
    <w:basedOn w:val="DefaultParagraphFont"/>
    <w:uiPriority w:val="21"/>
    <w:qFormat/>
    <w:rsid w:val="00524319"/>
    <w:rPr>
      <w:i/>
      <w:iCs/>
      <w:color w:val="2F5496" w:themeColor="accent1" w:themeShade="BF"/>
    </w:rPr>
  </w:style>
  <w:style w:type="paragraph" w:styleId="IntenseQuote">
    <w:name w:val="Intense Quote"/>
    <w:basedOn w:val="Normal"/>
    <w:next w:val="Normal"/>
    <w:link w:val="IntenseQuoteChar"/>
    <w:uiPriority w:val="30"/>
    <w:qFormat/>
    <w:rsid w:val="00524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319"/>
    <w:rPr>
      <w:i/>
      <w:iCs/>
      <w:color w:val="2F5496" w:themeColor="accent1" w:themeShade="BF"/>
    </w:rPr>
  </w:style>
  <w:style w:type="character" w:styleId="IntenseReference">
    <w:name w:val="Intense Reference"/>
    <w:basedOn w:val="DefaultParagraphFont"/>
    <w:uiPriority w:val="32"/>
    <w:qFormat/>
    <w:rsid w:val="00524319"/>
    <w:rPr>
      <w:b/>
      <w:bCs/>
      <w:smallCaps/>
      <w:color w:val="2F5496" w:themeColor="accent1" w:themeShade="BF"/>
      <w:spacing w:val="5"/>
    </w:rPr>
  </w:style>
  <w:style w:type="paragraph" w:customStyle="1" w:styleId="Style1">
    <w:name w:val="Style 1"/>
    <w:basedOn w:val="Normal"/>
    <w:uiPriority w:val="99"/>
    <w:rsid w:val="00524319"/>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5243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Truesdale Patrol</dc:creator>
  <cp:keywords/>
  <dc:description/>
  <cp:lastModifiedBy>Truesdale Patrol</cp:lastModifiedBy>
  <cp:revision>2</cp:revision>
  <dcterms:created xsi:type="dcterms:W3CDTF">2025-03-03T15:17:00Z</dcterms:created>
  <dcterms:modified xsi:type="dcterms:W3CDTF">2025-03-03T20:28:00Z</dcterms:modified>
</cp:coreProperties>
</file>