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0CF6A260"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FD5A90">
        <w:rPr>
          <w:rFonts w:ascii="Calibri" w:eastAsia="Calibri" w:hAnsi="Calibri" w:cs="Calibri"/>
          <w:b/>
          <w:color w:val="auto"/>
          <w:sz w:val="24"/>
          <w:szCs w:val="24"/>
        </w:rPr>
        <w:t xml:space="preserve"> </w:t>
      </w:r>
      <w:r w:rsidR="001A7411">
        <w:rPr>
          <w:rFonts w:ascii="Calibri" w:eastAsia="Calibri" w:hAnsi="Calibri" w:cs="Calibri"/>
          <w:b/>
          <w:color w:val="auto"/>
          <w:sz w:val="24"/>
          <w:szCs w:val="24"/>
        </w:rPr>
        <w:t>August 11, 2020 11:05 a.m.</w:t>
      </w:r>
    </w:p>
    <w:p w14:paraId="0B59DFE5" w14:textId="77777777" w:rsidR="00712C25" w:rsidRPr="00712C25" w:rsidRDefault="00712C25" w:rsidP="00712C25">
      <w:pPr>
        <w:rPr>
          <w:rFonts w:ascii="Calibri" w:eastAsia="Calibri" w:hAnsi="Calibri" w:cs="Calibri"/>
          <w:bCs/>
          <w:sz w:val="22"/>
          <w:szCs w:val="22"/>
          <w:u w:val="single"/>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3CE12BC6"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BC5A28">
        <w:rPr>
          <w:rFonts w:ascii="Calibri" w:eastAsia="Calibri" w:hAnsi="Calibri" w:cs="Calibri"/>
          <w:b/>
          <w:sz w:val="22"/>
          <w:szCs w:val="22"/>
        </w:rPr>
        <w:t>August 12</w:t>
      </w:r>
      <w:r w:rsidR="00D42535">
        <w:rPr>
          <w:rFonts w:ascii="Calibri" w:eastAsia="Calibri" w:hAnsi="Calibri" w:cs="Calibri"/>
          <w:b/>
          <w:sz w:val="22"/>
          <w:szCs w:val="22"/>
        </w:rPr>
        <w:t>,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EC68003" w14:textId="0C0CAE0D"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w:t>
      </w:r>
      <w:r w:rsidR="00ED5C1D">
        <w:rPr>
          <w:rFonts w:ascii="Calibri" w:eastAsia="Calibri" w:hAnsi="Calibri" w:cs="Calibri"/>
          <w:sz w:val="22"/>
          <w:szCs w:val="22"/>
        </w:rPr>
        <w:t>regular board meeting on July 22,2020, Notice of intent special meeting July 29, 2020, special meeting on July 29, 2020</w:t>
      </w:r>
      <w:r w:rsidR="001F5283">
        <w:rPr>
          <w:rFonts w:ascii="Calibri" w:eastAsia="Calibri" w:hAnsi="Calibri" w:cs="Calibri"/>
          <w:sz w:val="22"/>
          <w:szCs w:val="22"/>
        </w:rPr>
        <w:t>, accounts payable for July 2020</w:t>
      </w:r>
      <w:r w:rsidR="008D3710">
        <w:rPr>
          <w:rFonts w:ascii="Calibri" w:eastAsia="Calibri" w:hAnsi="Calibri" w:cs="Calibri"/>
          <w:sz w:val="22"/>
          <w:szCs w:val="22"/>
        </w:rPr>
        <w:t>,</w:t>
      </w:r>
      <w:r w:rsidR="00EE3244">
        <w:rPr>
          <w:rFonts w:ascii="Calibri" w:eastAsia="Calibri" w:hAnsi="Calibri" w:cs="Calibri"/>
          <w:sz w:val="22"/>
          <w:szCs w:val="22"/>
        </w:rPr>
        <w:t xml:space="preserve"> and all</w:t>
      </w:r>
      <w:r w:rsidR="008D3710">
        <w:rPr>
          <w:rFonts w:ascii="Calibri" w:eastAsia="Calibri" w:hAnsi="Calibri" w:cs="Calibri"/>
          <w:sz w:val="22"/>
          <w:szCs w:val="22"/>
        </w:rPr>
        <w:t xml:space="preserve"> account balance from May and June 2020</w:t>
      </w:r>
      <w:r w:rsidR="001F5283">
        <w:rPr>
          <w:rFonts w:ascii="Calibri" w:eastAsia="Calibri" w:hAnsi="Calibri" w:cs="Calibri"/>
          <w:sz w:val="22"/>
          <w:szCs w:val="22"/>
        </w:rPr>
        <w:t xml:space="preserve">.  </w:t>
      </w:r>
      <w:r w:rsidR="00ED5C1D">
        <w:rPr>
          <w:rFonts w:ascii="Calibri" w:eastAsia="Calibri" w:hAnsi="Calibri" w:cs="Calibri"/>
          <w:sz w:val="22"/>
          <w:szCs w:val="22"/>
        </w:rPr>
        <w:t xml:space="preserve"> Information was provided on the bid opening for the safe room held on July 31, 2020.</w:t>
      </w:r>
      <w:r w:rsidR="00E31C1F">
        <w:rPr>
          <w:rFonts w:ascii="Calibri" w:eastAsia="Calibri" w:hAnsi="Calibri" w:cs="Calibri"/>
          <w:sz w:val="22"/>
          <w:szCs w:val="22"/>
        </w:rPr>
        <w:t xml:space="preserve"> </w:t>
      </w:r>
    </w:p>
    <w:p w14:paraId="4356350B" w14:textId="77777777" w:rsidR="00BC5A28" w:rsidRPr="0072347F" w:rsidRDefault="00BC5A28"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77777777"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15615C9B" w14:textId="310F9936" w:rsidR="00264F54" w:rsidRPr="004B59D8" w:rsidRDefault="004B59D8" w:rsidP="004B59D8">
      <w:pPr>
        <w:pStyle w:val="ListParagraph"/>
        <w:numPr>
          <w:ilvl w:val="0"/>
          <w:numId w:val="45"/>
        </w:numPr>
        <w:rPr>
          <w:rFonts w:ascii="Calibri" w:eastAsia="Calibri" w:hAnsi="Calibri" w:cs="Calibri"/>
          <w:i/>
          <w:sz w:val="22"/>
          <w:szCs w:val="22"/>
        </w:rPr>
      </w:pPr>
      <w:r>
        <w:rPr>
          <w:rFonts w:ascii="Calibri" w:eastAsia="Calibri" w:hAnsi="Calibri" w:cs="Calibri"/>
          <w:iCs/>
          <w:sz w:val="22"/>
          <w:szCs w:val="22"/>
        </w:rPr>
        <w:t xml:space="preserve">Warrenton Oil (new </w:t>
      </w:r>
      <w:r w:rsidR="00ED5C1D">
        <w:rPr>
          <w:rFonts w:ascii="Calibri" w:eastAsia="Calibri" w:hAnsi="Calibri" w:cs="Calibri"/>
          <w:iCs/>
          <w:sz w:val="22"/>
          <w:szCs w:val="22"/>
        </w:rPr>
        <w:t>construction) Bart</w:t>
      </w:r>
      <w:r>
        <w:rPr>
          <w:rFonts w:ascii="Calibri" w:eastAsia="Calibri" w:hAnsi="Calibri" w:cs="Calibri"/>
          <w:iCs/>
          <w:sz w:val="22"/>
          <w:szCs w:val="22"/>
        </w:rPr>
        <w:t xml:space="preserve"> Korman</w:t>
      </w:r>
    </w:p>
    <w:p w14:paraId="224A23E1" w14:textId="77777777" w:rsidR="00BC5A28" w:rsidRDefault="00BC5A28" w:rsidP="008E15D0">
      <w:pPr>
        <w:rPr>
          <w:rFonts w:ascii="Calibri" w:eastAsia="Calibri" w:hAnsi="Calibri" w:cs="Calibri"/>
          <w:iCs/>
          <w:sz w:val="22"/>
          <w:szCs w:val="22"/>
        </w:rPr>
      </w:pPr>
    </w:p>
    <w:p w14:paraId="48627EF2" w14:textId="04540E10"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023E56AE" w14:textId="114F2058" w:rsidR="00B11A41"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Pr>
          <w:rFonts w:ascii="Calibri" w:eastAsia="Calibri" w:hAnsi="Calibri" w:cs="Calibri"/>
          <w:b/>
          <w:sz w:val="22"/>
          <w:szCs w:val="22"/>
        </w:rPr>
        <w:t>REPORT ON BID OPENINGS AND CURRENT PROJECTS:</w:t>
      </w:r>
    </w:p>
    <w:p w14:paraId="23988CE3" w14:textId="77777777" w:rsidR="00BC5A28" w:rsidRPr="0072347F" w:rsidRDefault="00BC5A28" w:rsidP="0072347F">
      <w:pPr>
        <w:rPr>
          <w:rFonts w:ascii="Calibri" w:eastAsia="Calibri" w:hAnsi="Calibri" w:cs="Calibri"/>
          <w:b/>
          <w:sz w:val="22"/>
          <w:szCs w:val="22"/>
        </w:rPr>
      </w:pPr>
    </w:p>
    <w:p w14:paraId="39F99BE2" w14:textId="1459D9AE" w:rsidR="00DB21C2" w:rsidRDefault="00547242" w:rsidP="00DB21C2">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5927789E" w14:textId="25038216" w:rsidR="00DB21C2" w:rsidRPr="00DB21C2" w:rsidRDefault="00DB21C2" w:rsidP="00BC5A28">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 Room:  </w:t>
      </w:r>
      <w:r w:rsidR="00BC5A28">
        <w:rPr>
          <w:rFonts w:ascii="Calibri" w:eastAsia="Calibri" w:hAnsi="Calibri" w:cs="Calibri"/>
          <w:bCs/>
          <w:sz w:val="22"/>
          <w:szCs w:val="22"/>
        </w:rPr>
        <w:t>Report on bid opening held on July 31, 2020, 1:30 p.m.</w:t>
      </w:r>
    </w:p>
    <w:p w14:paraId="4FDE539D" w14:textId="77777777" w:rsidR="00BC5A28" w:rsidRDefault="00812A03" w:rsidP="00812A03">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6B44DA92" w14:textId="595881D0" w:rsidR="0032469E" w:rsidRDefault="00DB21C2" w:rsidP="00BC5A28">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Cochran </w:t>
      </w:r>
      <w:r w:rsidR="00BC5A28">
        <w:rPr>
          <w:rFonts w:ascii="Calibri" w:eastAsia="Calibri" w:hAnsi="Calibri" w:cs="Calibri"/>
          <w:bCs/>
          <w:sz w:val="22"/>
          <w:szCs w:val="22"/>
        </w:rPr>
        <w:t>and final design</w:t>
      </w:r>
    </w:p>
    <w:p w14:paraId="381BD4D8" w14:textId="5CE81DB0" w:rsidR="00F86EFC" w:rsidRDefault="0072347F" w:rsidP="0072347F">
      <w:pPr>
        <w:pStyle w:val="ListParagraph"/>
        <w:tabs>
          <w:tab w:val="left" w:pos="2520"/>
        </w:tabs>
        <w:ind w:left="1800" w:hanging="360"/>
        <w:rPr>
          <w:rFonts w:ascii="Calibri" w:eastAsia="Calibri" w:hAnsi="Calibri" w:cs="Calibri"/>
          <w:bCs/>
          <w:sz w:val="22"/>
          <w:szCs w:val="22"/>
        </w:rPr>
      </w:pPr>
      <w:r>
        <w:rPr>
          <w:rFonts w:ascii="Calibri" w:eastAsia="Calibri" w:hAnsi="Calibri" w:cs="Calibri"/>
          <w:bCs/>
          <w:sz w:val="22"/>
          <w:szCs w:val="22"/>
        </w:rPr>
        <w:t xml:space="preserve">       </w:t>
      </w:r>
      <w:r w:rsidR="00DB21C2">
        <w:rPr>
          <w:rFonts w:ascii="Calibri" w:eastAsia="Calibri" w:hAnsi="Calibri" w:cs="Calibri"/>
          <w:bCs/>
          <w:sz w:val="22"/>
          <w:szCs w:val="22"/>
        </w:rPr>
        <w:t xml:space="preserve">Once approved by the Board of Aldermen, it will be sent to DNR for their approval and then request </w:t>
      </w:r>
      <w:r>
        <w:rPr>
          <w:rFonts w:ascii="Calibri" w:eastAsia="Calibri" w:hAnsi="Calibri" w:cs="Calibri"/>
          <w:bCs/>
          <w:sz w:val="22"/>
          <w:szCs w:val="22"/>
        </w:rPr>
        <w:t xml:space="preserve">        </w:t>
      </w:r>
      <w:r w:rsidR="00DB21C2">
        <w:rPr>
          <w:rFonts w:ascii="Calibri" w:eastAsia="Calibri" w:hAnsi="Calibri" w:cs="Calibri"/>
          <w:bCs/>
          <w:sz w:val="22"/>
          <w:szCs w:val="22"/>
        </w:rPr>
        <w:t xml:space="preserve">for bids can </w:t>
      </w:r>
      <w:r w:rsidR="00296DA2">
        <w:rPr>
          <w:rFonts w:ascii="Calibri" w:eastAsia="Calibri" w:hAnsi="Calibri" w:cs="Calibri"/>
          <w:bCs/>
          <w:sz w:val="22"/>
          <w:szCs w:val="22"/>
        </w:rPr>
        <w:t>be published.</w:t>
      </w:r>
    </w:p>
    <w:p w14:paraId="774DE2F4" w14:textId="60C0B1A9" w:rsidR="00296DA2" w:rsidRDefault="00F86EFC" w:rsidP="00BC5A28">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Sewer Study Grant: </w:t>
      </w:r>
      <w:r w:rsidR="00BC5A28">
        <w:rPr>
          <w:rFonts w:ascii="Calibri" w:eastAsia="Calibri" w:hAnsi="Calibri" w:cs="Calibri"/>
          <w:bCs/>
          <w:sz w:val="22"/>
          <w:szCs w:val="22"/>
        </w:rPr>
        <w:t xml:space="preserve">Notice of Intent meeting held July 29, 2020  </w:t>
      </w:r>
      <w:r w:rsidR="00580847">
        <w:rPr>
          <w:rFonts w:ascii="Calibri" w:eastAsia="Calibri" w:hAnsi="Calibri" w:cs="Calibri"/>
          <w:bCs/>
          <w:sz w:val="22"/>
          <w:szCs w:val="22"/>
        </w:rPr>
        <w:t xml:space="preserve">  </w:t>
      </w:r>
      <w:r w:rsidR="00BC5A28">
        <w:rPr>
          <w:rFonts w:ascii="Calibri" w:eastAsia="Calibri" w:hAnsi="Calibri" w:cs="Calibri"/>
          <w:bCs/>
          <w:sz w:val="22"/>
          <w:szCs w:val="22"/>
        </w:rPr>
        <w:t xml:space="preserve">Michael Hartman is completing </w:t>
      </w:r>
    </w:p>
    <w:p w14:paraId="588031D4" w14:textId="4E441BDD" w:rsidR="00BC5A28" w:rsidRDefault="00BC5A28" w:rsidP="00BC5A28">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required paperwork and will notify Administrator when additional information is needed</w:t>
      </w:r>
    </w:p>
    <w:p w14:paraId="25CDF7DF" w14:textId="77777777" w:rsidR="00BC5A28" w:rsidRPr="00743FEA" w:rsidRDefault="00BC5A28" w:rsidP="00673284">
      <w:pPr>
        <w:pStyle w:val="ListParagraph"/>
        <w:tabs>
          <w:tab w:val="left" w:pos="2520"/>
        </w:tabs>
        <w:ind w:left="1800"/>
        <w:rPr>
          <w:rFonts w:ascii="Calibri" w:eastAsia="Calibri" w:hAnsi="Calibri" w:cs="Calibri"/>
          <w:bCs/>
          <w:sz w:val="22"/>
          <w:szCs w:val="22"/>
        </w:rPr>
      </w:pPr>
    </w:p>
    <w:p w14:paraId="341F4922" w14:textId="25F427E4" w:rsidR="00DB21C2" w:rsidRDefault="001F4A47" w:rsidP="00673284">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r w:rsidR="00673284">
        <w:rPr>
          <w:rFonts w:ascii="Calibri" w:eastAsia="Calibri" w:hAnsi="Calibri" w:cs="Calibri"/>
          <w:bCs/>
          <w:sz w:val="22"/>
          <w:szCs w:val="22"/>
        </w:rPr>
        <w:t>A Public hearing on setting the tax rate for 2020 will be held at 5:15 p.m. on August 26, 2020</w:t>
      </w:r>
    </w:p>
    <w:p w14:paraId="22AB0B2E" w14:textId="49F12183" w:rsidR="00673284" w:rsidRDefault="00673284" w:rsidP="00673284">
      <w:pPr>
        <w:pStyle w:val="ListParagraph"/>
        <w:tabs>
          <w:tab w:val="left" w:pos="2520"/>
        </w:tabs>
        <w:ind w:left="0"/>
        <w:rPr>
          <w:rFonts w:ascii="Calibri" w:eastAsia="Calibri" w:hAnsi="Calibri" w:cs="Calibri"/>
          <w:bCs/>
          <w:sz w:val="22"/>
          <w:szCs w:val="22"/>
        </w:rPr>
      </w:pPr>
      <w:r>
        <w:rPr>
          <w:rFonts w:ascii="Calibri" w:eastAsia="Calibri" w:hAnsi="Calibri" w:cs="Calibri"/>
          <w:bCs/>
          <w:sz w:val="22"/>
          <w:szCs w:val="22"/>
        </w:rPr>
        <w:t xml:space="preserve">                                    (prior to the </w:t>
      </w:r>
      <w:r w:rsidR="001D4D06">
        <w:rPr>
          <w:rFonts w:ascii="Calibri" w:eastAsia="Calibri" w:hAnsi="Calibri" w:cs="Calibri"/>
          <w:bCs/>
          <w:sz w:val="22"/>
          <w:szCs w:val="22"/>
        </w:rPr>
        <w:t>regular board meeting)</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1EE9AA7E" w:rsidR="008E063C" w:rsidRPr="004B59D8"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lastRenderedPageBreak/>
        <w:t>Administrator/City Clerk</w:t>
      </w:r>
      <w:r w:rsidR="004852DC">
        <w:rPr>
          <w:rFonts w:ascii="Calibri" w:eastAsia="Calibri" w:hAnsi="Calibri" w:cs="Calibri"/>
          <w:sz w:val="22"/>
          <w:szCs w:val="22"/>
        </w:rPr>
        <w:t>-</w:t>
      </w:r>
    </w:p>
    <w:p w14:paraId="053E6EC8" w14:textId="1C942770" w:rsidR="004B59D8" w:rsidRPr="00497663" w:rsidRDefault="00497663" w:rsidP="004B59D8">
      <w:pPr>
        <w:pStyle w:val="ListParagraph"/>
        <w:numPr>
          <w:ilvl w:val="0"/>
          <w:numId w:val="9"/>
        </w:numPr>
        <w:rPr>
          <w:rFonts w:ascii="Calibri" w:eastAsia="Calibri" w:hAnsi="Calibri" w:cs="Calibri"/>
          <w:b/>
          <w:sz w:val="22"/>
          <w:szCs w:val="22"/>
        </w:rPr>
      </w:pPr>
      <w:r>
        <w:rPr>
          <w:rFonts w:ascii="Calibri" w:eastAsia="Calibri" w:hAnsi="Calibri" w:cs="Calibri"/>
          <w:bCs/>
          <w:sz w:val="22"/>
          <w:szCs w:val="22"/>
        </w:rPr>
        <w:t>Discussion on using board room for driver’s testing (permits and license</w:t>
      </w:r>
      <w:r w:rsidR="00890CDF">
        <w:rPr>
          <w:rFonts w:ascii="Calibri" w:eastAsia="Calibri" w:hAnsi="Calibri" w:cs="Calibri"/>
          <w:bCs/>
          <w:sz w:val="22"/>
          <w:szCs w:val="22"/>
        </w:rPr>
        <w:t>s</w:t>
      </w:r>
      <w:r>
        <w:rPr>
          <w:rFonts w:ascii="Calibri" w:eastAsia="Calibri" w:hAnsi="Calibri" w:cs="Calibri"/>
          <w:bCs/>
          <w:sz w:val="22"/>
          <w:szCs w:val="22"/>
        </w:rPr>
        <w:t xml:space="preserve">) </w:t>
      </w:r>
    </w:p>
    <w:p w14:paraId="00878E72" w14:textId="752788F4" w:rsidR="00497663" w:rsidRPr="00497663" w:rsidRDefault="00497663" w:rsidP="004B59D8">
      <w:pPr>
        <w:pStyle w:val="ListParagraph"/>
        <w:numPr>
          <w:ilvl w:val="0"/>
          <w:numId w:val="9"/>
        </w:numPr>
        <w:rPr>
          <w:rFonts w:ascii="Calibri" w:eastAsia="Calibri" w:hAnsi="Calibri" w:cs="Calibri"/>
          <w:b/>
          <w:sz w:val="22"/>
          <w:szCs w:val="22"/>
        </w:rPr>
      </w:pPr>
      <w:r>
        <w:rPr>
          <w:rFonts w:ascii="Calibri" w:eastAsia="Calibri" w:hAnsi="Calibri" w:cs="Calibri"/>
          <w:bCs/>
          <w:sz w:val="22"/>
          <w:szCs w:val="22"/>
        </w:rPr>
        <w:t>CPA Audit quote from Mr. Charles Montgomery $3,320</w:t>
      </w:r>
      <w:r w:rsidR="00890CDF">
        <w:rPr>
          <w:rFonts w:ascii="Calibri" w:eastAsia="Calibri" w:hAnsi="Calibri" w:cs="Calibri"/>
          <w:bCs/>
          <w:sz w:val="22"/>
          <w:szCs w:val="22"/>
        </w:rPr>
        <w:t xml:space="preserve"> (if approved, ordinance will be introduced for passing</w:t>
      </w:r>
    </w:p>
    <w:p w14:paraId="7735FC8D" w14:textId="08BDFEFE" w:rsidR="009D1344" w:rsidRPr="002B0983" w:rsidRDefault="009D1344" w:rsidP="002B0983">
      <w:pPr>
        <w:pStyle w:val="ListParagraph"/>
        <w:numPr>
          <w:ilvl w:val="0"/>
          <w:numId w:val="9"/>
        </w:numPr>
        <w:tabs>
          <w:tab w:val="left" w:pos="990"/>
        </w:tabs>
        <w:rPr>
          <w:sz w:val="22"/>
          <w:szCs w:val="22"/>
        </w:rPr>
      </w:pPr>
      <w:r w:rsidRPr="009D1344">
        <w:rPr>
          <w:rFonts w:ascii="Calibri" w:eastAsia="Calibri" w:hAnsi="Calibri" w:cs="Calibri"/>
          <w:bCs/>
          <w:sz w:val="22"/>
          <w:szCs w:val="22"/>
        </w:rPr>
        <w:t xml:space="preserve">Request to attend </w:t>
      </w:r>
      <w:r w:rsidR="00497663" w:rsidRPr="009D1344">
        <w:rPr>
          <w:rFonts w:ascii="Calibri" w:eastAsia="Calibri" w:hAnsi="Calibri" w:cs="Calibri"/>
          <w:bCs/>
          <w:sz w:val="22"/>
          <w:szCs w:val="22"/>
        </w:rPr>
        <w:t xml:space="preserve">Missouri Municipal League </w:t>
      </w:r>
      <w:r w:rsidR="002B0983" w:rsidRPr="009D1344">
        <w:rPr>
          <w:rFonts w:ascii="Calibri" w:eastAsia="Calibri" w:hAnsi="Calibri" w:cs="Calibri"/>
          <w:bCs/>
          <w:sz w:val="22"/>
          <w:szCs w:val="22"/>
        </w:rPr>
        <w:t>Virtual</w:t>
      </w:r>
      <w:r w:rsidR="00497663" w:rsidRPr="009D1344">
        <w:rPr>
          <w:rFonts w:ascii="Calibri" w:eastAsia="Calibri" w:hAnsi="Calibri" w:cs="Calibri"/>
          <w:bCs/>
          <w:sz w:val="22"/>
          <w:szCs w:val="22"/>
        </w:rPr>
        <w:t xml:space="preserve"> Training (September 14,</w:t>
      </w:r>
      <w:r w:rsidR="00890CDF">
        <w:rPr>
          <w:rFonts w:ascii="Calibri" w:eastAsia="Calibri" w:hAnsi="Calibri" w:cs="Calibri"/>
          <w:bCs/>
          <w:sz w:val="22"/>
          <w:szCs w:val="22"/>
        </w:rPr>
        <w:t xml:space="preserve"> </w:t>
      </w:r>
      <w:r w:rsidR="00497663" w:rsidRPr="009D1344">
        <w:rPr>
          <w:rFonts w:ascii="Calibri" w:eastAsia="Calibri" w:hAnsi="Calibri" w:cs="Calibri"/>
          <w:bCs/>
          <w:sz w:val="22"/>
          <w:szCs w:val="22"/>
        </w:rPr>
        <w:t>15, and 16</w:t>
      </w:r>
      <w:r w:rsidRPr="009D1344">
        <w:rPr>
          <w:rFonts w:ascii="Calibri" w:eastAsia="Calibri" w:hAnsi="Calibri" w:cs="Calibri"/>
          <w:bCs/>
          <w:sz w:val="22"/>
          <w:szCs w:val="22"/>
          <w:vertAlign w:val="superscript"/>
        </w:rPr>
        <w:t>th</w:t>
      </w:r>
      <w:r w:rsidRPr="009D1344">
        <w:rPr>
          <w:rFonts w:ascii="Calibri" w:eastAsia="Calibri" w:hAnsi="Calibri" w:cs="Calibri"/>
          <w:bCs/>
          <w:sz w:val="22"/>
          <w:szCs w:val="22"/>
        </w:rPr>
        <w:t xml:space="preserve">) </w:t>
      </w:r>
    </w:p>
    <w:p w14:paraId="6494B162" w14:textId="3D69BB68" w:rsidR="002B0983" w:rsidRPr="00ED5C1D" w:rsidRDefault="002B0983" w:rsidP="002B0983">
      <w:pPr>
        <w:pStyle w:val="ListParagraph"/>
        <w:numPr>
          <w:ilvl w:val="0"/>
          <w:numId w:val="9"/>
        </w:numPr>
        <w:tabs>
          <w:tab w:val="left" w:pos="990"/>
        </w:tabs>
        <w:rPr>
          <w:sz w:val="22"/>
          <w:szCs w:val="22"/>
        </w:rPr>
      </w:pPr>
      <w:r>
        <w:rPr>
          <w:rFonts w:ascii="Calibri" w:eastAsia="Calibri" w:hAnsi="Calibri" w:cs="Calibri"/>
          <w:bCs/>
          <w:sz w:val="22"/>
          <w:szCs w:val="22"/>
        </w:rPr>
        <w:t>Complaint received on burning of trees and brush (Pinckney Street)</w:t>
      </w:r>
    </w:p>
    <w:p w14:paraId="1C4764C4" w14:textId="6CBFE4A9" w:rsidR="00ED5C1D" w:rsidRPr="009D1344" w:rsidRDefault="00ED5C1D" w:rsidP="002B0983">
      <w:pPr>
        <w:pStyle w:val="ListParagraph"/>
        <w:numPr>
          <w:ilvl w:val="0"/>
          <w:numId w:val="9"/>
        </w:numPr>
        <w:tabs>
          <w:tab w:val="left" w:pos="990"/>
        </w:tabs>
        <w:rPr>
          <w:sz w:val="22"/>
          <w:szCs w:val="22"/>
        </w:rPr>
      </w:pPr>
      <w:r>
        <w:rPr>
          <w:rFonts w:ascii="Calibri" w:eastAsia="Calibri" w:hAnsi="Calibri" w:cs="Calibri"/>
          <w:bCs/>
          <w:sz w:val="22"/>
          <w:szCs w:val="22"/>
        </w:rPr>
        <w:t>Park Policy for special events discussion and approval</w:t>
      </w:r>
      <w:r w:rsidR="001A7411">
        <w:rPr>
          <w:rFonts w:ascii="Calibri" w:eastAsia="Calibri" w:hAnsi="Calibri" w:cs="Calibri"/>
          <w:bCs/>
          <w:sz w:val="22"/>
          <w:szCs w:val="22"/>
        </w:rPr>
        <w:t xml:space="preserve"> </w:t>
      </w:r>
    </w:p>
    <w:p w14:paraId="62208204" w14:textId="610062F4" w:rsidR="00B11A41" w:rsidRPr="009D1344"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00DB6A72" w14:textId="1518B1EB" w:rsidR="00895B01" w:rsidRPr="001D4D06" w:rsidRDefault="00895B01" w:rsidP="001D4D06">
      <w:pPr>
        <w:tabs>
          <w:tab w:val="left" w:pos="990"/>
        </w:tabs>
        <w:ind w:left="1440"/>
        <w:rPr>
          <w:sz w:val="22"/>
          <w:szCs w:val="22"/>
        </w:rPr>
      </w:pPr>
      <w:r w:rsidRPr="001D4D06">
        <w:rPr>
          <w:sz w:val="22"/>
          <w:szCs w:val="22"/>
        </w:rPr>
        <w:t>National Night Out/Railroad Days Update</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66E11AA8" w:rsidR="00E119C4" w:rsidRPr="0038426F"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64C88E13" w14:textId="50E643CA" w:rsidR="0038426F" w:rsidRDefault="0038426F" w:rsidP="0038426F">
      <w:pPr>
        <w:pStyle w:val="ListParagraph"/>
        <w:numPr>
          <w:ilvl w:val="0"/>
          <w:numId w:val="46"/>
        </w:numPr>
        <w:rPr>
          <w:sz w:val="22"/>
          <w:szCs w:val="22"/>
        </w:rPr>
      </w:pPr>
      <w:r>
        <w:rPr>
          <w:sz w:val="22"/>
          <w:szCs w:val="22"/>
        </w:rPr>
        <w:t xml:space="preserve">Tires for the 2009 </w:t>
      </w:r>
      <w:proofErr w:type="spellStart"/>
      <w:r w:rsidR="00ED5C1D">
        <w:rPr>
          <w:sz w:val="22"/>
          <w:szCs w:val="22"/>
        </w:rPr>
        <w:t>pick up</w:t>
      </w:r>
      <w:proofErr w:type="spellEnd"/>
      <w:r>
        <w:rPr>
          <w:sz w:val="22"/>
          <w:szCs w:val="22"/>
        </w:rPr>
        <w:t xml:space="preserve"> truck ordered</w:t>
      </w:r>
    </w:p>
    <w:p w14:paraId="0F552147" w14:textId="161E887A" w:rsidR="0038426F" w:rsidRPr="0038426F" w:rsidRDefault="0038426F" w:rsidP="0038426F">
      <w:pPr>
        <w:pStyle w:val="ListParagraph"/>
        <w:numPr>
          <w:ilvl w:val="0"/>
          <w:numId w:val="46"/>
        </w:numPr>
        <w:rPr>
          <w:sz w:val="22"/>
          <w:szCs w:val="22"/>
        </w:rPr>
      </w:pPr>
      <w:r>
        <w:rPr>
          <w:sz w:val="22"/>
          <w:szCs w:val="22"/>
        </w:rPr>
        <w:t xml:space="preserve">List of signs to be ordered </w:t>
      </w:r>
    </w:p>
    <w:p w14:paraId="7BB0390F" w14:textId="2C6676AE" w:rsidR="00191CA5" w:rsidRPr="0038426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p>
    <w:p w14:paraId="71E3BA30" w14:textId="1856B255" w:rsidR="0038426F" w:rsidRPr="007264FF" w:rsidRDefault="00890CDF" w:rsidP="0038426F">
      <w:pPr>
        <w:pStyle w:val="ListParagraph"/>
        <w:numPr>
          <w:ilvl w:val="0"/>
          <w:numId w:val="47"/>
        </w:numPr>
        <w:rPr>
          <w:sz w:val="22"/>
          <w:szCs w:val="22"/>
        </w:rPr>
      </w:pPr>
      <w:r>
        <w:rPr>
          <w:sz w:val="22"/>
          <w:szCs w:val="22"/>
        </w:rPr>
        <w:t>Sale of the 2008 Crown Vic completed, payment of $3001 received)</w:t>
      </w:r>
    </w:p>
    <w:p w14:paraId="426FA401" w14:textId="484F2EFF" w:rsidR="00B90652" w:rsidRPr="00191CA5" w:rsidRDefault="00B90652" w:rsidP="00191CA5">
      <w:pPr>
        <w:tabs>
          <w:tab w:val="left" w:pos="0"/>
        </w:tabs>
        <w:rPr>
          <w:sz w:val="22"/>
          <w:szCs w:val="22"/>
        </w:rPr>
      </w:pP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612A2EB5" w:rsidR="007264FF" w:rsidRPr="008D3710" w:rsidRDefault="00E86053" w:rsidP="008D3710">
      <w:pPr>
        <w:pStyle w:val="ListParagraph"/>
        <w:numPr>
          <w:ilvl w:val="0"/>
          <w:numId w:val="48"/>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 –</w:t>
      </w:r>
      <w:r w:rsidR="00895B01" w:rsidRPr="008D3710">
        <w:rPr>
          <w:rFonts w:ascii="Calibri" w:eastAsia="Calibri" w:hAnsi="Calibri" w:cs="Calibri"/>
          <w:sz w:val="22"/>
          <w:szCs w:val="22"/>
        </w:rPr>
        <w:t xml:space="preserve">Next meeting </w:t>
      </w:r>
      <w:r w:rsidR="00A43BFC" w:rsidRPr="008D3710">
        <w:rPr>
          <w:rFonts w:ascii="Calibri" w:eastAsia="Calibri" w:hAnsi="Calibri" w:cs="Calibri"/>
          <w:sz w:val="22"/>
          <w:szCs w:val="22"/>
        </w:rPr>
        <w:t>August 20, 2020</w:t>
      </w:r>
    </w:p>
    <w:p w14:paraId="537CAFB8" w14:textId="5CFC6984" w:rsidR="007264FF" w:rsidRPr="00157620" w:rsidRDefault="00E86053" w:rsidP="008D3710">
      <w:pPr>
        <w:pStyle w:val="ListParagraph"/>
        <w:numPr>
          <w:ilvl w:val="0"/>
          <w:numId w:val="48"/>
        </w:numPr>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D42535">
        <w:rPr>
          <w:rFonts w:ascii="Calibri" w:eastAsia="Calibri" w:hAnsi="Calibri" w:cs="Calibri"/>
          <w:sz w:val="22"/>
          <w:szCs w:val="22"/>
        </w:rPr>
        <w:t>-</w:t>
      </w:r>
      <w:r w:rsidR="001D4D06">
        <w:rPr>
          <w:rFonts w:ascii="Calibri" w:eastAsia="Calibri" w:hAnsi="Calibri" w:cs="Calibri"/>
          <w:sz w:val="22"/>
          <w:szCs w:val="22"/>
        </w:rPr>
        <w:t>August 5, 2020</w:t>
      </w:r>
    </w:p>
    <w:p w14:paraId="25966E8A" w14:textId="5A68C61E" w:rsidR="00157620" w:rsidRPr="001D4D06" w:rsidRDefault="00157620" w:rsidP="008D3710">
      <w:pPr>
        <w:pStyle w:val="ListParagraph"/>
        <w:numPr>
          <w:ilvl w:val="0"/>
          <w:numId w:val="48"/>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Joseph Brooks</w:t>
      </w:r>
      <w:r w:rsidR="00D42535">
        <w:rPr>
          <w:rFonts w:ascii="Calibri" w:eastAsia="Calibri" w:hAnsi="Calibri" w:cs="Calibri"/>
          <w:sz w:val="22"/>
          <w:szCs w:val="22"/>
        </w:rPr>
        <w:t xml:space="preserve"> July 27, 2020</w:t>
      </w:r>
    </w:p>
    <w:p w14:paraId="00854C96" w14:textId="0A98E211" w:rsidR="001D4D06" w:rsidRPr="007264FF" w:rsidRDefault="001D4D06" w:rsidP="008D3710">
      <w:pPr>
        <w:pStyle w:val="ListParagraph"/>
        <w:numPr>
          <w:ilvl w:val="0"/>
          <w:numId w:val="48"/>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August 25,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DFC4EDA" w14:textId="77777777"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 xml:space="preserve">First and Second Reading: </w:t>
      </w:r>
      <w:r w:rsidR="008D3710">
        <w:rPr>
          <w:rFonts w:ascii="Calibri" w:eastAsia="Calibri" w:hAnsi="Calibri" w:cs="Calibri"/>
          <w:sz w:val="22"/>
          <w:szCs w:val="22"/>
        </w:rPr>
        <w:t xml:space="preserve"> An ordinance authorizing and directing the Mayor of the City of Truesdale to </w:t>
      </w:r>
    </w:p>
    <w:p w14:paraId="5E2E5808" w14:textId="0F342CDC" w:rsidR="00207A12" w:rsidRDefault="008D3710" w:rsidP="00E75049">
      <w:pPr>
        <w:rPr>
          <w:rFonts w:ascii="Calibri" w:eastAsia="Calibri" w:hAnsi="Calibri" w:cs="Calibri"/>
          <w:sz w:val="22"/>
          <w:szCs w:val="22"/>
        </w:rPr>
      </w:pPr>
      <w:r>
        <w:rPr>
          <w:rFonts w:ascii="Calibri" w:eastAsia="Calibri" w:hAnsi="Calibri" w:cs="Calibri"/>
          <w:sz w:val="22"/>
          <w:szCs w:val="22"/>
        </w:rPr>
        <w:tab/>
        <w:t xml:space="preserve">execute an agreement between the City of Truesdale and Charles E.  Montgomery for a CPA Audit for the Fiscal </w:t>
      </w:r>
      <w:r>
        <w:rPr>
          <w:rFonts w:ascii="Calibri" w:eastAsia="Calibri" w:hAnsi="Calibri" w:cs="Calibri"/>
          <w:sz w:val="22"/>
          <w:szCs w:val="22"/>
        </w:rPr>
        <w:tab/>
        <w:t>year of July 1, 2019-June 30, 2020.</w:t>
      </w:r>
    </w:p>
    <w:p w14:paraId="506F36F2" w14:textId="77777777" w:rsidR="008D3710" w:rsidRDefault="008D3710" w:rsidP="00E75049">
      <w:pPr>
        <w:rPr>
          <w:rFonts w:ascii="Calibri" w:eastAsia="Calibri" w:hAnsi="Calibri" w:cs="Calibri"/>
          <w:sz w:val="22"/>
          <w:szCs w:val="22"/>
        </w:rPr>
      </w:pP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6FCB4E51"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296DA2">
        <w:rPr>
          <w:rFonts w:ascii="Calibri" w:eastAsia="Calibri" w:hAnsi="Calibri" w:cs="Calibri"/>
          <w:i/>
          <w:sz w:val="22"/>
          <w:szCs w:val="22"/>
        </w:rPr>
        <w:t xml:space="preserve">August </w:t>
      </w:r>
      <w:r w:rsidR="001D4D06">
        <w:rPr>
          <w:rFonts w:ascii="Calibri" w:eastAsia="Calibri" w:hAnsi="Calibri" w:cs="Calibri"/>
          <w:i/>
          <w:sz w:val="22"/>
          <w:szCs w:val="22"/>
        </w:rPr>
        <w:t>26</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A6964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91866"/>
    <w:multiLevelType w:val="hybridMultilevel"/>
    <w:tmpl w:val="75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79310D"/>
    <w:multiLevelType w:val="hybridMultilevel"/>
    <w:tmpl w:val="678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7"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382368"/>
    <w:multiLevelType w:val="hybridMultilevel"/>
    <w:tmpl w:val="7F709082"/>
    <w:lvl w:ilvl="0" w:tplc="2E4C8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3F42669"/>
    <w:multiLevelType w:val="hybridMultilevel"/>
    <w:tmpl w:val="9BC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4"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50AE4"/>
    <w:multiLevelType w:val="hybridMultilevel"/>
    <w:tmpl w:val="FE9EA1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4240C1"/>
    <w:multiLevelType w:val="hybridMultilevel"/>
    <w:tmpl w:val="006EF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2" w15:restartNumberingAfterBreak="0">
    <w:nsid w:val="55CC49F1"/>
    <w:multiLevelType w:val="hybridMultilevel"/>
    <w:tmpl w:val="B8F2D5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6D5A20"/>
    <w:multiLevelType w:val="hybridMultilevel"/>
    <w:tmpl w:val="8160B2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FCF2EC1"/>
    <w:multiLevelType w:val="hybridMultilevel"/>
    <w:tmpl w:val="9C668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9"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6191D"/>
    <w:multiLevelType w:val="hybridMultilevel"/>
    <w:tmpl w:val="2204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2"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7"/>
  </w:num>
  <w:num w:numId="4">
    <w:abstractNumId w:val="8"/>
  </w:num>
  <w:num w:numId="5">
    <w:abstractNumId w:val="42"/>
  </w:num>
  <w:num w:numId="6">
    <w:abstractNumId w:val="0"/>
  </w:num>
  <w:num w:numId="7">
    <w:abstractNumId w:val="43"/>
  </w:num>
  <w:num w:numId="8">
    <w:abstractNumId w:val="19"/>
  </w:num>
  <w:num w:numId="9">
    <w:abstractNumId w:val="1"/>
  </w:num>
  <w:num w:numId="10">
    <w:abstractNumId w:val="13"/>
  </w:num>
  <w:num w:numId="11">
    <w:abstractNumId w:val="17"/>
  </w:num>
  <w:num w:numId="12">
    <w:abstractNumId w:val="33"/>
  </w:num>
  <w:num w:numId="13">
    <w:abstractNumId w:val="25"/>
  </w:num>
  <w:num w:numId="14">
    <w:abstractNumId w:val="3"/>
  </w:num>
  <w:num w:numId="15">
    <w:abstractNumId w:val="23"/>
  </w:num>
  <w:num w:numId="16">
    <w:abstractNumId w:val="5"/>
  </w:num>
  <w:num w:numId="17">
    <w:abstractNumId w:val="14"/>
  </w:num>
  <w:num w:numId="18">
    <w:abstractNumId w:val="28"/>
  </w:num>
  <w:num w:numId="19">
    <w:abstractNumId w:val="41"/>
  </w:num>
  <w:num w:numId="20">
    <w:abstractNumId w:val="21"/>
  </w:num>
  <w:num w:numId="21">
    <w:abstractNumId w:val="15"/>
  </w:num>
  <w:num w:numId="22">
    <w:abstractNumId w:val="10"/>
  </w:num>
  <w:num w:numId="23">
    <w:abstractNumId w:val="30"/>
  </w:num>
  <w:num w:numId="24">
    <w:abstractNumId w:val="26"/>
  </w:num>
  <w:num w:numId="25">
    <w:abstractNumId w:val="16"/>
  </w:num>
  <w:num w:numId="26">
    <w:abstractNumId w:val="31"/>
  </w:num>
  <w:num w:numId="27">
    <w:abstractNumId w:val="24"/>
  </w:num>
  <w:num w:numId="28">
    <w:abstractNumId w:val="16"/>
  </w:num>
  <w:num w:numId="29">
    <w:abstractNumId w:val="26"/>
  </w:num>
  <w:num w:numId="30">
    <w:abstractNumId w:val="31"/>
  </w:num>
  <w:num w:numId="31">
    <w:abstractNumId w:val="24"/>
  </w:num>
  <w:num w:numId="32">
    <w:abstractNumId w:val="18"/>
  </w:num>
  <w:num w:numId="33">
    <w:abstractNumId w:val="38"/>
  </w:num>
  <w:num w:numId="34">
    <w:abstractNumId w:val="39"/>
  </w:num>
  <w:num w:numId="35">
    <w:abstractNumId w:val="11"/>
  </w:num>
  <w:num w:numId="36">
    <w:abstractNumId w:val="6"/>
  </w:num>
  <w:num w:numId="37">
    <w:abstractNumId w:val="40"/>
  </w:num>
  <w:num w:numId="38">
    <w:abstractNumId w:val="29"/>
  </w:num>
  <w:num w:numId="39">
    <w:abstractNumId w:val="22"/>
  </w:num>
  <w:num w:numId="40">
    <w:abstractNumId w:val="2"/>
  </w:num>
  <w:num w:numId="41">
    <w:abstractNumId w:val="9"/>
  </w:num>
  <w:num w:numId="42">
    <w:abstractNumId w:val="20"/>
  </w:num>
  <w:num w:numId="43">
    <w:abstractNumId w:val="34"/>
  </w:num>
  <w:num w:numId="44">
    <w:abstractNumId w:val="27"/>
  </w:num>
  <w:num w:numId="45">
    <w:abstractNumId w:val="36"/>
  </w:num>
  <w:num w:numId="46">
    <w:abstractNumId w:val="32"/>
  </w:num>
  <w:num w:numId="47">
    <w:abstractNumId w:val="35"/>
  </w:num>
  <w:num w:numId="4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73A47"/>
    <w:rsid w:val="00081B52"/>
    <w:rsid w:val="00097D9B"/>
    <w:rsid w:val="000A47B7"/>
    <w:rsid w:val="000C13A7"/>
    <w:rsid w:val="000E0DAF"/>
    <w:rsid w:val="000F1426"/>
    <w:rsid w:val="000F24A5"/>
    <w:rsid w:val="001110CE"/>
    <w:rsid w:val="00120BF9"/>
    <w:rsid w:val="001301EB"/>
    <w:rsid w:val="00134F33"/>
    <w:rsid w:val="00157620"/>
    <w:rsid w:val="00161DEF"/>
    <w:rsid w:val="00164EFA"/>
    <w:rsid w:val="00167605"/>
    <w:rsid w:val="00191CA5"/>
    <w:rsid w:val="00194ED2"/>
    <w:rsid w:val="00195B3A"/>
    <w:rsid w:val="001A4D1A"/>
    <w:rsid w:val="001A7411"/>
    <w:rsid w:val="001B0A2C"/>
    <w:rsid w:val="001C13D0"/>
    <w:rsid w:val="001C33C9"/>
    <w:rsid w:val="001D2EDB"/>
    <w:rsid w:val="001D4D06"/>
    <w:rsid w:val="001E177D"/>
    <w:rsid w:val="001E3B59"/>
    <w:rsid w:val="001F4A47"/>
    <w:rsid w:val="001F5283"/>
    <w:rsid w:val="002051DE"/>
    <w:rsid w:val="0020612E"/>
    <w:rsid w:val="00207A12"/>
    <w:rsid w:val="00214306"/>
    <w:rsid w:val="00222370"/>
    <w:rsid w:val="002237E7"/>
    <w:rsid w:val="00230D3C"/>
    <w:rsid w:val="00255985"/>
    <w:rsid w:val="00264F54"/>
    <w:rsid w:val="00272087"/>
    <w:rsid w:val="00286E65"/>
    <w:rsid w:val="002874E1"/>
    <w:rsid w:val="00292411"/>
    <w:rsid w:val="00293831"/>
    <w:rsid w:val="00296DA2"/>
    <w:rsid w:val="00296DFD"/>
    <w:rsid w:val="002A4AF6"/>
    <w:rsid w:val="002B0983"/>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75CD2"/>
    <w:rsid w:val="0038426F"/>
    <w:rsid w:val="00387BFD"/>
    <w:rsid w:val="003B5238"/>
    <w:rsid w:val="003B75C1"/>
    <w:rsid w:val="003C0301"/>
    <w:rsid w:val="003C6580"/>
    <w:rsid w:val="003E6CE8"/>
    <w:rsid w:val="003F23F8"/>
    <w:rsid w:val="00403075"/>
    <w:rsid w:val="00437209"/>
    <w:rsid w:val="00442FA7"/>
    <w:rsid w:val="00455FB9"/>
    <w:rsid w:val="004731BD"/>
    <w:rsid w:val="004852DC"/>
    <w:rsid w:val="004927C4"/>
    <w:rsid w:val="00497663"/>
    <w:rsid w:val="004A2B8B"/>
    <w:rsid w:val="004B59D8"/>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0847"/>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8148F"/>
    <w:rsid w:val="0069000B"/>
    <w:rsid w:val="006915A9"/>
    <w:rsid w:val="006951CA"/>
    <w:rsid w:val="00695B4A"/>
    <w:rsid w:val="006A6F17"/>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CBC"/>
    <w:rsid w:val="007F7561"/>
    <w:rsid w:val="00807294"/>
    <w:rsid w:val="00810157"/>
    <w:rsid w:val="00812A03"/>
    <w:rsid w:val="00827F73"/>
    <w:rsid w:val="00834E6A"/>
    <w:rsid w:val="00836D5E"/>
    <w:rsid w:val="00845A31"/>
    <w:rsid w:val="00861A9D"/>
    <w:rsid w:val="00864280"/>
    <w:rsid w:val="008644C5"/>
    <w:rsid w:val="008858AA"/>
    <w:rsid w:val="00890CDF"/>
    <w:rsid w:val="00890EF7"/>
    <w:rsid w:val="00892AC5"/>
    <w:rsid w:val="00893CC6"/>
    <w:rsid w:val="00894287"/>
    <w:rsid w:val="00895B01"/>
    <w:rsid w:val="008B3AAD"/>
    <w:rsid w:val="008C43FE"/>
    <w:rsid w:val="008D3710"/>
    <w:rsid w:val="008E063C"/>
    <w:rsid w:val="008E15D0"/>
    <w:rsid w:val="008E72F2"/>
    <w:rsid w:val="008F4AD7"/>
    <w:rsid w:val="008F5BCC"/>
    <w:rsid w:val="008F74D1"/>
    <w:rsid w:val="008F7725"/>
    <w:rsid w:val="009032E8"/>
    <w:rsid w:val="00912E3C"/>
    <w:rsid w:val="009221E1"/>
    <w:rsid w:val="00930189"/>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F4586"/>
    <w:rsid w:val="00D230BC"/>
    <w:rsid w:val="00D235E8"/>
    <w:rsid w:val="00D316EA"/>
    <w:rsid w:val="00D34EA0"/>
    <w:rsid w:val="00D372C9"/>
    <w:rsid w:val="00D37400"/>
    <w:rsid w:val="00D40C0C"/>
    <w:rsid w:val="00D42535"/>
    <w:rsid w:val="00D431F1"/>
    <w:rsid w:val="00D51E62"/>
    <w:rsid w:val="00D54F69"/>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31C1F"/>
    <w:rsid w:val="00E353E6"/>
    <w:rsid w:val="00E7115E"/>
    <w:rsid w:val="00E75049"/>
    <w:rsid w:val="00E77D23"/>
    <w:rsid w:val="00E86053"/>
    <w:rsid w:val="00E93EF9"/>
    <w:rsid w:val="00EA1AE1"/>
    <w:rsid w:val="00EB6106"/>
    <w:rsid w:val="00EC3689"/>
    <w:rsid w:val="00ED3574"/>
    <w:rsid w:val="00ED5C1D"/>
    <w:rsid w:val="00EE3244"/>
    <w:rsid w:val="00EF61AA"/>
    <w:rsid w:val="00EF7B65"/>
    <w:rsid w:val="00F07C93"/>
    <w:rsid w:val="00F22A2D"/>
    <w:rsid w:val="00F23A70"/>
    <w:rsid w:val="00F36166"/>
    <w:rsid w:val="00F36F02"/>
    <w:rsid w:val="00F40BE1"/>
    <w:rsid w:val="00F535A1"/>
    <w:rsid w:val="00F76CF6"/>
    <w:rsid w:val="00F83CE5"/>
    <w:rsid w:val="00F86EFC"/>
    <w:rsid w:val="00FA5357"/>
    <w:rsid w:val="00FA7833"/>
    <w:rsid w:val="00FB6588"/>
    <w:rsid w:val="00FD0E8C"/>
    <w:rsid w:val="00FD1102"/>
    <w:rsid w:val="00FD5A90"/>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14</cp:revision>
  <cp:lastPrinted>2020-08-11T15:57:00Z</cp:lastPrinted>
  <dcterms:created xsi:type="dcterms:W3CDTF">2020-07-31T15:15:00Z</dcterms:created>
  <dcterms:modified xsi:type="dcterms:W3CDTF">2020-08-11T16:07:00Z</dcterms:modified>
</cp:coreProperties>
</file>