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4662457A"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D16602" w:rsidRPr="00E07C58">
        <w:rPr>
          <w:rFonts w:ascii="Times New Roman" w:hAnsi="Times New Roman" w:cs="Times New Roman"/>
        </w:rPr>
        <w:t>2/09</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0B472856"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 xml:space="preserve">The Truesdale Board of Aldermen held a regular board meeting on Wednesday, </w:t>
      </w:r>
      <w:r w:rsidR="00D16602" w:rsidRPr="00E07C58">
        <w:rPr>
          <w:rFonts w:ascii="Times New Roman" w:hAnsi="Times New Roman" w:cs="Times New Roman"/>
          <w:b w:val="0"/>
          <w:bCs/>
          <w:szCs w:val="24"/>
        </w:rPr>
        <w:t>February 09</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 and answered as follows:</w:t>
      </w:r>
      <w:r w:rsidR="008C6DEC" w:rsidRPr="00E07C58">
        <w:rPr>
          <w:rFonts w:ascii="Times New Roman" w:hAnsi="Times New Roman" w:cs="Times New Roman"/>
          <w:b w:val="0"/>
          <w:bCs/>
          <w:szCs w:val="24"/>
        </w:rPr>
        <w:t xml:space="preserve"> Alderman </w:t>
      </w:r>
      <w:r w:rsidR="00D16602" w:rsidRPr="00E07C58">
        <w:rPr>
          <w:rFonts w:ascii="Times New Roman" w:hAnsi="Times New Roman" w:cs="Times New Roman"/>
          <w:b w:val="0"/>
          <w:bCs/>
          <w:szCs w:val="24"/>
        </w:rPr>
        <w:t>Mike Thomas</w:t>
      </w:r>
      <w:r w:rsidR="00ED6264" w:rsidRPr="00E07C58">
        <w:rPr>
          <w:rFonts w:ascii="Times New Roman" w:hAnsi="Times New Roman" w:cs="Times New Roman"/>
          <w:b w:val="0"/>
          <w:bCs/>
          <w:szCs w:val="24"/>
        </w:rPr>
        <w:t>- present, Alderman</w:t>
      </w:r>
      <w:r w:rsidR="00A62BBB" w:rsidRPr="00E07C58">
        <w:rPr>
          <w:rFonts w:ascii="Times New Roman" w:hAnsi="Times New Roman" w:cs="Times New Roman"/>
          <w:b w:val="0"/>
          <w:bCs/>
          <w:szCs w:val="24"/>
        </w:rPr>
        <w:t xml:space="preserve"> Jerry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62BBB" w:rsidRPr="00E07C58">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8F3018" w:rsidRPr="00E07C58">
        <w:rPr>
          <w:rFonts w:ascii="Times New Roman" w:hAnsi="Times New Roman" w:cs="Times New Roman"/>
          <w:b w:val="0"/>
          <w:bCs/>
          <w:szCs w:val="24"/>
        </w:rPr>
        <w:t>present</w:t>
      </w:r>
      <w:r w:rsidR="00A62BBB"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D16602" w:rsidRPr="00E07C58">
        <w:rPr>
          <w:rFonts w:ascii="Times New Roman" w:hAnsi="Times New Roman" w:cs="Times New Roman"/>
          <w:b w:val="0"/>
          <w:bCs/>
          <w:szCs w:val="24"/>
        </w:rPr>
        <w:t>Robert Green</w:t>
      </w:r>
      <w:r w:rsidRPr="00E07C58">
        <w:rPr>
          <w:rFonts w:ascii="Times New Roman" w:hAnsi="Times New Roman" w:cs="Times New Roman"/>
          <w:b w:val="0"/>
          <w:bCs/>
          <w:szCs w:val="24"/>
        </w:rPr>
        <w:t xml:space="preserve"> -</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Bachamp</w:t>
      </w:r>
      <w:r w:rsidR="00595616" w:rsidRPr="00E07C58">
        <w:rPr>
          <w:rFonts w:ascii="Times New Roman" w:hAnsi="Times New Roman" w:cs="Times New Roman"/>
          <w:b w:val="0"/>
          <w:bCs/>
        </w:rPr>
        <w:t>,</w:t>
      </w:r>
      <w:r w:rsidR="002414BA" w:rsidRPr="00E07C58">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 xml:space="preserve">Elsa Smith-Fernandez.  </w:t>
      </w:r>
      <w:r w:rsidR="00D16602" w:rsidRPr="00E07C58">
        <w:rPr>
          <w:rFonts w:ascii="Times New Roman" w:hAnsi="Times New Roman" w:cs="Times New Roman"/>
          <w:b w:val="0"/>
          <w:bCs/>
        </w:rPr>
        <w:t xml:space="preserve">William Moir </w:t>
      </w:r>
      <w:r w:rsidR="008E72C7" w:rsidRPr="00E07C58">
        <w:rPr>
          <w:rFonts w:ascii="Times New Roman" w:hAnsi="Times New Roman" w:cs="Times New Roman"/>
          <w:b w:val="0"/>
          <w:bCs/>
        </w:rPr>
        <w:t xml:space="preserve">(East Central Broadcasting) </w:t>
      </w:r>
      <w:r w:rsidR="00D16602" w:rsidRPr="00E07C58">
        <w:rPr>
          <w:rFonts w:ascii="Times New Roman" w:hAnsi="Times New Roman" w:cs="Times New Roman"/>
          <w:b w:val="0"/>
          <w:bCs/>
        </w:rPr>
        <w:t>was the only guest in attendance</w:t>
      </w:r>
      <w:r w:rsidR="00ED52DF" w:rsidRPr="00E07C58">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021AA71A"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Mayor Watson called the meeting to order.    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12210" w:rsidRPr="00E07C58">
        <w:rPr>
          <w:rFonts w:ascii="Times New Roman" w:hAnsi="Times New Roman" w:cs="Times New Roman"/>
          <w:b w:val="0"/>
          <w:bCs/>
        </w:rPr>
        <w:t xml:space="preserve"> 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DC7704" w:rsidRPr="00E07C58">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0FED8792" w14:textId="33AB7E9B" w:rsidR="000628BB" w:rsidRPr="00E07C58" w:rsidRDefault="00E24DCB" w:rsidP="0090586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Citizens Participation: </w:t>
      </w:r>
    </w:p>
    <w:p w14:paraId="52722004" w14:textId="77777777" w:rsidR="00E45545" w:rsidRPr="00E07C58" w:rsidRDefault="008E72C7" w:rsidP="00E45545">
      <w:pPr>
        <w:rPr>
          <w:rFonts w:ascii="Times New Roman" w:hAnsi="Times New Roman" w:cs="Times New Roman"/>
          <w:b w:val="0"/>
          <w:szCs w:val="24"/>
        </w:rPr>
      </w:pPr>
      <w:r w:rsidRPr="00E07C58">
        <w:rPr>
          <w:rFonts w:ascii="Times New Roman" w:hAnsi="Times New Roman" w:cs="Times New Roman"/>
          <w:b w:val="0"/>
          <w:bCs/>
        </w:rPr>
        <w:t xml:space="preserve">William Moir approached the Board of Aldermen to request a variance on the height of a communications tower that East Central Broadcasting is wanting to build.  </w:t>
      </w:r>
      <w:r w:rsidR="009F58FF" w:rsidRPr="00E07C58">
        <w:rPr>
          <w:rFonts w:ascii="Times New Roman" w:hAnsi="Times New Roman" w:cs="Times New Roman"/>
          <w:b w:val="0"/>
          <w:bCs/>
        </w:rPr>
        <w:t xml:space="preserve">There has been discussion of the tower in previous meetings held on May 26, 2021, and June 23, 2021.  According to the city ordinance towers cannot exceed a height of 250 feet, the tower that is being proposed to be built is 485 feet.  </w:t>
      </w:r>
      <w:r w:rsidR="00E45545" w:rsidRPr="00E07C58">
        <w:rPr>
          <w:rFonts w:ascii="Times New Roman" w:hAnsi="Times New Roman" w:cs="Times New Roman"/>
          <w:b w:val="0"/>
          <w:szCs w:val="24"/>
        </w:rPr>
        <w:t xml:space="preserve">Alderman Green made the motion to approve a variance to East Central Broadcasting to erect a (485) four hundred eighty-five-foot tower, Second by Alderman Cannon. With a roll call vote as follows: Alderman Brooks-yes, Alderman Cannon-yes, Alderman Green-yes, and Alderman Thomas-abstained. Motion passed with a 3 yes/1 abstained vote. </w:t>
      </w:r>
    </w:p>
    <w:p w14:paraId="0D20D953" w14:textId="2CC2B82A" w:rsidR="00E45545" w:rsidRPr="00E07C58" w:rsidRDefault="00E45545"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Mayor:</w:t>
      </w:r>
      <w:r w:rsidR="00B842D8" w:rsidRPr="00E07C58">
        <w:rPr>
          <w:rFonts w:ascii="Times New Roman" w:hAnsi="Times New Roman" w:cs="Times New Roman"/>
          <w:b w:val="0"/>
          <w:bCs/>
          <w:u w:val="single"/>
        </w:rPr>
        <w:t xml:space="preserve"> </w:t>
      </w:r>
      <w:r w:rsidRPr="00E07C58">
        <w:rPr>
          <w:rFonts w:ascii="Times New Roman" w:hAnsi="Times New Roman" w:cs="Times New Roman"/>
          <w:b w:val="0"/>
          <w:bCs/>
        </w:rPr>
        <w:t xml:space="preserve">Mayor Watson stated that he was on the radio with the county Commissioners and other Mayors.  Next Monday there will be a combined MML and Chamber meeting at 11:45 am, held at high school commons. </w:t>
      </w:r>
    </w:p>
    <w:p w14:paraId="64091DE5" w14:textId="6FCADCD7" w:rsidR="00E45545" w:rsidRPr="00E07C58" w:rsidRDefault="00E45545" w:rsidP="00F563C9">
      <w:pPr>
        <w:pStyle w:val="NoSpacing"/>
        <w:rPr>
          <w:rFonts w:ascii="Times New Roman" w:hAnsi="Times New Roman" w:cs="Times New Roman"/>
          <w:b w:val="0"/>
          <w:bCs/>
          <w:u w:val="single"/>
        </w:rPr>
      </w:pPr>
    </w:p>
    <w:p w14:paraId="54872A4D" w14:textId="7AC4476C" w:rsidR="00E45545" w:rsidRPr="00E07C58" w:rsidRDefault="00E45545" w:rsidP="00F563C9">
      <w:pPr>
        <w:pStyle w:val="NoSpacing"/>
        <w:rPr>
          <w:rFonts w:ascii="Times New Roman" w:hAnsi="Times New Roman" w:cs="Times New Roman"/>
          <w:b w:val="0"/>
          <w:bCs/>
        </w:rPr>
      </w:pPr>
      <w:r w:rsidRPr="00E07C58">
        <w:rPr>
          <w:rFonts w:ascii="Times New Roman" w:hAnsi="Times New Roman" w:cs="Times New Roman"/>
          <w:b w:val="0"/>
          <w:bCs/>
        </w:rPr>
        <w:t xml:space="preserve">Mayor Watson complimented the Public Works Dept. </w:t>
      </w:r>
      <w:r w:rsidR="005C693D" w:rsidRPr="00E07C58">
        <w:rPr>
          <w:rFonts w:ascii="Times New Roman" w:hAnsi="Times New Roman" w:cs="Times New Roman"/>
          <w:b w:val="0"/>
          <w:bCs/>
        </w:rPr>
        <w:t xml:space="preserve">on the snow plowing and clearing off the sidewalks. </w:t>
      </w:r>
      <w:r w:rsidR="007E0C83" w:rsidRPr="00E07C58">
        <w:rPr>
          <w:rFonts w:ascii="Times New Roman" w:hAnsi="Times New Roman" w:cs="Times New Roman"/>
          <w:b w:val="0"/>
          <w:bCs/>
        </w:rPr>
        <w:t>Mayor Watson informed the Board that Scott with MKA plowed driveways for a few residents and cleaned off the parking lot in front of city hall.</w:t>
      </w:r>
    </w:p>
    <w:p w14:paraId="6959B777" w14:textId="77777777" w:rsidR="005C693D" w:rsidRPr="00E07C58" w:rsidRDefault="005C693D" w:rsidP="00F563C9">
      <w:pPr>
        <w:pStyle w:val="NoSpacing"/>
        <w:rPr>
          <w:rFonts w:ascii="Times New Roman" w:hAnsi="Times New Roman" w:cs="Times New Roman"/>
          <w:b w:val="0"/>
          <w:bCs/>
        </w:rPr>
      </w:pPr>
    </w:p>
    <w:p w14:paraId="58AB285B" w14:textId="7E36D785" w:rsidR="005C693D" w:rsidRPr="00E07C58" w:rsidRDefault="00EF1D90"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Board of Aldermen</w:t>
      </w:r>
      <w:r w:rsidRPr="00E07C58">
        <w:rPr>
          <w:rFonts w:ascii="Times New Roman" w:hAnsi="Times New Roman" w:cs="Times New Roman"/>
          <w:b w:val="0"/>
          <w:bCs/>
        </w:rPr>
        <w:t xml:space="preserve">: </w:t>
      </w:r>
      <w:r w:rsidR="005C693D" w:rsidRPr="00E07C58">
        <w:rPr>
          <w:rFonts w:ascii="Times New Roman" w:hAnsi="Times New Roman" w:cs="Times New Roman"/>
          <w:b w:val="0"/>
          <w:bCs/>
        </w:rPr>
        <w:t xml:space="preserve">Alderman Thomas said that he had received a lot of good feedback in regard to the special meeting held with the developers for the new subdivision and GG Sports Park. </w:t>
      </w:r>
    </w:p>
    <w:p w14:paraId="18F6FC1C" w14:textId="56327C23" w:rsidR="005C693D" w:rsidRPr="00E07C58" w:rsidRDefault="005C693D" w:rsidP="00F563C9">
      <w:pPr>
        <w:pStyle w:val="NoSpacing"/>
        <w:rPr>
          <w:rFonts w:ascii="Times New Roman" w:hAnsi="Times New Roman" w:cs="Times New Roman"/>
          <w:b w:val="0"/>
          <w:bCs/>
        </w:rPr>
      </w:pPr>
    </w:p>
    <w:p w14:paraId="69D12CDE" w14:textId="46559C61" w:rsidR="005C693D" w:rsidRPr="00E07C58" w:rsidRDefault="005C693D"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Cannon </w:t>
      </w:r>
      <w:r w:rsidR="007E0C83" w:rsidRPr="00E07C58">
        <w:rPr>
          <w:rFonts w:ascii="Times New Roman" w:hAnsi="Times New Roman" w:cs="Times New Roman"/>
          <w:b w:val="0"/>
          <w:bCs/>
        </w:rPr>
        <w:t>reminded the Board and the city staff that the dedication of the headstone for Mr. Truesdale would be on April 9</w:t>
      </w:r>
      <w:r w:rsidR="007E0C83" w:rsidRPr="00E07C58">
        <w:rPr>
          <w:rFonts w:ascii="Times New Roman" w:hAnsi="Times New Roman" w:cs="Times New Roman"/>
          <w:b w:val="0"/>
          <w:bCs/>
          <w:vertAlign w:val="superscript"/>
        </w:rPr>
        <w:t>th</w:t>
      </w:r>
      <w:r w:rsidR="007E0C83" w:rsidRPr="00E07C58">
        <w:rPr>
          <w:rFonts w:ascii="Times New Roman" w:hAnsi="Times New Roman" w:cs="Times New Roman"/>
          <w:b w:val="0"/>
          <w:bCs/>
        </w:rPr>
        <w:t xml:space="preserve">.  Elsa reported that 26 raffle tickets have been sold. </w:t>
      </w:r>
    </w:p>
    <w:p w14:paraId="2FD3EB96" w14:textId="77777777" w:rsidR="0020179E" w:rsidRPr="00E07C58" w:rsidRDefault="0020179E" w:rsidP="00F563C9">
      <w:pPr>
        <w:pStyle w:val="NoSpacing"/>
        <w:rPr>
          <w:rFonts w:ascii="Times New Roman" w:hAnsi="Times New Roman" w:cs="Times New Roman"/>
          <w:b w:val="0"/>
          <w:bCs/>
        </w:rPr>
      </w:pPr>
    </w:p>
    <w:p w14:paraId="1CA12A81" w14:textId="7001A757" w:rsidR="00ED5A63" w:rsidRPr="00E07C58" w:rsidRDefault="00ED5A63" w:rsidP="00ED5A63">
      <w:pPr>
        <w:pStyle w:val="NoSpacing"/>
        <w:rPr>
          <w:rFonts w:ascii="Times New Roman" w:hAnsi="Times New Roman" w:cs="Times New Roman"/>
          <w:b w:val="0"/>
          <w:bCs/>
          <w:u w:val="single"/>
        </w:rPr>
      </w:pPr>
      <w:r w:rsidRPr="00E07C58">
        <w:rPr>
          <w:rFonts w:ascii="Times New Roman" w:hAnsi="Times New Roman" w:cs="Times New Roman"/>
          <w:b w:val="0"/>
          <w:bCs/>
          <w:u w:val="single"/>
        </w:rPr>
        <w:t xml:space="preserve">Update on Grants: </w:t>
      </w:r>
    </w:p>
    <w:p w14:paraId="103ACFDE" w14:textId="4265D07A" w:rsidR="00ED5A63" w:rsidRPr="00E07C58" w:rsidRDefault="0020179E" w:rsidP="00ED5A63">
      <w:pPr>
        <w:pStyle w:val="NoSpacing"/>
        <w:rPr>
          <w:rFonts w:ascii="Times New Roman" w:hAnsi="Times New Roman" w:cs="Times New Roman"/>
          <w:b w:val="0"/>
          <w:bCs/>
        </w:rPr>
      </w:pPr>
      <w:r w:rsidRPr="00E07C58">
        <w:rPr>
          <w:rFonts w:ascii="Times New Roman" w:hAnsi="Times New Roman" w:cs="Times New Roman"/>
          <w:b w:val="0"/>
          <w:bCs/>
          <w:u w:val="single"/>
        </w:rPr>
        <w:t xml:space="preserve">DNR Land Grant: </w:t>
      </w:r>
      <w:r w:rsidR="008C40A3" w:rsidRPr="00E07C58">
        <w:rPr>
          <w:rFonts w:ascii="Times New Roman" w:hAnsi="Times New Roman" w:cs="Times New Roman"/>
          <w:b w:val="0"/>
          <w:bCs/>
        </w:rPr>
        <w:t xml:space="preserve">Mark informed the Board of Aldermen that he had received an email from Tom </w:t>
      </w:r>
      <w:proofErr w:type="spellStart"/>
      <w:r w:rsidR="008C40A3" w:rsidRPr="00E07C58">
        <w:rPr>
          <w:rFonts w:ascii="Times New Roman" w:hAnsi="Times New Roman" w:cs="Times New Roman"/>
          <w:b w:val="0"/>
          <w:bCs/>
        </w:rPr>
        <w:t>Drohr</w:t>
      </w:r>
      <w:proofErr w:type="spellEnd"/>
      <w:r w:rsidR="008C40A3" w:rsidRPr="00E07C58">
        <w:rPr>
          <w:rFonts w:ascii="Times New Roman" w:hAnsi="Times New Roman" w:cs="Times New Roman"/>
          <w:b w:val="0"/>
          <w:bCs/>
        </w:rPr>
        <w:t xml:space="preserve"> with Friese, asking the city to release the 10% retainage for the work done on Bruer </w:t>
      </w:r>
      <w:r w:rsidR="008C40A3" w:rsidRPr="00E07C58">
        <w:rPr>
          <w:rFonts w:ascii="Times New Roman" w:hAnsi="Times New Roman" w:cs="Times New Roman"/>
          <w:b w:val="0"/>
          <w:bCs/>
        </w:rPr>
        <w:lastRenderedPageBreak/>
        <w:t xml:space="preserve">Park.  There are couple parts that Tom is still waiting on due to manufacturing and shipping, he would add that to the warranty work.  </w:t>
      </w:r>
      <w:r w:rsidR="00427943" w:rsidRPr="00E07C58">
        <w:rPr>
          <w:rFonts w:ascii="Times New Roman" w:hAnsi="Times New Roman" w:cs="Times New Roman"/>
          <w:b w:val="0"/>
          <w:bCs/>
        </w:rPr>
        <w:t>Tom</w:t>
      </w:r>
      <w:r w:rsidR="008174FA" w:rsidRPr="00E07C58">
        <w:rPr>
          <w:rFonts w:ascii="Times New Roman" w:hAnsi="Times New Roman" w:cs="Times New Roman"/>
          <w:b w:val="0"/>
          <w:bCs/>
        </w:rPr>
        <w:t xml:space="preserve"> also provided a revised punch list for the substantial completion to give the city an update on the work that has been completed since the original punch list was submitted on October 18, 2021.  Alderman Green made the motion to close out the Bruer Park project with Friese, pending a correction to the date (year stated 2021, should have been 2022) second by Alderman Thomas. With a roll call </w:t>
      </w:r>
      <w:r w:rsidR="00427943" w:rsidRPr="00E07C58">
        <w:rPr>
          <w:rFonts w:ascii="Times New Roman" w:hAnsi="Times New Roman" w:cs="Times New Roman"/>
          <w:b w:val="0"/>
          <w:bCs/>
        </w:rPr>
        <w:t xml:space="preserve">vote as follows: Alderman Green-yes, Alderman Thomas-yes, Alderman-Cannon-yes, and Alderman-Brooks-yes. Motion Passed with a 4 yes/0 no vote. </w:t>
      </w:r>
    </w:p>
    <w:p w14:paraId="7811A28D" w14:textId="77777777" w:rsidR="008F1B64" w:rsidRPr="00E07C58" w:rsidRDefault="008F1B64" w:rsidP="00ED5A63">
      <w:pPr>
        <w:pStyle w:val="NoSpacing"/>
        <w:rPr>
          <w:rFonts w:ascii="Times New Roman" w:hAnsi="Times New Roman" w:cs="Times New Roman"/>
          <w:b w:val="0"/>
          <w:bCs/>
        </w:rPr>
      </w:pPr>
    </w:p>
    <w:p w14:paraId="17AF1A23" w14:textId="4F80FE49" w:rsidR="005F7856"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2806E090" w14:textId="47A7D77E" w:rsidR="007D6AC8" w:rsidRPr="00E07C58" w:rsidRDefault="00924B3F" w:rsidP="00EC2331">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EC2331" w:rsidRPr="00E07C58">
        <w:rPr>
          <w:rFonts w:ascii="Times New Roman" w:hAnsi="Times New Roman" w:cs="Times New Roman"/>
          <w:b w:val="0"/>
          <w:bCs/>
        </w:rPr>
        <w:t xml:space="preserve">Elsa </w:t>
      </w:r>
      <w:r w:rsidR="00427943" w:rsidRPr="00E07C58">
        <w:rPr>
          <w:rFonts w:ascii="Times New Roman" w:hAnsi="Times New Roman" w:cs="Times New Roman"/>
          <w:b w:val="0"/>
          <w:bCs/>
        </w:rPr>
        <w:t>provided information to the Board from Blue Valley Public Safety Inc. The information provided showed a report of work performed on the outdoor warning siren system. The siren checked out fine.</w:t>
      </w:r>
    </w:p>
    <w:p w14:paraId="4C8F9AB5" w14:textId="3C2EE42D" w:rsidR="007520B8" w:rsidRPr="00E07C58" w:rsidRDefault="007520B8" w:rsidP="00EC2331">
      <w:pPr>
        <w:pStyle w:val="NoSpacing"/>
        <w:rPr>
          <w:rFonts w:ascii="Times New Roman" w:hAnsi="Times New Roman" w:cs="Times New Roman"/>
          <w:b w:val="0"/>
          <w:bCs/>
        </w:rPr>
      </w:pPr>
    </w:p>
    <w:p w14:paraId="6DF464B1" w14:textId="757DD12D" w:rsidR="007520B8" w:rsidRPr="00E07C58" w:rsidRDefault="007520B8" w:rsidP="00EC2331">
      <w:pPr>
        <w:pStyle w:val="NoSpacing"/>
        <w:rPr>
          <w:rFonts w:ascii="Times New Roman" w:hAnsi="Times New Roman" w:cs="Times New Roman"/>
          <w:b w:val="0"/>
          <w:bCs/>
        </w:rPr>
      </w:pPr>
      <w:r w:rsidRPr="00E07C58">
        <w:rPr>
          <w:rFonts w:ascii="Times New Roman" w:hAnsi="Times New Roman" w:cs="Times New Roman"/>
          <w:b w:val="0"/>
          <w:bCs/>
        </w:rPr>
        <w:t xml:space="preserve">Elsa provided the Board with information </w:t>
      </w:r>
      <w:r w:rsidR="00427943" w:rsidRPr="00E07C58">
        <w:rPr>
          <w:rFonts w:ascii="Times New Roman" w:hAnsi="Times New Roman" w:cs="Times New Roman"/>
          <w:b w:val="0"/>
          <w:bCs/>
        </w:rPr>
        <w:t xml:space="preserve">on the lease purchase payment that </w:t>
      </w:r>
      <w:r w:rsidR="0028247A" w:rsidRPr="00E07C58">
        <w:rPr>
          <w:rFonts w:ascii="Times New Roman" w:hAnsi="Times New Roman" w:cs="Times New Roman"/>
          <w:b w:val="0"/>
          <w:bCs/>
        </w:rPr>
        <w:t xml:space="preserve">will be due on March 3,2022. </w:t>
      </w:r>
    </w:p>
    <w:p w14:paraId="545AEC91" w14:textId="3F325DA1" w:rsidR="00726D07" w:rsidRPr="00E07C58" w:rsidRDefault="00726D07" w:rsidP="00DD058F">
      <w:pPr>
        <w:pStyle w:val="NoSpacing"/>
        <w:rPr>
          <w:rFonts w:ascii="Times New Roman" w:hAnsi="Times New Roman" w:cs="Times New Roman"/>
          <w:b w:val="0"/>
          <w:bCs/>
        </w:rPr>
      </w:pPr>
    </w:p>
    <w:p w14:paraId="0A3EB2FF" w14:textId="56CAE252" w:rsidR="00726D07" w:rsidRPr="00E07C58" w:rsidRDefault="00726D07" w:rsidP="00DD058F">
      <w:pPr>
        <w:pStyle w:val="NoSpacing"/>
        <w:rPr>
          <w:rFonts w:ascii="Times New Roman" w:hAnsi="Times New Roman" w:cs="Times New Roman"/>
          <w:b w:val="0"/>
          <w:bCs/>
        </w:rPr>
      </w:pPr>
      <w:r w:rsidRPr="00E07C58">
        <w:rPr>
          <w:rFonts w:ascii="Times New Roman" w:hAnsi="Times New Roman" w:cs="Times New Roman"/>
          <w:b w:val="0"/>
          <w:bCs/>
        </w:rPr>
        <w:t xml:space="preserve">Elsa reported that she had </w:t>
      </w:r>
      <w:r w:rsidR="0028247A" w:rsidRPr="00E07C58">
        <w:rPr>
          <w:rFonts w:ascii="Times New Roman" w:hAnsi="Times New Roman" w:cs="Times New Roman"/>
          <w:b w:val="0"/>
          <w:bCs/>
        </w:rPr>
        <w:t>signed up for the MoCCFOA Spring Institute that would be held on March 14 through March 17</w:t>
      </w:r>
      <w:r w:rsidRPr="00E07C58">
        <w:rPr>
          <w:rFonts w:ascii="Times New Roman" w:hAnsi="Times New Roman" w:cs="Times New Roman"/>
          <w:b w:val="0"/>
          <w:bCs/>
        </w:rPr>
        <w:t xml:space="preserve">. </w:t>
      </w:r>
    </w:p>
    <w:p w14:paraId="110E04A1" w14:textId="77777777" w:rsidR="00726D07" w:rsidRPr="00E07C58" w:rsidRDefault="00726D07" w:rsidP="00DD058F">
      <w:pPr>
        <w:pStyle w:val="NoSpacing"/>
        <w:rPr>
          <w:rFonts w:ascii="Times New Roman" w:hAnsi="Times New Roman" w:cs="Times New Roman"/>
          <w:b w:val="0"/>
          <w:bCs/>
        </w:rPr>
      </w:pPr>
    </w:p>
    <w:p w14:paraId="43C3A67D" w14:textId="5E985C83" w:rsidR="00891E3E" w:rsidRPr="00E07C58" w:rsidRDefault="00AF5FC7" w:rsidP="00891E3E">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F771C4" w:rsidRPr="00E07C58">
        <w:rPr>
          <w:rFonts w:ascii="Times New Roman" w:hAnsi="Times New Roman" w:cs="Times New Roman"/>
          <w:b w:val="0"/>
          <w:bCs/>
        </w:rPr>
        <w:t xml:space="preserve">Mark Bennett stated that he spoke with Mark from Chic Lumber. Mark (Chic) said that Chic does not offer an installation service for cabinets and countertops. </w:t>
      </w:r>
    </w:p>
    <w:p w14:paraId="1621F9F0" w14:textId="307E38B1" w:rsidR="00F771C4" w:rsidRPr="00E07C58" w:rsidRDefault="00F771C4" w:rsidP="00891E3E">
      <w:pPr>
        <w:pStyle w:val="NoSpacing"/>
        <w:rPr>
          <w:rFonts w:ascii="Times New Roman" w:hAnsi="Times New Roman" w:cs="Times New Roman"/>
          <w:b w:val="0"/>
          <w:bCs/>
        </w:rPr>
      </w:pPr>
    </w:p>
    <w:p w14:paraId="7551A33B" w14:textId="3211D5DD" w:rsidR="00F771C4" w:rsidRPr="00E07C58" w:rsidRDefault="00F771C4" w:rsidP="00891E3E">
      <w:pPr>
        <w:pStyle w:val="NoSpacing"/>
        <w:rPr>
          <w:rFonts w:ascii="Times New Roman" w:hAnsi="Times New Roman" w:cs="Times New Roman"/>
          <w:b w:val="0"/>
          <w:bCs/>
        </w:rPr>
      </w:pPr>
      <w:r w:rsidRPr="00E07C58">
        <w:rPr>
          <w:rFonts w:ascii="Times New Roman" w:hAnsi="Times New Roman" w:cs="Times New Roman"/>
          <w:b w:val="0"/>
          <w:bCs/>
        </w:rPr>
        <w:t xml:space="preserve">Mayor Watson asked if there would be anyone opposed to go ahead and put an ad in the paper for another worker for Public Works. There was no opposition. </w:t>
      </w:r>
    </w:p>
    <w:p w14:paraId="7146415F" w14:textId="77777777" w:rsidR="00F771C4" w:rsidRPr="00E07C58" w:rsidRDefault="00F771C4" w:rsidP="00891E3E">
      <w:pPr>
        <w:pStyle w:val="NoSpacing"/>
        <w:rPr>
          <w:rFonts w:ascii="Times New Roman" w:hAnsi="Times New Roman" w:cs="Times New Roman"/>
          <w:b w:val="0"/>
          <w:bCs/>
        </w:rPr>
      </w:pPr>
    </w:p>
    <w:p w14:paraId="386BD27B" w14:textId="740919FC" w:rsidR="00ED21A7" w:rsidRPr="00E07C58" w:rsidRDefault="00D30193" w:rsidP="00F771C4">
      <w:pPr>
        <w:pStyle w:val="NoSpacing"/>
        <w:rPr>
          <w:rFonts w:ascii="Times New Roman" w:hAnsi="Times New Roman" w:cs="Times New Roman"/>
          <w:b w:val="0"/>
          <w:bCs/>
        </w:rPr>
      </w:pPr>
      <w:r w:rsidRPr="00E07C58">
        <w:rPr>
          <w:rFonts w:ascii="Times New Roman" w:hAnsi="Times New Roman" w:cs="Times New Roman"/>
          <w:b w:val="0"/>
          <w:bCs/>
          <w:u w:val="single"/>
        </w:rPr>
        <w:t>Attorney’s Report:</w:t>
      </w:r>
      <w:r w:rsidR="007B50DE" w:rsidRPr="00E07C58">
        <w:rPr>
          <w:rFonts w:ascii="Times New Roman" w:hAnsi="Times New Roman" w:cs="Times New Roman"/>
          <w:b w:val="0"/>
          <w:bCs/>
          <w:u w:val="single"/>
        </w:rPr>
        <w:t xml:space="preserve"> </w:t>
      </w:r>
      <w:r w:rsidR="009D7C11" w:rsidRPr="00E07C58">
        <w:rPr>
          <w:rFonts w:ascii="Times New Roman" w:hAnsi="Times New Roman" w:cs="Times New Roman"/>
          <w:b w:val="0"/>
          <w:bCs/>
        </w:rPr>
        <w:t xml:space="preserve">Attorney Joyce </w:t>
      </w:r>
      <w:r w:rsidR="00AA6032" w:rsidRPr="00E07C58">
        <w:rPr>
          <w:rFonts w:ascii="Times New Roman" w:hAnsi="Times New Roman" w:cs="Times New Roman"/>
          <w:b w:val="0"/>
          <w:bCs/>
        </w:rPr>
        <w:t xml:space="preserve">stated that she would have the golf cart ordinance sent to the Board of Aldermen prior to the next Board meeting. </w:t>
      </w:r>
    </w:p>
    <w:p w14:paraId="622C83BC" w14:textId="77777777" w:rsidR="009D7C11" w:rsidRPr="00E07C58" w:rsidRDefault="009D7C11" w:rsidP="00DD058F">
      <w:pPr>
        <w:pStyle w:val="NoSpacing"/>
        <w:rPr>
          <w:rFonts w:ascii="Times New Roman" w:hAnsi="Times New Roman" w:cs="Times New Roman"/>
          <w:b w:val="0"/>
          <w:bCs/>
        </w:rPr>
      </w:pPr>
    </w:p>
    <w:p w14:paraId="64753699" w14:textId="7C479487" w:rsidR="00D0188B" w:rsidRPr="00E07C58" w:rsidRDefault="001E5812" w:rsidP="00ED21A7">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AA5CCD" w:rsidRPr="00E07C58">
        <w:rPr>
          <w:rFonts w:ascii="Times New Roman" w:hAnsi="Times New Roman" w:cs="Times New Roman"/>
          <w:b w:val="0"/>
          <w:bCs/>
        </w:rPr>
        <w:t xml:space="preserve"> </w:t>
      </w:r>
      <w:r w:rsidR="000951D1" w:rsidRPr="00E07C58">
        <w:rPr>
          <w:rFonts w:ascii="Times New Roman" w:hAnsi="Times New Roman" w:cs="Times New Roman"/>
          <w:b w:val="0"/>
          <w:bCs/>
        </w:rPr>
        <w:t xml:space="preserve">Chief Doyle </w:t>
      </w:r>
      <w:r w:rsidR="00ED21A7" w:rsidRPr="00E07C58">
        <w:rPr>
          <w:rFonts w:ascii="Times New Roman" w:hAnsi="Times New Roman" w:cs="Times New Roman"/>
          <w:b w:val="0"/>
          <w:bCs/>
        </w:rPr>
        <w:t xml:space="preserve">informed the Board of Aldermen that </w:t>
      </w:r>
      <w:r w:rsidR="00AA6032" w:rsidRPr="00E07C58">
        <w:rPr>
          <w:rFonts w:ascii="Times New Roman" w:hAnsi="Times New Roman" w:cs="Times New Roman"/>
          <w:b w:val="0"/>
          <w:bCs/>
        </w:rPr>
        <w:t>he is still in the process of getting bids for the security camera system for the safe room.  He plans on getting one on the 15</w:t>
      </w:r>
      <w:r w:rsidR="00AA6032" w:rsidRPr="00E07C58">
        <w:rPr>
          <w:rFonts w:ascii="Times New Roman" w:hAnsi="Times New Roman" w:cs="Times New Roman"/>
          <w:b w:val="0"/>
          <w:bCs/>
          <w:vertAlign w:val="superscript"/>
        </w:rPr>
        <w:t>th</w:t>
      </w:r>
      <w:r w:rsidR="00AA6032" w:rsidRPr="00E07C58">
        <w:rPr>
          <w:rFonts w:ascii="Times New Roman" w:hAnsi="Times New Roman" w:cs="Times New Roman"/>
          <w:b w:val="0"/>
          <w:bCs/>
        </w:rPr>
        <w:t xml:space="preserve"> of the month and is hoping to get a 3</w:t>
      </w:r>
      <w:r w:rsidR="00AA6032" w:rsidRPr="00E07C58">
        <w:rPr>
          <w:rFonts w:ascii="Times New Roman" w:hAnsi="Times New Roman" w:cs="Times New Roman"/>
          <w:b w:val="0"/>
          <w:bCs/>
          <w:vertAlign w:val="superscript"/>
        </w:rPr>
        <w:t>rd</w:t>
      </w:r>
      <w:r w:rsidR="00AA6032" w:rsidRPr="00E07C58">
        <w:rPr>
          <w:rFonts w:ascii="Times New Roman" w:hAnsi="Times New Roman" w:cs="Times New Roman"/>
          <w:b w:val="0"/>
          <w:bCs/>
        </w:rPr>
        <w:t xml:space="preserve"> on the same day. Chief Doyle also stated that </w:t>
      </w:r>
      <w:proofErr w:type="spellStart"/>
      <w:r w:rsidR="00AA6032" w:rsidRPr="00E07C58">
        <w:rPr>
          <w:rFonts w:ascii="Times New Roman" w:hAnsi="Times New Roman" w:cs="Times New Roman"/>
          <w:b w:val="0"/>
          <w:bCs/>
        </w:rPr>
        <w:t>coptrax</w:t>
      </w:r>
      <w:proofErr w:type="spellEnd"/>
      <w:r w:rsidR="00AA6032" w:rsidRPr="00E07C58">
        <w:rPr>
          <w:rFonts w:ascii="Times New Roman" w:hAnsi="Times New Roman" w:cs="Times New Roman"/>
          <w:b w:val="0"/>
          <w:bCs/>
        </w:rPr>
        <w:t xml:space="preserve"> is no longer offering service on the dashboard cameras or body cameras for the police department.  He is looking into other options.  </w:t>
      </w:r>
    </w:p>
    <w:p w14:paraId="6119FF8B" w14:textId="3CBA356C" w:rsidR="00AA6032" w:rsidRPr="00E07C58" w:rsidRDefault="007C696E" w:rsidP="007C696E">
      <w:pPr>
        <w:spacing w:after="0"/>
        <w:rPr>
          <w:rFonts w:ascii="Times New Roman" w:hAnsi="Times New Roman" w:cs="Times New Roman"/>
          <w:b w:val="0"/>
          <w:bCs/>
          <w:u w:val="single"/>
        </w:rPr>
      </w:pPr>
      <w:r w:rsidRPr="00E07C58">
        <w:rPr>
          <w:rFonts w:ascii="Times New Roman" w:hAnsi="Times New Roman" w:cs="Times New Roman"/>
          <w:b w:val="0"/>
          <w:bCs/>
          <w:u w:val="single"/>
        </w:rPr>
        <w:t xml:space="preserve">Report from various committees: </w:t>
      </w:r>
    </w:p>
    <w:p w14:paraId="4EA04979" w14:textId="606DBAFF" w:rsidR="007C696E" w:rsidRPr="00E07C58" w:rsidRDefault="007C696E" w:rsidP="007C696E">
      <w:pPr>
        <w:spacing w:after="0"/>
        <w:rPr>
          <w:rFonts w:ascii="Times New Roman" w:hAnsi="Times New Roman" w:cs="Times New Roman"/>
          <w:b w:val="0"/>
          <w:bCs/>
        </w:rPr>
      </w:pPr>
      <w:r w:rsidRPr="00E07C58">
        <w:rPr>
          <w:rFonts w:ascii="Times New Roman" w:hAnsi="Times New Roman" w:cs="Times New Roman"/>
          <w:b w:val="0"/>
          <w:bCs/>
        </w:rPr>
        <w:t>Chamber: The mouse races will be March 4</w:t>
      </w:r>
      <w:r w:rsidRPr="00E07C58">
        <w:rPr>
          <w:rFonts w:ascii="Times New Roman" w:hAnsi="Times New Roman" w:cs="Times New Roman"/>
          <w:b w:val="0"/>
          <w:bCs/>
          <w:vertAlign w:val="superscript"/>
        </w:rPr>
        <w:t>th</w:t>
      </w:r>
      <w:r w:rsidRPr="00E07C58">
        <w:rPr>
          <w:rFonts w:ascii="Times New Roman" w:hAnsi="Times New Roman" w:cs="Times New Roman"/>
          <w:b w:val="0"/>
          <w:bCs/>
        </w:rPr>
        <w:t xml:space="preserve"> at 7:00pm, the doors will open at 6:00pm.  The event will be held at the MaryLou Community Building. </w:t>
      </w:r>
    </w:p>
    <w:p w14:paraId="6CABA5EC" w14:textId="10092E0C" w:rsidR="007C696E" w:rsidRPr="00E07C58" w:rsidRDefault="007C696E" w:rsidP="007C696E">
      <w:pPr>
        <w:spacing w:after="0"/>
        <w:rPr>
          <w:rFonts w:ascii="Times New Roman" w:hAnsi="Times New Roman" w:cs="Times New Roman"/>
          <w:b w:val="0"/>
          <w:bCs/>
        </w:rPr>
      </w:pPr>
    </w:p>
    <w:p w14:paraId="13CB3CFF" w14:textId="77777777" w:rsidR="007C696E" w:rsidRPr="00E07C58" w:rsidRDefault="007C696E" w:rsidP="007C696E">
      <w:pPr>
        <w:spacing w:after="0"/>
        <w:rPr>
          <w:rFonts w:ascii="Times New Roman" w:hAnsi="Times New Roman" w:cs="Times New Roman"/>
          <w:b w:val="0"/>
          <w:bCs/>
          <w:u w:val="single"/>
        </w:rPr>
      </w:pPr>
      <w:r w:rsidRPr="00E07C58">
        <w:rPr>
          <w:rFonts w:ascii="Times New Roman" w:hAnsi="Times New Roman" w:cs="Times New Roman"/>
          <w:b w:val="0"/>
          <w:bCs/>
          <w:u w:val="single"/>
        </w:rPr>
        <w:t>Bills and Ordinances:</w:t>
      </w:r>
    </w:p>
    <w:p w14:paraId="422631B8" w14:textId="3A50A6F2" w:rsidR="00534F5B" w:rsidRPr="00534F5B" w:rsidRDefault="007C696E" w:rsidP="007C696E">
      <w:pPr>
        <w:spacing w:after="0"/>
        <w:rPr>
          <w:rFonts w:ascii="Times New Roman" w:hAnsi="Times New Roman" w:cs="Times New Roman"/>
          <w:b w:val="0"/>
          <w:bCs/>
          <w:szCs w:val="24"/>
        </w:rPr>
      </w:pPr>
      <w:r w:rsidRPr="00E07C58">
        <w:rPr>
          <w:rFonts w:ascii="Times New Roman" w:hAnsi="Times New Roman" w:cs="Times New Roman"/>
          <w:b w:val="0"/>
          <w:bCs/>
        </w:rPr>
        <w:t>Alderman Green made the motion for the first reading of BILL#1-2022, second by Alderman Thomas</w:t>
      </w:r>
      <w:r w:rsidR="00E07C58" w:rsidRPr="00E07C58">
        <w:rPr>
          <w:rFonts w:ascii="Times New Roman" w:hAnsi="Times New Roman" w:cs="Times New Roman"/>
          <w:b w:val="0"/>
          <w:bCs/>
        </w:rPr>
        <w:t>. Elsa read the first reading of BILL#1-2022 “</w:t>
      </w:r>
      <w:r w:rsidRPr="00E07C58">
        <w:rPr>
          <w:rFonts w:ascii="Times New Roman" w:hAnsi="Times New Roman" w:cs="Times New Roman"/>
          <w:b w:val="0"/>
          <w:bCs/>
          <w:szCs w:val="24"/>
        </w:rPr>
        <w:t>AN ORDINANCE AUTHORIZING AND DIRECTING THE MAYOR OF THE CITY OF TRUESDALE TO EXECUTE AN AGREEMENT BETWEEN THE CITY OF TRUESDALE AND OZARK FIRE SPRINKLER CO.  FOR THE INSPECTIONS AND SERVICE OF THE FIRE PROTECTION SYSTEMS PROTECTING THE MARYLOU COMMUNITY CENTER FOR THE COMPLETION PERIOD OF OCTOBER 22,2022.</w:t>
      </w:r>
      <w:r w:rsidR="00E07C58" w:rsidRPr="00E07C58">
        <w:rPr>
          <w:rFonts w:ascii="Times New Roman" w:hAnsi="Times New Roman" w:cs="Times New Roman"/>
          <w:b w:val="0"/>
          <w:bCs/>
          <w:szCs w:val="24"/>
        </w:rPr>
        <w:t xml:space="preserve">” With a roll call vote as </w:t>
      </w:r>
      <w:r w:rsidR="00856983" w:rsidRPr="00E07C58">
        <w:rPr>
          <w:rFonts w:ascii="Times New Roman" w:hAnsi="Times New Roman" w:cs="Times New Roman"/>
          <w:b w:val="0"/>
          <w:bCs/>
          <w:szCs w:val="24"/>
        </w:rPr>
        <w:t>follows: Alderman</w:t>
      </w:r>
      <w:r w:rsidR="00E07C58" w:rsidRPr="00E07C58">
        <w:rPr>
          <w:rFonts w:ascii="Times New Roman" w:hAnsi="Times New Roman" w:cs="Times New Roman"/>
          <w:b w:val="0"/>
          <w:bCs/>
          <w:szCs w:val="24"/>
        </w:rPr>
        <w:t xml:space="preserve"> Thomas-yes, Alderman Brooks-yes, Alderman Cannon-yes, and Alderman Green-yes. Motion passed with a 4 yes/0 no vote.  Alderman Green made the motion for the second reading of BILL#1-2022,” AN ORDINANCE AUTHORIZING AND DIRECTING THE MAYOR OF THE CITY OF TRUESDALE TO EXECUTE AN AGREEMENT BETWEEN THE CITY OF TRUESDALE AND OZARK FIRE SPRINKLER CO.  FOR THE INSPECTIONS AND SERVICE OF THE FIRE PROTECTION SYSTEMS PROTECTING THE MARYLOU COMMUNITY CENTER FOR THE COMPLETION PERIOD OF OCTOBER 22,2022.” With a roll call vote as follows: Alderman Cannon-yes, Alderman Brooks-yes, Alderman Green-yes and Alderman Thomas-yes. Motion Passed with all Aldermen voting yes. </w:t>
      </w:r>
    </w:p>
    <w:p w14:paraId="2EA3E3FA" w14:textId="77777777" w:rsidR="007C696E" w:rsidRPr="00E07C58" w:rsidRDefault="007C696E" w:rsidP="00ED21A7">
      <w:pPr>
        <w:rPr>
          <w:rFonts w:ascii="Times New Roman" w:eastAsia="Times New Roman" w:hAnsi="Times New Roman" w:cs="Times New Roman"/>
          <w:b w:val="0"/>
          <w:szCs w:val="24"/>
        </w:rPr>
      </w:pPr>
    </w:p>
    <w:p w14:paraId="44D65FDE" w14:textId="6B3A050D"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5D3D5A" w:rsidRPr="00E07C58">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75DF23DD" w14:textId="0C6FC65B" w:rsidR="00595341" w:rsidRPr="00E07C58" w:rsidRDefault="00595341" w:rsidP="00DD058F">
      <w:pPr>
        <w:pStyle w:val="NoSpacing"/>
        <w:rPr>
          <w:rFonts w:ascii="Times New Roman" w:hAnsi="Times New Roman" w:cs="Times New Roman"/>
          <w:b w:val="0"/>
          <w:bCs/>
        </w:rPr>
      </w:pPr>
    </w:p>
    <w:p w14:paraId="37194848" w14:textId="1E34CFB6"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Meeting adjourned at </w:t>
      </w:r>
      <w:r w:rsidR="005D3D5A" w:rsidRPr="00E07C58">
        <w:rPr>
          <w:rFonts w:ascii="Times New Roman" w:hAnsi="Times New Roman" w:cs="Times New Roman"/>
          <w:b w:val="0"/>
          <w:bCs/>
        </w:rPr>
        <w:t>6:15</w:t>
      </w:r>
      <w:r w:rsidRPr="00E07C58">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12805"/>
    <w:rsid w:val="000158B5"/>
    <w:rsid w:val="000239A5"/>
    <w:rsid w:val="0003626E"/>
    <w:rsid w:val="00036F0B"/>
    <w:rsid w:val="0004398E"/>
    <w:rsid w:val="00044B5E"/>
    <w:rsid w:val="00057666"/>
    <w:rsid w:val="000628BB"/>
    <w:rsid w:val="00072E16"/>
    <w:rsid w:val="00077107"/>
    <w:rsid w:val="000851A6"/>
    <w:rsid w:val="000951D1"/>
    <w:rsid w:val="000B63E1"/>
    <w:rsid w:val="000B7D93"/>
    <w:rsid w:val="000E44E9"/>
    <w:rsid w:val="00111383"/>
    <w:rsid w:val="00125DA4"/>
    <w:rsid w:val="001322C4"/>
    <w:rsid w:val="00156DEE"/>
    <w:rsid w:val="00164329"/>
    <w:rsid w:val="00186493"/>
    <w:rsid w:val="0018739A"/>
    <w:rsid w:val="001A30B0"/>
    <w:rsid w:val="001A4378"/>
    <w:rsid w:val="001B67D3"/>
    <w:rsid w:val="001D4EC8"/>
    <w:rsid w:val="001D56C4"/>
    <w:rsid w:val="001E3147"/>
    <w:rsid w:val="001E3595"/>
    <w:rsid w:val="001E5812"/>
    <w:rsid w:val="001F6293"/>
    <w:rsid w:val="0020179E"/>
    <w:rsid w:val="002027F0"/>
    <w:rsid w:val="002414BA"/>
    <w:rsid w:val="00246493"/>
    <w:rsid w:val="00266146"/>
    <w:rsid w:val="002673A6"/>
    <w:rsid w:val="0028247A"/>
    <w:rsid w:val="002B5B50"/>
    <w:rsid w:val="002D3513"/>
    <w:rsid w:val="0031079F"/>
    <w:rsid w:val="0031782E"/>
    <w:rsid w:val="0032116F"/>
    <w:rsid w:val="00324602"/>
    <w:rsid w:val="00330F6E"/>
    <w:rsid w:val="00332374"/>
    <w:rsid w:val="0034341D"/>
    <w:rsid w:val="0035487D"/>
    <w:rsid w:val="00367A7C"/>
    <w:rsid w:val="00370DB4"/>
    <w:rsid w:val="003A21CA"/>
    <w:rsid w:val="003A2268"/>
    <w:rsid w:val="003A7651"/>
    <w:rsid w:val="003B3EFA"/>
    <w:rsid w:val="003C30FF"/>
    <w:rsid w:val="003C5AC6"/>
    <w:rsid w:val="003C75FD"/>
    <w:rsid w:val="003E5449"/>
    <w:rsid w:val="003F2A09"/>
    <w:rsid w:val="00414374"/>
    <w:rsid w:val="004238ED"/>
    <w:rsid w:val="00427943"/>
    <w:rsid w:val="00455768"/>
    <w:rsid w:val="00462746"/>
    <w:rsid w:val="00474B2F"/>
    <w:rsid w:val="00476A54"/>
    <w:rsid w:val="004A5766"/>
    <w:rsid w:val="004B6469"/>
    <w:rsid w:val="004D28A2"/>
    <w:rsid w:val="005035BE"/>
    <w:rsid w:val="005045AB"/>
    <w:rsid w:val="00522FD4"/>
    <w:rsid w:val="005262A3"/>
    <w:rsid w:val="00526A72"/>
    <w:rsid w:val="00534F5B"/>
    <w:rsid w:val="0053678D"/>
    <w:rsid w:val="005511F6"/>
    <w:rsid w:val="00557EA3"/>
    <w:rsid w:val="005727D9"/>
    <w:rsid w:val="00584CD9"/>
    <w:rsid w:val="00591D41"/>
    <w:rsid w:val="00595341"/>
    <w:rsid w:val="00595616"/>
    <w:rsid w:val="005A3B22"/>
    <w:rsid w:val="005A6F65"/>
    <w:rsid w:val="005C693D"/>
    <w:rsid w:val="005D3D5A"/>
    <w:rsid w:val="005E44BC"/>
    <w:rsid w:val="005F7856"/>
    <w:rsid w:val="00612210"/>
    <w:rsid w:val="0061307D"/>
    <w:rsid w:val="006139DE"/>
    <w:rsid w:val="00620559"/>
    <w:rsid w:val="00632E3A"/>
    <w:rsid w:val="006374EE"/>
    <w:rsid w:val="00671A72"/>
    <w:rsid w:val="00690E20"/>
    <w:rsid w:val="006F7095"/>
    <w:rsid w:val="00706B32"/>
    <w:rsid w:val="00707908"/>
    <w:rsid w:val="0072575B"/>
    <w:rsid w:val="00726D07"/>
    <w:rsid w:val="00751372"/>
    <w:rsid w:val="0075171E"/>
    <w:rsid w:val="00751F1C"/>
    <w:rsid w:val="007520B8"/>
    <w:rsid w:val="007616E7"/>
    <w:rsid w:val="00767790"/>
    <w:rsid w:val="00770960"/>
    <w:rsid w:val="00773835"/>
    <w:rsid w:val="007B50DE"/>
    <w:rsid w:val="007C696E"/>
    <w:rsid w:val="007D39F4"/>
    <w:rsid w:val="007D6AC8"/>
    <w:rsid w:val="007E05D1"/>
    <w:rsid w:val="007E0C83"/>
    <w:rsid w:val="007E1E88"/>
    <w:rsid w:val="007E585D"/>
    <w:rsid w:val="007F74DA"/>
    <w:rsid w:val="0080459D"/>
    <w:rsid w:val="0081425C"/>
    <w:rsid w:val="008174FA"/>
    <w:rsid w:val="0082186B"/>
    <w:rsid w:val="00836BBD"/>
    <w:rsid w:val="0084117F"/>
    <w:rsid w:val="008425B1"/>
    <w:rsid w:val="00845FF5"/>
    <w:rsid w:val="00856983"/>
    <w:rsid w:val="00872D4F"/>
    <w:rsid w:val="00891E3E"/>
    <w:rsid w:val="008B27BA"/>
    <w:rsid w:val="008B71EA"/>
    <w:rsid w:val="008C14A6"/>
    <w:rsid w:val="008C24DB"/>
    <w:rsid w:val="008C40A3"/>
    <w:rsid w:val="008C475C"/>
    <w:rsid w:val="008C6DEC"/>
    <w:rsid w:val="008D421A"/>
    <w:rsid w:val="008E5688"/>
    <w:rsid w:val="008E607B"/>
    <w:rsid w:val="008E72C7"/>
    <w:rsid w:val="008E7EBB"/>
    <w:rsid w:val="008F1B64"/>
    <w:rsid w:val="008F3018"/>
    <w:rsid w:val="008F43E4"/>
    <w:rsid w:val="008F4E52"/>
    <w:rsid w:val="0090586C"/>
    <w:rsid w:val="00912B27"/>
    <w:rsid w:val="009150F6"/>
    <w:rsid w:val="00921B90"/>
    <w:rsid w:val="00924B3F"/>
    <w:rsid w:val="009373EB"/>
    <w:rsid w:val="00937C17"/>
    <w:rsid w:val="009708D7"/>
    <w:rsid w:val="00980D2A"/>
    <w:rsid w:val="009866E9"/>
    <w:rsid w:val="00987DAF"/>
    <w:rsid w:val="00996A4D"/>
    <w:rsid w:val="0099736A"/>
    <w:rsid w:val="009B4658"/>
    <w:rsid w:val="009C0BCF"/>
    <w:rsid w:val="009D7C11"/>
    <w:rsid w:val="009E47D0"/>
    <w:rsid w:val="009F58FF"/>
    <w:rsid w:val="00A0452B"/>
    <w:rsid w:val="00A13399"/>
    <w:rsid w:val="00A27FA2"/>
    <w:rsid w:val="00A62BBB"/>
    <w:rsid w:val="00A63F0C"/>
    <w:rsid w:val="00A82961"/>
    <w:rsid w:val="00A87919"/>
    <w:rsid w:val="00AA5CCD"/>
    <w:rsid w:val="00AA6032"/>
    <w:rsid w:val="00AA6F45"/>
    <w:rsid w:val="00AD4E4C"/>
    <w:rsid w:val="00AF5FC7"/>
    <w:rsid w:val="00AF614A"/>
    <w:rsid w:val="00B029A7"/>
    <w:rsid w:val="00B65047"/>
    <w:rsid w:val="00B65EC4"/>
    <w:rsid w:val="00B67721"/>
    <w:rsid w:val="00B83D3A"/>
    <w:rsid w:val="00B842D8"/>
    <w:rsid w:val="00B94D98"/>
    <w:rsid w:val="00BA5439"/>
    <w:rsid w:val="00BC6AF7"/>
    <w:rsid w:val="00BD4155"/>
    <w:rsid w:val="00BE2057"/>
    <w:rsid w:val="00C020B5"/>
    <w:rsid w:val="00C17D85"/>
    <w:rsid w:val="00C3718E"/>
    <w:rsid w:val="00C419E4"/>
    <w:rsid w:val="00C43D2F"/>
    <w:rsid w:val="00C571FD"/>
    <w:rsid w:val="00C67FD6"/>
    <w:rsid w:val="00C74CF1"/>
    <w:rsid w:val="00C7577C"/>
    <w:rsid w:val="00C82486"/>
    <w:rsid w:val="00C95CF0"/>
    <w:rsid w:val="00CC3FB9"/>
    <w:rsid w:val="00CD607E"/>
    <w:rsid w:val="00CE4CA5"/>
    <w:rsid w:val="00D0188B"/>
    <w:rsid w:val="00D16602"/>
    <w:rsid w:val="00D2691B"/>
    <w:rsid w:val="00D30193"/>
    <w:rsid w:val="00D41BA8"/>
    <w:rsid w:val="00D47105"/>
    <w:rsid w:val="00D62F3A"/>
    <w:rsid w:val="00D86A81"/>
    <w:rsid w:val="00DA10E8"/>
    <w:rsid w:val="00DA17AE"/>
    <w:rsid w:val="00DA3519"/>
    <w:rsid w:val="00DC7704"/>
    <w:rsid w:val="00DD058F"/>
    <w:rsid w:val="00E07C58"/>
    <w:rsid w:val="00E1015A"/>
    <w:rsid w:val="00E141FD"/>
    <w:rsid w:val="00E2179A"/>
    <w:rsid w:val="00E24DCB"/>
    <w:rsid w:val="00E2782C"/>
    <w:rsid w:val="00E45545"/>
    <w:rsid w:val="00E612AE"/>
    <w:rsid w:val="00E666A5"/>
    <w:rsid w:val="00EC2331"/>
    <w:rsid w:val="00ED21A7"/>
    <w:rsid w:val="00ED52DF"/>
    <w:rsid w:val="00ED5A63"/>
    <w:rsid w:val="00ED6264"/>
    <w:rsid w:val="00EF1B36"/>
    <w:rsid w:val="00EF1D90"/>
    <w:rsid w:val="00F00E53"/>
    <w:rsid w:val="00F0743A"/>
    <w:rsid w:val="00F40F91"/>
    <w:rsid w:val="00F563C9"/>
    <w:rsid w:val="00F771C4"/>
    <w:rsid w:val="00F80F8A"/>
    <w:rsid w:val="00F91A95"/>
    <w:rsid w:val="00F93200"/>
    <w:rsid w:val="00FA01CA"/>
    <w:rsid w:val="00FC6652"/>
    <w:rsid w:val="00FD4B50"/>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5</cp:revision>
  <cp:lastPrinted>2021-12-06T20:34:00Z</cp:lastPrinted>
  <dcterms:created xsi:type="dcterms:W3CDTF">2022-02-17T16:14:00Z</dcterms:created>
  <dcterms:modified xsi:type="dcterms:W3CDTF">2022-02-18T16:50:00Z</dcterms:modified>
</cp:coreProperties>
</file>