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D233" w14:textId="756BB25E" w:rsidR="00C30259" w:rsidRPr="005416BB" w:rsidRDefault="00A56D78" w:rsidP="00A56D78">
      <w:pPr>
        <w:spacing w:after="0"/>
        <w:jc w:val="center"/>
        <w:rPr>
          <w:rFonts w:ascii="Times New Roman" w:hAnsi="Times New Roman" w:cs="Times New Roman"/>
        </w:rPr>
      </w:pPr>
      <w:r w:rsidRPr="005416BB">
        <w:rPr>
          <w:rFonts w:ascii="Times New Roman" w:hAnsi="Times New Roman" w:cs="Times New Roman"/>
        </w:rPr>
        <w:t>TRUESDALE BOARD OF ALDERMEN</w:t>
      </w:r>
    </w:p>
    <w:p w14:paraId="36F74979" w14:textId="6CB964B6" w:rsidR="00A56D78" w:rsidRPr="005416BB" w:rsidRDefault="00A56D78" w:rsidP="00A56D78">
      <w:pPr>
        <w:spacing w:after="0"/>
        <w:jc w:val="center"/>
        <w:rPr>
          <w:rFonts w:ascii="Times New Roman" w:hAnsi="Times New Roman" w:cs="Times New Roman"/>
        </w:rPr>
      </w:pPr>
      <w:r w:rsidRPr="005416BB">
        <w:rPr>
          <w:rFonts w:ascii="Times New Roman" w:hAnsi="Times New Roman" w:cs="Times New Roman"/>
        </w:rPr>
        <w:t xml:space="preserve"> WORK SESSION</w:t>
      </w:r>
    </w:p>
    <w:p w14:paraId="790AA9C3" w14:textId="5B86C2E9" w:rsidR="00A56D78" w:rsidRDefault="00EE0E5E" w:rsidP="00A56D78">
      <w:pPr>
        <w:spacing w:after="0"/>
        <w:jc w:val="center"/>
        <w:rPr>
          <w:rFonts w:ascii="Times New Roman" w:hAnsi="Times New Roman" w:cs="Times New Roman"/>
        </w:rPr>
      </w:pPr>
      <w:r w:rsidRPr="005416BB">
        <w:rPr>
          <w:rFonts w:ascii="Times New Roman" w:hAnsi="Times New Roman" w:cs="Times New Roman"/>
        </w:rPr>
        <w:t>June 12,2025</w:t>
      </w:r>
    </w:p>
    <w:p w14:paraId="55FB9F25" w14:textId="77777777" w:rsidR="00DA081E" w:rsidRPr="005416BB" w:rsidRDefault="00DA081E" w:rsidP="00A56D78">
      <w:pPr>
        <w:spacing w:after="0"/>
        <w:jc w:val="center"/>
        <w:rPr>
          <w:rFonts w:ascii="Times New Roman" w:hAnsi="Times New Roman" w:cs="Times New Roman"/>
        </w:rPr>
      </w:pPr>
    </w:p>
    <w:p w14:paraId="09EA2B48" w14:textId="77777777" w:rsidR="00A56D78" w:rsidRPr="005416BB" w:rsidRDefault="00A56D78" w:rsidP="00A56D78">
      <w:pPr>
        <w:spacing w:after="0"/>
        <w:jc w:val="center"/>
        <w:rPr>
          <w:rFonts w:ascii="Times New Roman" w:hAnsi="Times New Roman" w:cs="Times New Roman"/>
        </w:rPr>
      </w:pPr>
    </w:p>
    <w:p w14:paraId="2CC55C52" w14:textId="5B5830C7" w:rsidR="00A56D78" w:rsidRPr="005416BB" w:rsidRDefault="00A56D78" w:rsidP="00A56D78">
      <w:pPr>
        <w:spacing w:after="0"/>
        <w:rPr>
          <w:rFonts w:ascii="Times New Roman" w:hAnsi="Times New Roman" w:cs="Times New Roman"/>
        </w:rPr>
      </w:pPr>
      <w:r w:rsidRPr="005416BB">
        <w:rPr>
          <w:rFonts w:ascii="Times New Roman" w:hAnsi="Times New Roman" w:cs="Times New Roman"/>
        </w:rPr>
        <w:t xml:space="preserve">The Truesdale board of Aldermen held a work session on Thursday, June </w:t>
      </w:r>
      <w:r w:rsidR="00EE0E5E" w:rsidRPr="005416BB">
        <w:rPr>
          <w:rFonts w:ascii="Times New Roman" w:hAnsi="Times New Roman" w:cs="Times New Roman"/>
        </w:rPr>
        <w:t>12</w:t>
      </w:r>
      <w:r w:rsidRPr="005416BB">
        <w:rPr>
          <w:rFonts w:ascii="Times New Roman" w:hAnsi="Times New Roman" w:cs="Times New Roman"/>
        </w:rPr>
        <w:t>, 202</w:t>
      </w:r>
      <w:r w:rsidR="00EE0E5E" w:rsidRPr="005416BB">
        <w:rPr>
          <w:rFonts w:ascii="Times New Roman" w:hAnsi="Times New Roman" w:cs="Times New Roman"/>
        </w:rPr>
        <w:t>5</w:t>
      </w:r>
      <w:r w:rsidRPr="005416BB">
        <w:rPr>
          <w:rFonts w:ascii="Times New Roman" w:hAnsi="Times New Roman" w:cs="Times New Roman"/>
        </w:rPr>
        <w:t>, 5:</w:t>
      </w:r>
      <w:r w:rsidR="00EE0E5E" w:rsidRPr="005416BB">
        <w:rPr>
          <w:rFonts w:ascii="Times New Roman" w:hAnsi="Times New Roman" w:cs="Times New Roman"/>
        </w:rPr>
        <w:t>30</w:t>
      </w:r>
      <w:r w:rsidRPr="005416BB">
        <w:rPr>
          <w:rFonts w:ascii="Times New Roman" w:hAnsi="Times New Roman" w:cs="Times New Roman"/>
        </w:rPr>
        <w:t xml:space="preserve"> p.m. at the Truesdale City Hall, 109 Pinckney Street, Truesdale, MO. Roll call was requested, Alder</w:t>
      </w:r>
      <w:r w:rsidR="00BC30F1" w:rsidRPr="005416BB">
        <w:rPr>
          <w:rFonts w:ascii="Times New Roman" w:hAnsi="Times New Roman" w:cs="Times New Roman"/>
        </w:rPr>
        <w:t>woman Wortham</w:t>
      </w:r>
      <w:r w:rsidRPr="005416BB">
        <w:rPr>
          <w:rFonts w:ascii="Times New Roman" w:hAnsi="Times New Roman" w:cs="Times New Roman"/>
        </w:rPr>
        <w:t xml:space="preserve">-present, Alderman </w:t>
      </w:r>
      <w:r w:rsidR="00BC30F1" w:rsidRPr="005416BB">
        <w:rPr>
          <w:rFonts w:ascii="Times New Roman" w:hAnsi="Times New Roman" w:cs="Times New Roman"/>
        </w:rPr>
        <w:t>Thomas</w:t>
      </w:r>
      <w:r w:rsidRPr="005416BB">
        <w:rPr>
          <w:rFonts w:ascii="Times New Roman" w:hAnsi="Times New Roman" w:cs="Times New Roman"/>
        </w:rPr>
        <w:t xml:space="preserve">-present, Alderman </w:t>
      </w:r>
      <w:r w:rsidR="00BC30F1" w:rsidRPr="005416BB">
        <w:rPr>
          <w:rFonts w:ascii="Times New Roman" w:hAnsi="Times New Roman" w:cs="Times New Roman"/>
        </w:rPr>
        <w:t>Brooks</w:t>
      </w:r>
      <w:r w:rsidRPr="005416BB">
        <w:rPr>
          <w:rFonts w:ascii="Times New Roman" w:hAnsi="Times New Roman" w:cs="Times New Roman"/>
        </w:rPr>
        <w:t>-present, and Alder</w:t>
      </w:r>
      <w:r w:rsidR="00BC30F1" w:rsidRPr="005416BB">
        <w:rPr>
          <w:rFonts w:ascii="Times New Roman" w:hAnsi="Times New Roman" w:cs="Times New Roman"/>
        </w:rPr>
        <w:t>woman Hartley</w:t>
      </w:r>
      <w:r w:rsidRPr="005416BB">
        <w:rPr>
          <w:rFonts w:ascii="Times New Roman" w:hAnsi="Times New Roman" w:cs="Times New Roman"/>
        </w:rPr>
        <w:t xml:space="preserve">-present.  Elsa reported there was a quorum present. Attending the meeting on behalf of the city was Mayor </w:t>
      </w:r>
      <w:r w:rsidR="00BC30F1" w:rsidRPr="005416BB">
        <w:rPr>
          <w:rFonts w:ascii="Times New Roman" w:hAnsi="Times New Roman" w:cs="Times New Roman"/>
        </w:rPr>
        <w:t>Jerry Cannon</w:t>
      </w:r>
      <w:r w:rsidRPr="005416BB">
        <w:rPr>
          <w:rFonts w:ascii="Times New Roman" w:hAnsi="Times New Roman" w:cs="Times New Roman"/>
        </w:rPr>
        <w:t xml:space="preserve">, City </w:t>
      </w:r>
      <w:r w:rsidR="00BC30F1" w:rsidRPr="005416BB">
        <w:rPr>
          <w:rFonts w:ascii="Times New Roman" w:hAnsi="Times New Roman" w:cs="Times New Roman"/>
        </w:rPr>
        <w:t xml:space="preserve">Manager/City </w:t>
      </w:r>
      <w:r w:rsidRPr="005416BB">
        <w:rPr>
          <w:rFonts w:ascii="Times New Roman" w:hAnsi="Times New Roman" w:cs="Times New Roman"/>
        </w:rPr>
        <w:t xml:space="preserve">Clerk Elsa </w:t>
      </w:r>
      <w:r w:rsidR="00BC30F1" w:rsidRPr="005416BB">
        <w:rPr>
          <w:rFonts w:ascii="Times New Roman" w:hAnsi="Times New Roman" w:cs="Times New Roman"/>
        </w:rPr>
        <w:t>Smith-Fernandez</w:t>
      </w:r>
      <w:r w:rsidRPr="005416BB">
        <w:rPr>
          <w:rFonts w:ascii="Times New Roman" w:hAnsi="Times New Roman" w:cs="Times New Roman"/>
        </w:rPr>
        <w:t>, and Chief of Police Casey Doyle.  The</w:t>
      </w:r>
      <w:r w:rsidR="00BC30F1" w:rsidRPr="005416BB">
        <w:rPr>
          <w:rFonts w:ascii="Times New Roman" w:hAnsi="Times New Roman" w:cs="Times New Roman"/>
        </w:rPr>
        <w:t xml:space="preserve">re were no guests in attendance. </w:t>
      </w:r>
    </w:p>
    <w:p w14:paraId="1DE98D07" w14:textId="77777777" w:rsidR="00A56D78" w:rsidRPr="005416BB" w:rsidRDefault="00A56D78" w:rsidP="00A56D78">
      <w:pPr>
        <w:spacing w:after="0"/>
        <w:rPr>
          <w:rFonts w:ascii="Times New Roman" w:hAnsi="Times New Roman" w:cs="Times New Roman"/>
        </w:rPr>
      </w:pPr>
    </w:p>
    <w:p w14:paraId="156CAD58" w14:textId="0EF27298" w:rsidR="00A56D78" w:rsidRPr="005416BB" w:rsidRDefault="00A56D78" w:rsidP="00A56D78">
      <w:pPr>
        <w:spacing w:after="0"/>
        <w:rPr>
          <w:rFonts w:ascii="Times New Roman" w:hAnsi="Times New Roman" w:cs="Times New Roman"/>
        </w:rPr>
      </w:pPr>
      <w:r w:rsidRPr="005416BB">
        <w:rPr>
          <w:rFonts w:ascii="Times New Roman" w:hAnsi="Times New Roman" w:cs="Times New Roman"/>
        </w:rPr>
        <w:t xml:space="preserve">The purpose of this work session was to discuss </w:t>
      </w:r>
      <w:r w:rsidR="00BC30F1" w:rsidRPr="005416BB">
        <w:rPr>
          <w:rFonts w:ascii="Times New Roman" w:hAnsi="Times New Roman" w:cs="Times New Roman"/>
        </w:rPr>
        <w:t xml:space="preserve">the proposed budget for the fiscal year of 2025/20256, which will consist of going into closed session to discuss personnel. </w:t>
      </w:r>
      <w:r w:rsidRPr="005416BB">
        <w:rPr>
          <w:rFonts w:ascii="Times New Roman" w:hAnsi="Times New Roman" w:cs="Times New Roman"/>
        </w:rPr>
        <w:t xml:space="preserve"> </w:t>
      </w:r>
      <w:r w:rsidR="00BC30F1" w:rsidRPr="005416BB">
        <w:rPr>
          <w:rFonts w:ascii="Times New Roman" w:hAnsi="Times New Roman" w:cs="Times New Roman"/>
        </w:rPr>
        <w:t xml:space="preserve">In addition to the discussion of the proposed budget, there was also discussion on the Refresco Tax Abatement. </w:t>
      </w:r>
    </w:p>
    <w:p w14:paraId="67A62A3B" w14:textId="77777777" w:rsidR="00A56D78" w:rsidRPr="005416BB" w:rsidRDefault="00A56D78" w:rsidP="00A56D78">
      <w:pPr>
        <w:spacing w:after="0"/>
        <w:rPr>
          <w:rFonts w:ascii="Times New Roman" w:hAnsi="Times New Roman" w:cs="Times New Roman"/>
        </w:rPr>
      </w:pPr>
    </w:p>
    <w:p w14:paraId="13522115" w14:textId="5140F94E" w:rsidR="00A56D78" w:rsidRPr="005416BB" w:rsidRDefault="00A56D78" w:rsidP="00A56D78">
      <w:pPr>
        <w:spacing w:after="0"/>
        <w:rPr>
          <w:rFonts w:ascii="Times New Roman" w:hAnsi="Times New Roman" w:cs="Times New Roman"/>
        </w:rPr>
      </w:pPr>
      <w:r w:rsidRPr="005416BB">
        <w:rPr>
          <w:rFonts w:ascii="Times New Roman" w:hAnsi="Times New Roman" w:cs="Times New Roman"/>
        </w:rPr>
        <w:t xml:space="preserve">Mayor </w:t>
      </w:r>
      <w:r w:rsidR="00BC30F1" w:rsidRPr="005416BB">
        <w:rPr>
          <w:rFonts w:ascii="Times New Roman" w:hAnsi="Times New Roman" w:cs="Times New Roman"/>
        </w:rPr>
        <w:t>Cannon</w:t>
      </w:r>
      <w:r w:rsidRPr="005416BB">
        <w:rPr>
          <w:rFonts w:ascii="Times New Roman" w:hAnsi="Times New Roman" w:cs="Times New Roman"/>
        </w:rPr>
        <w:t xml:space="preserve"> called the meeting to order.  </w:t>
      </w:r>
    </w:p>
    <w:p w14:paraId="1EB543E3" w14:textId="5D76FFAF" w:rsidR="00805DA9" w:rsidRPr="005416BB" w:rsidRDefault="00805DA9" w:rsidP="00805DA9">
      <w:pPr>
        <w:spacing w:after="0"/>
        <w:rPr>
          <w:rFonts w:ascii="Times New Roman" w:hAnsi="Times New Roman" w:cs="Times New Roman"/>
        </w:rPr>
      </w:pPr>
    </w:p>
    <w:p w14:paraId="457273EB" w14:textId="1E07D605" w:rsidR="00805DA9" w:rsidRPr="005416BB" w:rsidRDefault="00805DA9" w:rsidP="00805DA9">
      <w:pPr>
        <w:spacing w:after="0"/>
        <w:rPr>
          <w:rFonts w:ascii="Times New Roman" w:hAnsi="Times New Roman" w:cs="Times New Roman"/>
          <w:b/>
          <w:bCs/>
          <w:u w:val="single"/>
        </w:rPr>
      </w:pPr>
      <w:r w:rsidRPr="005416BB">
        <w:rPr>
          <w:rFonts w:ascii="Times New Roman" w:hAnsi="Times New Roman" w:cs="Times New Roman"/>
          <w:b/>
          <w:bCs/>
          <w:u w:val="single"/>
        </w:rPr>
        <w:t>Budget Information:</w:t>
      </w:r>
    </w:p>
    <w:p w14:paraId="1CF70620" w14:textId="77777777" w:rsidR="00805DA9" w:rsidRPr="005416BB" w:rsidRDefault="00805DA9" w:rsidP="00805DA9">
      <w:pPr>
        <w:spacing w:after="0"/>
        <w:rPr>
          <w:rFonts w:ascii="Times New Roman" w:hAnsi="Times New Roman" w:cs="Times New Roman"/>
          <w:b/>
          <w:bCs/>
          <w:u w:val="single"/>
        </w:rPr>
      </w:pPr>
    </w:p>
    <w:p w14:paraId="217F266B" w14:textId="76BE6C07" w:rsidR="00805DA9" w:rsidRPr="005416BB" w:rsidRDefault="00805DA9" w:rsidP="00805DA9">
      <w:pPr>
        <w:spacing w:after="0"/>
        <w:rPr>
          <w:rFonts w:ascii="Times New Roman" w:hAnsi="Times New Roman" w:cs="Times New Roman"/>
        </w:rPr>
      </w:pPr>
      <w:r w:rsidRPr="005416BB">
        <w:rPr>
          <w:rFonts w:ascii="Times New Roman" w:hAnsi="Times New Roman" w:cs="Times New Roman"/>
        </w:rPr>
        <w:t xml:space="preserve">Elsa provided </w:t>
      </w:r>
      <w:r w:rsidR="00BC30F1" w:rsidRPr="005416BB">
        <w:rPr>
          <w:rFonts w:ascii="Times New Roman" w:hAnsi="Times New Roman" w:cs="Times New Roman"/>
        </w:rPr>
        <w:t>the proposed budget on the tv for reviewal and discussion. Elsa discussed the the estimated beginning balance for the general account was estimated at $605,975.41, with is quite a bit lower that the estimated beginning balance from the last fiscal year. The reason the estimated beginning balance is lower, is because the city had nearly completed payments on the Smith Street Phase 1 Improvement project. The city had been saving the funds in the previous years to complete work on the project last fiscal year.  Elsa explained that if for some reason the city is unable to be awarded the street grant then Phase 2 of the project will not be in the plans for this fiscal year.  Elsa also explained that funds are set aside from three different accounts for street work.</w:t>
      </w:r>
      <w:r w:rsidRPr="005416BB">
        <w:rPr>
          <w:rFonts w:ascii="Times New Roman" w:hAnsi="Times New Roman" w:cs="Times New Roman"/>
        </w:rPr>
        <w:t xml:space="preserve">  The General Account provides $</w:t>
      </w:r>
      <w:r w:rsidR="00BC30F1" w:rsidRPr="005416BB">
        <w:rPr>
          <w:rFonts w:ascii="Times New Roman" w:hAnsi="Times New Roman" w:cs="Times New Roman"/>
        </w:rPr>
        <w:t>2</w:t>
      </w:r>
      <w:r w:rsidRPr="005416BB">
        <w:rPr>
          <w:rFonts w:ascii="Times New Roman" w:hAnsi="Times New Roman" w:cs="Times New Roman"/>
        </w:rPr>
        <w:t>0,000.00 in professional engineering fees, and $</w:t>
      </w:r>
      <w:r w:rsidR="00BC30F1" w:rsidRPr="005416BB">
        <w:rPr>
          <w:rFonts w:ascii="Times New Roman" w:hAnsi="Times New Roman" w:cs="Times New Roman"/>
        </w:rPr>
        <w:t>100,000</w:t>
      </w:r>
      <w:r w:rsidR="00EA546B" w:rsidRPr="005416BB">
        <w:rPr>
          <w:rFonts w:ascii="Times New Roman" w:hAnsi="Times New Roman" w:cs="Times New Roman"/>
        </w:rPr>
        <w:t>.00</w:t>
      </w:r>
      <w:r w:rsidRPr="005416BB">
        <w:rPr>
          <w:rFonts w:ascii="Times New Roman" w:hAnsi="Times New Roman" w:cs="Times New Roman"/>
        </w:rPr>
        <w:t xml:space="preserve"> allocated to street projects. </w:t>
      </w:r>
      <w:r w:rsidR="009F382E" w:rsidRPr="005416BB">
        <w:rPr>
          <w:rFonts w:ascii="Times New Roman" w:hAnsi="Times New Roman" w:cs="Times New Roman"/>
        </w:rPr>
        <w:t xml:space="preserve"> Other account allocations come from the Street &amp; Motor Fuel Account $1</w:t>
      </w:r>
      <w:r w:rsidR="00BC30F1" w:rsidRPr="005416BB">
        <w:rPr>
          <w:rFonts w:ascii="Times New Roman" w:hAnsi="Times New Roman" w:cs="Times New Roman"/>
        </w:rPr>
        <w:t>30</w:t>
      </w:r>
      <w:r w:rsidR="009F382E" w:rsidRPr="005416BB">
        <w:rPr>
          <w:rFonts w:ascii="Times New Roman" w:hAnsi="Times New Roman" w:cs="Times New Roman"/>
        </w:rPr>
        <w:t xml:space="preserve">,000.00 and the Transportation Sales Tax Account </w:t>
      </w:r>
      <w:r w:rsidR="00EA546B" w:rsidRPr="005416BB">
        <w:rPr>
          <w:rFonts w:ascii="Times New Roman" w:hAnsi="Times New Roman" w:cs="Times New Roman"/>
        </w:rPr>
        <w:t>$100,000.00</w:t>
      </w:r>
      <w:r w:rsidR="009F382E" w:rsidRPr="005416BB">
        <w:rPr>
          <w:rFonts w:ascii="Times New Roman" w:hAnsi="Times New Roman" w:cs="Times New Roman"/>
        </w:rPr>
        <w:t>.  Elsa also gave figures for estimated available funds from each account allocated to Street Project</w:t>
      </w:r>
      <w:r w:rsidR="00EA546B" w:rsidRPr="005416BB">
        <w:rPr>
          <w:rFonts w:ascii="Times New Roman" w:hAnsi="Times New Roman" w:cs="Times New Roman"/>
        </w:rPr>
        <w:t>s is a total of $330,000.00</w:t>
      </w:r>
      <w:r w:rsidR="009F382E" w:rsidRPr="005416BB">
        <w:rPr>
          <w:rFonts w:ascii="Times New Roman" w:hAnsi="Times New Roman" w:cs="Times New Roman"/>
        </w:rPr>
        <w:t xml:space="preserve">. </w:t>
      </w:r>
    </w:p>
    <w:p w14:paraId="5E46424C" w14:textId="77777777" w:rsidR="008D58E0" w:rsidRPr="005416BB" w:rsidRDefault="008D58E0" w:rsidP="00805DA9">
      <w:pPr>
        <w:spacing w:after="0"/>
        <w:rPr>
          <w:rFonts w:ascii="Times New Roman" w:hAnsi="Times New Roman" w:cs="Times New Roman"/>
          <w:u w:val="single"/>
        </w:rPr>
      </w:pPr>
      <w:r w:rsidRPr="005416BB">
        <w:rPr>
          <w:rFonts w:ascii="Times New Roman" w:hAnsi="Times New Roman" w:cs="Times New Roman"/>
          <w:u w:val="single"/>
        </w:rPr>
        <w:t>General Income:</w:t>
      </w:r>
    </w:p>
    <w:p w14:paraId="0B77287A" w14:textId="691DEE04" w:rsidR="009F382E" w:rsidRPr="005416BB" w:rsidRDefault="009F382E" w:rsidP="00805DA9">
      <w:pPr>
        <w:spacing w:after="0"/>
        <w:rPr>
          <w:rFonts w:ascii="Times New Roman" w:hAnsi="Times New Roman" w:cs="Times New Roman"/>
        </w:rPr>
      </w:pPr>
      <w:r w:rsidRPr="005416BB">
        <w:rPr>
          <w:rFonts w:ascii="Times New Roman" w:hAnsi="Times New Roman" w:cs="Times New Roman"/>
        </w:rPr>
        <w:t xml:space="preserve">General Fund: Elsa stated that </w:t>
      </w:r>
      <w:r w:rsidR="008D58E0" w:rsidRPr="005416BB">
        <w:rPr>
          <w:rFonts w:ascii="Times New Roman" w:hAnsi="Times New Roman" w:cs="Times New Roman"/>
        </w:rPr>
        <w:t>the general</w:t>
      </w:r>
      <w:r w:rsidRPr="005416BB">
        <w:rPr>
          <w:rFonts w:ascii="Times New Roman" w:hAnsi="Times New Roman" w:cs="Times New Roman"/>
        </w:rPr>
        <w:t xml:space="preserve"> account estimated beginning balance is $</w:t>
      </w:r>
      <w:r w:rsidR="00EA546B" w:rsidRPr="005416BB">
        <w:rPr>
          <w:rFonts w:ascii="Times New Roman" w:hAnsi="Times New Roman" w:cs="Times New Roman"/>
        </w:rPr>
        <w:t>605,975.41</w:t>
      </w:r>
      <w:r w:rsidRPr="005416BB">
        <w:rPr>
          <w:rFonts w:ascii="Times New Roman" w:hAnsi="Times New Roman" w:cs="Times New Roman"/>
        </w:rPr>
        <w:t>, which is a</w:t>
      </w:r>
      <w:r w:rsidR="00EA546B" w:rsidRPr="005416BB">
        <w:rPr>
          <w:rFonts w:ascii="Times New Roman" w:hAnsi="Times New Roman" w:cs="Times New Roman"/>
        </w:rPr>
        <w:t xml:space="preserve"> decrease</w:t>
      </w:r>
      <w:r w:rsidRPr="005416BB">
        <w:rPr>
          <w:rFonts w:ascii="Times New Roman" w:hAnsi="Times New Roman" w:cs="Times New Roman"/>
        </w:rPr>
        <w:t xml:space="preserve"> of $</w:t>
      </w:r>
      <w:r w:rsidR="00EA546B" w:rsidRPr="005416BB">
        <w:rPr>
          <w:rFonts w:ascii="Times New Roman" w:hAnsi="Times New Roman" w:cs="Times New Roman"/>
        </w:rPr>
        <w:t>357,136.05</w:t>
      </w:r>
      <w:r w:rsidRPr="005416BB">
        <w:rPr>
          <w:rFonts w:ascii="Times New Roman" w:hAnsi="Times New Roman" w:cs="Times New Roman"/>
        </w:rPr>
        <w:t xml:space="preserve"> from the 202</w:t>
      </w:r>
      <w:r w:rsidR="00EA546B" w:rsidRPr="005416BB">
        <w:rPr>
          <w:rFonts w:ascii="Times New Roman" w:hAnsi="Times New Roman" w:cs="Times New Roman"/>
        </w:rPr>
        <w:t>4</w:t>
      </w:r>
      <w:r w:rsidRPr="005416BB">
        <w:rPr>
          <w:rFonts w:ascii="Times New Roman" w:hAnsi="Times New Roman" w:cs="Times New Roman"/>
        </w:rPr>
        <w:t>/202</w:t>
      </w:r>
      <w:r w:rsidR="00EA546B" w:rsidRPr="005416BB">
        <w:rPr>
          <w:rFonts w:ascii="Times New Roman" w:hAnsi="Times New Roman" w:cs="Times New Roman"/>
        </w:rPr>
        <w:t>5</w:t>
      </w:r>
      <w:r w:rsidRPr="005416BB">
        <w:rPr>
          <w:rFonts w:ascii="Times New Roman" w:hAnsi="Times New Roman" w:cs="Times New Roman"/>
        </w:rPr>
        <w:t xml:space="preserve"> budget: This is due to the </w:t>
      </w:r>
      <w:r w:rsidR="00EA546B" w:rsidRPr="005416BB">
        <w:rPr>
          <w:rFonts w:ascii="Times New Roman" w:hAnsi="Times New Roman" w:cs="Times New Roman"/>
        </w:rPr>
        <w:t xml:space="preserve">completed work on the Smith Street Phase 1 Improvement Projects. </w:t>
      </w:r>
    </w:p>
    <w:p w14:paraId="7C0E5F11" w14:textId="77777777" w:rsidR="009F382E" w:rsidRPr="005416BB" w:rsidRDefault="009F382E" w:rsidP="00805DA9">
      <w:pPr>
        <w:spacing w:after="0"/>
        <w:rPr>
          <w:rFonts w:ascii="Times New Roman" w:hAnsi="Times New Roman" w:cs="Times New Roman"/>
        </w:rPr>
      </w:pPr>
    </w:p>
    <w:p w14:paraId="1FBEB2F9" w14:textId="6C2E109F" w:rsidR="009F382E" w:rsidRPr="005416BB" w:rsidRDefault="009F382E" w:rsidP="00805DA9">
      <w:pPr>
        <w:spacing w:after="0"/>
        <w:rPr>
          <w:rFonts w:ascii="Times New Roman" w:hAnsi="Times New Roman" w:cs="Times New Roman"/>
        </w:rPr>
      </w:pPr>
      <w:r w:rsidRPr="005416BB">
        <w:rPr>
          <w:rFonts w:ascii="Times New Roman" w:hAnsi="Times New Roman" w:cs="Times New Roman"/>
        </w:rPr>
        <w:t xml:space="preserve">The </w:t>
      </w:r>
      <w:r w:rsidR="000B6A3A" w:rsidRPr="005416BB">
        <w:rPr>
          <w:rFonts w:ascii="Times New Roman" w:hAnsi="Times New Roman" w:cs="Times New Roman"/>
        </w:rPr>
        <w:t>Real estate</w:t>
      </w:r>
      <w:r w:rsidRPr="005416BB">
        <w:rPr>
          <w:rFonts w:ascii="Times New Roman" w:hAnsi="Times New Roman" w:cs="Times New Roman"/>
        </w:rPr>
        <w:t xml:space="preserve"> and personal property tax estimation </w:t>
      </w:r>
      <w:r w:rsidR="00EA546B" w:rsidRPr="005416BB">
        <w:rPr>
          <w:rFonts w:ascii="Times New Roman" w:hAnsi="Times New Roman" w:cs="Times New Roman"/>
        </w:rPr>
        <w:t>increased</w:t>
      </w:r>
      <w:r w:rsidRPr="005416BB">
        <w:rPr>
          <w:rFonts w:ascii="Times New Roman" w:hAnsi="Times New Roman" w:cs="Times New Roman"/>
        </w:rPr>
        <w:t xml:space="preserve"> from $</w:t>
      </w:r>
      <w:r w:rsidR="00EA546B" w:rsidRPr="005416BB">
        <w:rPr>
          <w:rFonts w:ascii="Times New Roman" w:hAnsi="Times New Roman" w:cs="Times New Roman"/>
        </w:rPr>
        <w:t>394,325.57</w:t>
      </w:r>
      <w:r w:rsidRPr="005416BB">
        <w:rPr>
          <w:rFonts w:ascii="Times New Roman" w:hAnsi="Times New Roman" w:cs="Times New Roman"/>
        </w:rPr>
        <w:t xml:space="preserve"> (202</w:t>
      </w:r>
      <w:r w:rsidR="00EA546B" w:rsidRPr="005416BB">
        <w:rPr>
          <w:rFonts w:ascii="Times New Roman" w:hAnsi="Times New Roman" w:cs="Times New Roman"/>
        </w:rPr>
        <w:t>4</w:t>
      </w:r>
      <w:r w:rsidRPr="005416BB">
        <w:rPr>
          <w:rFonts w:ascii="Times New Roman" w:hAnsi="Times New Roman" w:cs="Times New Roman"/>
        </w:rPr>
        <w:t>/202</w:t>
      </w:r>
      <w:r w:rsidR="00EA546B" w:rsidRPr="005416BB">
        <w:rPr>
          <w:rFonts w:ascii="Times New Roman" w:hAnsi="Times New Roman" w:cs="Times New Roman"/>
        </w:rPr>
        <w:t>5</w:t>
      </w:r>
      <w:r w:rsidRPr="005416BB">
        <w:rPr>
          <w:rFonts w:ascii="Times New Roman" w:hAnsi="Times New Roman" w:cs="Times New Roman"/>
        </w:rPr>
        <w:t>) to $</w:t>
      </w:r>
      <w:r w:rsidR="00EA546B" w:rsidRPr="005416BB">
        <w:rPr>
          <w:rFonts w:ascii="Times New Roman" w:hAnsi="Times New Roman" w:cs="Times New Roman"/>
        </w:rPr>
        <w:t>452,325.85</w:t>
      </w:r>
      <w:r w:rsidRPr="005416BB">
        <w:rPr>
          <w:rFonts w:ascii="Times New Roman" w:hAnsi="Times New Roman" w:cs="Times New Roman"/>
        </w:rPr>
        <w:t xml:space="preserve"> (202</w:t>
      </w:r>
      <w:r w:rsidR="00EA546B" w:rsidRPr="005416BB">
        <w:rPr>
          <w:rFonts w:ascii="Times New Roman" w:hAnsi="Times New Roman" w:cs="Times New Roman"/>
        </w:rPr>
        <w:t>5</w:t>
      </w:r>
      <w:r w:rsidRPr="005416BB">
        <w:rPr>
          <w:rFonts w:ascii="Times New Roman" w:hAnsi="Times New Roman" w:cs="Times New Roman"/>
        </w:rPr>
        <w:t>/2024) due to the Refresco</w:t>
      </w:r>
      <w:r w:rsidR="000B6A3A" w:rsidRPr="005416BB">
        <w:rPr>
          <w:rFonts w:ascii="Times New Roman" w:hAnsi="Times New Roman" w:cs="Times New Roman"/>
        </w:rPr>
        <w:t xml:space="preserve"> not being in compliance with the</w:t>
      </w:r>
      <w:r w:rsidRPr="005416BB">
        <w:rPr>
          <w:rFonts w:ascii="Times New Roman" w:hAnsi="Times New Roman" w:cs="Times New Roman"/>
        </w:rPr>
        <w:t xml:space="preserve"> Chapter 100</w:t>
      </w:r>
      <w:r w:rsidR="000B6A3A" w:rsidRPr="005416BB">
        <w:rPr>
          <w:rFonts w:ascii="Times New Roman" w:hAnsi="Times New Roman" w:cs="Times New Roman"/>
        </w:rPr>
        <w:t xml:space="preserve"> and will have to pay 100% of the personal property taxes.</w:t>
      </w:r>
      <w:r w:rsidRPr="005416BB">
        <w:rPr>
          <w:rFonts w:ascii="Times New Roman" w:hAnsi="Times New Roman" w:cs="Times New Roman"/>
        </w:rPr>
        <w:t xml:space="preserve"> </w:t>
      </w:r>
      <w:r w:rsidR="000B6A3A" w:rsidRPr="005416BB">
        <w:rPr>
          <w:rFonts w:ascii="Times New Roman" w:hAnsi="Times New Roman" w:cs="Times New Roman"/>
        </w:rPr>
        <w:t>There should also be additional homes from the</w:t>
      </w:r>
      <w:r w:rsidRPr="005416BB">
        <w:rPr>
          <w:rFonts w:ascii="Times New Roman" w:hAnsi="Times New Roman" w:cs="Times New Roman"/>
        </w:rPr>
        <w:t xml:space="preserve"> Elkhorn Ridge Subdivision on the tax roll. </w:t>
      </w:r>
    </w:p>
    <w:p w14:paraId="0D257993" w14:textId="77777777" w:rsidR="009F382E" w:rsidRPr="005416BB" w:rsidRDefault="009F382E" w:rsidP="00805DA9">
      <w:pPr>
        <w:spacing w:after="0"/>
        <w:rPr>
          <w:rFonts w:ascii="Times New Roman" w:hAnsi="Times New Roman" w:cs="Times New Roman"/>
        </w:rPr>
      </w:pPr>
    </w:p>
    <w:p w14:paraId="124C88FE" w14:textId="5F00B24E" w:rsidR="009F382E" w:rsidRPr="005416BB" w:rsidRDefault="009F382E" w:rsidP="00805DA9">
      <w:pPr>
        <w:spacing w:after="0"/>
        <w:rPr>
          <w:rFonts w:ascii="Times New Roman" w:hAnsi="Times New Roman" w:cs="Times New Roman"/>
        </w:rPr>
      </w:pPr>
      <w:r w:rsidRPr="005416BB">
        <w:rPr>
          <w:rFonts w:ascii="Times New Roman" w:hAnsi="Times New Roman" w:cs="Times New Roman"/>
        </w:rPr>
        <w:t xml:space="preserve">Elsa explained that there was </w:t>
      </w:r>
      <w:r w:rsidR="000B6A3A" w:rsidRPr="005416BB">
        <w:rPr>
          <w:rFonts w:ascii="Times New Roman" w:hAnsi="Times New Roman" w:cs="Times New Roman"/>
        </w:rPr>
        <w:t xml:space="preserve">an increase on the building permits due to the developments in the Elkhorn Ridge </w:t>
      </w:r>
      <w:r w:rsidR="00F740D9" w:rsidRPr="005416BB">
        <w:rPr>
          <w:rFonts w:ascii="Times New Roman" w:hAnsi="Times New Roman" w:cs="Times New Roman"/>
        </w:rPr>
        <w:t>Subdivision</w:t>
      </w:r>
      <w:r w:rsidR="000B6A3A" w:rsidRPr="005416BB">
        <w:rPr>
          <w:rFonts w:ascii="Times New Roman" w:hAnsi="Times New Roman" w:cs="Times New Roman"/>
        </w:rPr>
        <w:t xml:space="preserve"> and the Boone Ridge Manor Subdivision. </w:t>
      </w:r>
    </w:p>
    <w:p w14:paraId="5AB805AE" w14:textId="77777777" w:rsidR="009F382E" w:rsidRPr="005416BB" w:rsidRDefault="009F382E" w:rsidP="00805DA9">
      <w:pPr>
        <w:spacing w:after="0"/>
        <w:rPr>
          <w:rFonts w:ascii="Times New Roman" w:hAnsi="Times New Roman" w:cs="Times New Roman"/>
        </w:rPr>
      </w:pPr>
    </w:p>
    <w:p w14:paraId="62FDD2D7" w14:textId="292F24C8" w:rsidR="009F382E" w:rsidRPr="005416BB" w:rsidRDefault="00F740D9" w:rsidP="00805DA9">
      <w:pPr>
        <w:spacing w:after="0"/>
        <w:rPr>
          <w:rFonts w:ascii="Times New Roman" w:hAnsi="Times New Roman" w:cs="Times New Roman"/>
        </w:rPr>
      </w:pPr>
      <w:r w:rsidRPr="005416BB">
        <w:rPr>
          <w:rFonts w:ascii="Times New Roman" w:hAnsi="Times New Roman" w:cs="Times New Roman"/>
        </w:rPr>
        <w:lastRenderedPageBreak/>
        <w:t xml:space="preserve">Elsa stated that she did not include in income from grants because it is unknown if the city would be awarded any.  The city has intentions on applying for a USDA grant for a Police Patrol Vehicle and a CDBG grant for the Smith Street Phase 2 Project. </w:t>
      </w:r>
    </w:p>
    <w:p w14:paraId="10D82778" w14:textId="77777777" w:rsidR="008D58E0" w:rsidRPr="005416BB" w:rsidRDefault="008D58E0" w:rsidP="00805DA9">
      <w:pPr>
        <w:spacing w:after="0"/>
        <w:rPr>
          <w:rFonts w:ascii="Times New Roman" w:hAnsi="Times New Roman" w:cs="Times New Roman"/>
        </w:rPr>
      </w:pPr>
    </w:p>
    <w:p w14:paraId="6CC47E49" w14:textId="774D2240" w:rsidR="008D58E0" w:rsidRPr="005416BB" w:rsidRDefault="008D58E0" w:rsidP="00805DA9">
      <w:pPr>
        <w:spacing w:after="0"/>
        <w:rPr>
          <w:rFonts w:ascii="Times New Roman" w:hAnsi="Times New Roman" w:cs="Times New Roman"/>
        </w:rPr>
      </w:pPr>
      <w:r w:rsidRPr="005416BB">
        <w:rPr>
          <w:rFonts w:ascii="Times New Roman" w:hAnsi="Times New Roman" w:cs="Times New Roman"/>
        </w:rPr>
        <w:t xml:space="preserve">The Miscellaneous income would come from the payroll reimbursement from the Warren County School District for the Cross Guards </w:t>
      </w:r>
      <w:r w:rsidR="00F740D9" w:rsidRPr="005416BB">
        <w:rPr>
          <w:rFonts w:ascii="Times New Roman" w:hAnsi="Times New Roman" w:cs="Times New Roman"/>
        </w:rPr>
        <w:t xml:space="preserve">and School Resource Officer </w:t>
      </w:r>
      <w:r w:rsidRPr="005416BB">
        <w:rPr>
          <w:rFonts w:ascii="Times New Roman" w:hAnsi="Times New Roman" w:cs="Times New Roman"/>
        </w:rPr>
        <w:t xml:space="preserve">and the Water Department, the event sponsorships, animal release fees and fines, interest and other miscellaneous. </w:t>
      </w:r>
    </w:p>
    <w:p w14:paraId="61DD8E84" w14:textId="77777777" w:rsidR="009F382E" w:rsidRPr="005416BB" w:rsidRDefault="009F382E" w:rsidP="00805DA9">
      <w:pPr>
        <w:spacing w:after="0"/>
        <w:rPr>
          <w:rFonts w:ascii="Times New Roman" w:hAnsi="Times New Roman" w:cs="Times New Roman"/>
        </w:rPr>
      </w:pPr>
    </w:p>
    <w:p w14:paraId="28AD98CF" w14:textId="6F92F9E4" w:rsidR="009F382E" w:rsidRPr="005416BB" w:rsidRDefault="009F382E" w:rsidP="00805DA9">
      <w:pPr>
        <w:spacing w:after="0"/>
        <w:rPr>
          <w:rFonts w:ascii="Times New Roman" w:hAnsi="Times New Roman" w:cs="Times New Roman"/>
        </w:rPr>
      </w:pPr>
      <w:r w:rsidRPr="005416BB">
        <w:rPr>
          <w:rFonts w:ascii="Times New Roman" w:hAnsi="Times New Roman" w:cs="Times New Roman"/>
        </w:rPr>
        <w:t>The t</w:t>
      </w:r>
      <w:r w:rsidR="008D58E0" w:rsidRPr="005416BB">
        <w:rPr>
          <w:rFonts w:ascii="Times New Roman" w:hAnsi="Times New Roman" w:cs="Times New Roman"/>
        </w:rPr>
        <w:t>otal estimated funds available are $</w:t>
      </w:r>
      <w:r w:rsidR="00F740D9" w:rsidRPr="005416BB">
        <w:rPr>
          <w:rFonts w:ascii="Times New Roman" w:hAnsi="Times New Roman" w:cs="Times New Roman"/>
        </w:rPr>
        <w:t>1,824</w:t>
      </w:r>
      <w:r w:rsidR="009811ED">
        <w:rPr>
          <w:rFonts w:ascii="Times New Roman" w:hAnsi="Times New Roman" w:cs="Times New Roman"/>
        </w:rPr>
        <w:t>,</w:t>
      </w:r>
      <w:r w:rsidR="00F740D9" w:rsidRPr="005416BB">
        <w:rPr>
          <w:rFonts w:ascii="Times New Roman" w:hAnsi="Times New Roman" w:cs="Times New Roman"/>
        </w:rPr>
        <w:t>644.95</w:t>
      </w:r>
      <w:r w:rsidR="008D58E0" w:rsidRPr="005416BB">
        <w:rPr>
          <w:rFonts w:ascii="Times New Roman" w:hAnsi="Times New Roman" w:cs="Times New Roman"/>
        </w:rPr>
        <w:t xml:space="preserve">. </w:t>
      </w:r>
    </w:p>
    <w:p w14:paraId="757DA725" w14:textId="77777777" w:rsidR="008D58E0" w:rsidRPr="005416BB" w:rsidRDefault="008D58E0" w:rsidP="00805DA9">
      <w:pPr>
        <w:spacing w:after="0"/>
        <w:rPr>
          <w:rFonts w:ascii="Times New Roman" w:hAnsi="Times New Roman" w:cs="Times New Roman"/>
        </w:rPr>
      </w:pPr>
    </w:p>
    <w:p w14:paraId="4E51CB72" w14:textId="6476E60C" w:rsidR="008D58E0" w:rsidRPr="005416BB" w:rsidRDefault="008D58E0" w:rsidP="00805DA9">
      <w:pPr>
        <w:spacing w:after="0"/>
        <w:rPr>
          <w:rFonts w:ascii="Times New Roman" w:hAnsi="Times New Roman" w:cs="Times New Roman"/>
          <w:u w:val="single"/>
        </w:rPr>
      </w:pPr>
      <w:r w:rsidRPr="005416BB">
        <w:rPr>
          <w:rFonts w:ascii="Times New Roman" w:hAnsi="Times New Roman" w:cs="Times New Roman"/>
          <w:u w:val="single"/>
        </w:rPr>
        <w:t>The General Expenditures</w:t>
      </w:r>
    </w:p>
    <w:p w14:paraId="59BD4EB3" w14:textId="35C12549" w:rsidR="004629A1" w:rsidRPr="005416BB" w:rsidRDefault="008D58E0" w:rsidP="00805DA9">
      <w:pPr>
        <w:spacing w:after="0"/>
        <w:rPr>
          <w:rFonts w:ascii="Times New Roman" w:hAnsi="Times New Roman" w:cs="Times New Roman"/>
        </w:rPr>
      </w:pPr>
      <w:r w:rsidRPr="005416BB">
        <w:rPr>
          <w:rFonts w:ascii="Times New Roman" w:hAnsi="Times New Roman" w:cs="Times New Roman"/>
        </w:rPr>
        <w:t>The Salary expense went from an estimated amount of $</w:t>
      </w:r>
      <w:r w:rsidR="00F740D9" w:rsidRPr="005416BB">
        <w:rPr>
          <w:rFonts w:ascii="Times New Roman" w:hAnsi="Times New Roman" w:cs="Times New Roman"/>
        </w:rPr>
        <w:t xml:space="preserve">586,206.61 </w:t>
      </w:r>
      <w:r w:rsidRPr="005416BB">
        <w:rPr>
          <w:rFonts w:ascii="Times New Roman" w:hAnsi="Times New Roman" w:cs="Times New Roman"/>
        </w:rPr>
        <w:t>(202</w:t>
      </w:r>
      <w:r w:rsidR="00F740D9" w:rsidRPr="005416BB">
        <w:rPr>
          <w:rFonts w:ascii="Times New Roman" w:hAnsi="Times New Roman" w:cs="Times New Roman"/>
        </w:rPr>
        <w:t>4</w:t>
      </w:r>
      <w:r w:rsidRPr="005416BB">
        <w:rPr>
          <w:rFonts w:ascii="Times New Roman" w:hAnsi="Times New Roman" w:cs="Times New Roman"/>
        </w:rPr>
        <w:t>/202</w:t>
      </w:r>
      <w:r w:rsidR="00F740D9" w:rsidRPr="005416BB">
        <w:rPr>
          <w:rFonts w:ascii="Times New Roman" w:hAnsi="Times New Roman" w:cs="Times New Roman"/>
        </w:rPr>
        <w:t>5</w:t>
      </w:r>
      <w:r w:rsidRPr="005416BB">
        <w:rPr>
          <w:rFonts w:ascii="Times New Roman" w:hAnsi="Times New Roman" w:cs="Times New Roman"/>
        </w:rPr>
        <w:t>) to $</w:t>
      </w:r>
      <w:r w:rsidR="00F740D9" w:rsidRPr="005416BB">
        <w:rPr>
          <w:rFonts w:ascii="Times New Roman" w:hAnsi="Times New Roman" w:cs="Times New Roman"/>
        </w:rPr>
        <w:t>642,428.96</w:t>
      </w:r>
      <w:r w:rsidRPr="005416BB">
        <w:rPr>
          <w:rFonts w:ascii="Times New Roman" w:hAnsi="Times New Roman" w:cs="Times New Roman"/>
        </w:rPr>
        <w:t xml:space="preserve"> (20</w:t>
      </w:r>
      <w:r w:rsidR="00F740D9" w:rsidRPr="005416BB">
        <w:rPr>
          <w:rFonts w:ascii="Times New Roman" w:hAnsi="Times New Roman" w:cs="Times New Roman"/>
        </w:rPr>
        <w:t>25</w:t>
      </w:r>
      <w:r w:rsidRPr="005416BB">
        <w:rPr>
          <w:rFonts w:ascii="Times New Roman" w:hAnsi="Times New Roman" w:cs="Times New Roman"/>
        </w:rPr>
        <w:t>/202</w:t>
      </w:r>
      <w:r w:rsidR="00F740D9" w:rsidRPr="005416BB">
        <w:rPr>
          <w:rFonts w:ascii="Times New Roman" w:hAnsi="Times New Roman" w:cs="Times New Roman"/>
        </w:rPr>
        <w:t xml:space="preserve">6).  </w:t>
      </w:r>
      <w:r w:rsidR="004629A1" w:rsidRPr="005416BB">
        <w:rPr>
          <w:rFonts w:ascii="Times New Roman" w:hAnsi="Times New Roman" w:cs="Times New Roman"/>
        </w:rPr>
        <w:t xml:space="preserve">The FICA, Unemployment amount </w:t>
      </w:r>
      <w:r w:rsidR="00F740D9" w:rsidRPr="005416BB">
        <w:rPr>
          <w:rFonts w:ascii="Times New Roman" w:hAnsi="Times New Roman" w:cs="Times New Roman"/>
        </w:rPr>
        <w:t>stayed the same at $52,000.00 (after looking at figures from the year the city only had and expense of around $38,000.00)</w:t>
      </w:r>
      <w:r w:rsidR="004629A1" w:rsidRPr="005416BB">
        <w:rPr>
          <w:rFonts w:ascii="Times New Roman" w:hAnsi="Times New Roman" w:cs="Times New Roman"/>
        </w:rPr>
        <w:t xml:space="preserve"> </w:t>
      </w:r>
    </w:p>
    <w:p w14:paraId="3DF3993B" w14:textId="77777777" w:rsidR="004629A1" w:rsidRPr="005416BB" w:rsidRDefault="004629A1" w:rsidP="00805DA9">
      <w:pPr>
        <w:spacing w:after="0"/>
        <w:rPr>
          <w:rFonts w:ascii="Times New Roman" w:hAnsi="Times New Roman" w:cs="Times New Roman"/>
        </w:rPr>
      </w:pPr>
    </w:p>
    <w:p w14:paraId="6857529D" w14:textId="1244FE8D" w:rsidR="004629A1" w:rsidRPr="005416BB" w:rsidRDefault="00F740D9" w:rsidP="00805DA9">
      <w:pPr>
        <w:spacing w:after="0"/>
        <w:rPr>
          <w:rFonts w:ascii="Times New Roman" w:hAnsi="Times New Roman" w:cs="Times New Roman"/>
        </w:rPr>
      </w:pPr>
      <w:r w:rsidRPr="005416BB">
        <w:rPr>
          <w:rFonts w:ascii="Times New Roman" w:hAnsi="Times New Roman" w:cs="Times New Roman"/>
        </w:rPr>
        <w:t xml:space="preserve">Elsa stated that she had an inflated figure for the </w:t>
      </w:r>
      <w:r w:rsidR="004629A1" w:rsidRPr="005416BB">
        <w:rPr>
          <w:rFonts w:ascii="Times New Roman" w:hAnsi="Times New Roman" w:cs="Times New Roman"/>
        </w:rPr>
        <w:t xml:space="preserve">Health insurance </w:t>
      </w:r>
      <w:r w:rsidRPr="005416BB">
        <w:rPr>
          <w:rFonts w:ascii="Times New Roman" w:hAnsi="Times New Roman" w:cs="Times New Roman"/>
        </w:rPr>
        <w:t xml:space="preserve">due to having to change insurance and not knowing exactly what that figure will look like and also, insurances typically increase about 15% yearly. </w:t>
      </w:r>
    </w:p>
    <w:p w14:paraId="3D71C698" w14:textId="77777777" w:rsidR="004629A1" w:rsidRPr="005416BB" w:rsidRDefault="004629A1" w:rsidP="00805DA9">
      <w:pPr>
        <w:spacing w:after="0"/>
        <w:rPr>
          <w:rFonts w:ascii="Times New Roman" w:hAnsi="Times New Roman" w:cs="Times New Roman"/>
        </w:rPr>
      </w:pPr>
    </w:p>
    <w:p w14:paraId="374C70ED" w14:textId="2D7DDA90" w:rsidR="004629A1" w:rsidRPr="005416BB" w:rsidRDefault="00F740D9" w:rsidP="00805DA9">
      <w:pPr>
        <w:spacing w:after="0"/>
        <w:rPr>
          <w:rFonts w:ascii="Times New Roman" w:hAnsi="Times New Roman" w:cs="Times New Roman"/>
        </w:rPr>
      </w:pPr>
      <w:r w:rsidRPr="005416BB">
        <w:rPr>
          <w:rFonts w:ascii="Times New Roman" w:hAnsi="Times New Roman" w:cs="Times New Roman"/>
        </w:rPr>
        <w:t xml:space="preserve">Elsa kept the amount for Service and Supply Co. the same at </w:t>
      </w:r>
      <w:r w:rsidR="004629A1" w:rsidRPr="005416BB">
        <w:rPr>
          <w:rFonts w:ascii="Times New Roman" w:hAnsi="Times New Roman" w:cs="Times New Roman"/>
        </w:rPr>
        <w:t xml:space="preserve">the amount </w:t>
      </w:r>
      <w:r w:rsidRPr="005416BB">
        <w:rPr>
          <w:rFonts w:ascii="Times New Roman" w:hAnsi="Times New Roman" w:cs="Times New Roman"/>
        </w:rPr>
        <w:t xml:space="preserve">of </w:t>
      </w:r>
      <w:r w:rsidR="004629A1" w:rsidRPr="005416BB">
        <w:rPr>
          <w:rFonts w:ascii="Times New Roman" w:hAnsi="Times New Roman" w:cs="Times New Roman"/>
        </w:rPr>
        <w:t>$950.00. This is because the city currently has a credit of over $</w:t>
      </w:r>
      <w:r w:rsidRPr="005416BB">
        <w:rPr>
          <w:rFonts w:ascii="Times New Roman" w:hAnsi="Times New Roman" w:cs="Times New Roman"/>
        </w:rPr>
        <w:t>1,100.00</w:t>
      </w:r>
      <w:r w:rsidR="004629A1" w:rsidRPr="005416BB">
        <w:rPr>
          <w:rFonts w:ascii="Times New Roman" w:hAnsi="Times New Roman" w:cs="Times New Roman"/>
        </w:rPr>
        <w:t xml:space="preserve"> with Service and Supply Co. </w:t>
      </w:r>
    </w:p>
    <w:p w14:paraId="42928117" w14:textId="77777777" w:rsidR="005159AB" w:rsidRPr="005416BB" w:rsidRDefault="005159AB" w:rsidP="00805DA9">
      <w:pPr>
        <w:spacing w:after="0"/>
        <w:rPr>
          <w:rFonts w:ascii="Times New Roman" w:hAnsi="Times New Roman" w:cs="Times New Roman"/>
        </w:rPr>
      </w:pPr>
    </w:p>
    <w:p w14:paraId="056D18CB" w14:textId="1EA77DE2" w:rsidR="005159AB" w:rsidRPr="005416BB" w:rsidRDefault="005159AB" w:rsidP="00805DA9">
      <w:pPr>
        <w:spacing w:after="0"/>
        <w:rPr>
          <w:rFonts w:ascii="Times New Roman" w:hAnsi="Times New Roman" w:cs="Times New Roman"/>
        </w:rPr>
      </w:pPr>
      <w:r w:rsidRPr="005416BB">
        <w:rPr>
          <w:rFonts w:ascii="Times New Roman" w:hAnsi="Times New Roman" w:cs="Times New Roman"/>
        </w:rPr>
        <w:t xml:space="preserve">The Police Department budget </w:t>
      </w:r>
      <w:r w:rsidR="00F740D9" w:rsidRPr="005416BB">
        <w:rPr>
          <w:rFonts w:ascii="Times New Roman" w:hAnsi="Times New Roman" w:cs="Times New Roman"/>
        </w:rPr>
        <w:t>decreased</w:t>
      </w:r>
      <w:r w:rsidRPr="005416BB">
        <w:rPr>
          <w:rFonts w:ascii="Times New Roman" w:hAnsi="Times New Roman" w:cs="Times New Roman"/>
        </w:rPr>
        <w:t xml:space="preserve"> from $</w:t>
      </w:r>
      <w:r w:rsidR="00FC2DEA" w:rsidRPr="005416BB">
        <w:rPr>
          <w:rFonts w:ascii="Times New Roman" w:hAnsi="Times New Roman" w:cs="Times New Roman"/>
        </w:rPr>
        <w:t>458,487.77</w:t>
      </w:r>
      <w:r w:rsidRPr="005416BB">
        <w:rPr>
          <w:rFonts w:ascii="Times New Roman" w:hAnsi="Times New Roman" w:cs="Times New Roman"/>
        </w:rPr>
        <w:t xml:space="preserve"> in 202</w:t>
      </w:r>
      <w:r w:rsidR="00FC2DEA" w:rsidRPr="005416BB">
        <w:rPr>
          <w:rFonts w:ascii="Times New Roman" w:hAnsi="Times New Roman" w:cs="Times New Roman"/>
        </w:rPr>
        <w:t>4</w:t>
      </w:r>
      <w:r w:rsidRPr="005416BB">
        <w:rPr>
          <w:rFonts w:ascii="Times New Roman" w:hAnsi="Times New Roman" w:cs="Times New Roman"/>
        </w:rPr>
        <w:t>/202</w:t>
      </w:r>
      <w:r w:rsidR="00FC2DEA" w:rsidRPr="005416BB">
        <w:rPr>
          <w:rFonts w:ascii="Times New Roman" w:hAnsi="Times New Roman" w:cs="Times New Roman"/>
        </w:rPr>
        <w:t>5</w:t>
      </w:r>
      <w:r w:rsidRPr="005416BB">
        <w:rPr>
          <w:rFonts w:ascii="Times New Roman" w:hAnsi="Times New Roman" w:cs="Times New Roman"/>
        </w:rPr>
        <w:t xml:space="preserve"> to $</w:t>
      </w:r>
      <w:r w:rsidR="00FC2DEA" w:rsidRPr="005416BB">
        <w:rPr>
          <w:rFonts w:ascii="Times New Roman" w:hAnsi="Times New Roman" w:cs="Times New Roman"/>
        </w:rPr>
        <w:t>391,418.28</w:t>
      </w:r>
      <w:r w:rsidRPr="005416BB">
        <w:rPr>
          <w:rFonts w:ascii="Times New Roman" w:hAnsi="Times New Roman" w:cs="Times New Roman"/>
        </w:rPr>
        <w:t xml:space="preserve"> due to the </w:t>
      </w:r>
      <w:r w:rsidR="00FC2DEA" w:rsidRPr="005416BB">
        <w:rPr>
          <w:rFonts w:ascii="Times New Roman" w:hAnsi="Times New Roman" w:cs="Times New Roman"/>
        </w:rPr>
        <w:t>voter approved safety sales tax, and purchasing a vehicle from the Capital Improvement account</w:t>
      </w:r>
      <w:r w:rsidRPr="005416BB">
        <w:rPr>
          <w:rFonts w:ascii="Times New Roman" w:hAnsi="Times New Roman" w:cs="Times New Roman"/>
        </w:rPr>
        <w:t xml:space="preserve">. If the grant is awarded, </w:t>
      </w:r>
      <w:r w:rsidR="00FC2DEA" w:rsidRPr="005416BB">
        <w:rPr>
          <w:rFonts w:ascii="Times New Roman" w:hAnsi="Times New Roman" w:cs="Times New Roman"/>
        </w:rPr>
        <w:t>there would be no increase to the budget.</w:t>
      </w:r>
    </w:p>
    <w:p w14:paraId="3A9CB7CD" w14:textId="77777777" w:rsidR="005159AB" w:rsidRPr="005416BB" w:rsidRDefault="005159AB" w:rsidP="00805DA9">
      <w:pPr>
        <w:spacing w:after="0"/>
        <w:rPr>
          <w:rFonts w:ascii="Times New Roman" w:hAnsi="Times New Roman" w:cs="Times New Roman"/>
        </w:rPr>
      </w:pPr>
    </w:p>
    <w:p w14:paraId="32F34568" w14:textId="0252884A" w:rsidR="005159AB" w:rsidRPr="005416BB" w:rsidRDefault="005159AB" w:rsidP="00805DA9">
      <w:pPr>
        <w:spacing w:after="0"/>
        <w:rPr>
          <w:rFonts w:ascii="Times New Roman" w:hAnsi="Times New Roman" w:cs="Times New Roman"/>
        </w:rPr>
      </w:pPr>
      <w:r w:rsidRPr="005416BB">
        <w:rPr>
          <w:rFonts w:ascii="Times New Roman" w:hAnsi="Times New Roman" w:cs="Times New Roman"/>
        </w:rPr>
        <w:t>Streets/Sidewalks: Public Works has provided the following projects to be included in the budget under the allocated amount of $</w:t>
      </w:r>
      <w:r w:rsidR="00FC2DEA" w:rsidRPr="005416BB">
        <w:rPr>
          <w:rFonts w:ascii="Times New Roman" w:hAnsi="Times New Roman" w:cs="Times New Roman"/>
        </w:rPr>
        <w:t xml:space="preserve">330,000.00 </w:t>
      </w:r>
      <w:r w:rsidRPr="005416BB">
        <w:rPr>
          <w:rFonts w:ascii="Times New Roman" w:hAnsi="Times New Roman" w:cs="Times New Roman"/>
        </w:rPr>
        <w:t>for streets</w:t>
      </w:r>
      <w:r w:rsidR="00FC2DEA" w:rsidRPr="005416BB">
        <w:rPr>
          <w:rFonts w:ascii="Times New Roman" w:hAnsi="Times New Roman" w:cs="Times New Roman"/>
        </w:rPr>
        <w:t xml:space="preserve"> (this amount includes budgeted figures from Street and Motorfuel and Transportation Sales Tax)</w:t>
      </w:r>
      <w:r w:rsidRPr="005416BB">
        <w:rPr>
          <w:rFonts w:ascii="Times New Roman" w:hAnsi="Times New Roman" w:cs="Times New Roman"/>
        </w:rPr>
        <w:t>.</w:t>
      </w:r>
    </w:p>
    <w:p w14:paraId="03349EFD" w14:textId="3012A612" w:rsidR="005159AB" w:rsidRPr="005416BB" w:rsidRDefault="005159AB" w:rsidP="005159AB">
      <w:pPr>
        <w:pStyle w:val="ListParagraph"/>
        <w:numPr>
          <w:ilvl w:val="0"/>
          <w:numId w:val="2"/>
        </w:numPr>
        <w:spacing w:after="0"/>
        <w:rPr>
          <w:rFonts w:ascii="Times New Roman" w:hAnsi="Times New Roman" w:cs="Times New Roman"/>
        </w:rPr>
      </w:pPr>
      <w:r w:rsidRPr="005416BB">
        <w:rPr>
          <w:rFonts w:ascii="Times New Roman" w:hAnsi="Times New Roman" w:cs="Times New Roman"/>
        </w:rPr>
        <w:t>SMITH STREET</w:t>
      </w:r>
      <w:r w:rsidR="00FC2DEA" w:rsidRPr="005416BB">
        <w:rPr>
          <w:rFonts w:ascii="Times New Roman" w:hAnsi="Times New Roman" w:cs="Times New Roman"/>
        </w:rPr>
        <w:t>-if grant is awarded</w:t>
      </w:r>
    </w:p>
    <w:p w14:paraId="2BA7B13F" w14:textId="704CDB0E" w:rsidR="005159AB" w:rsidRPr="005416BB" w:rsidRDefault="005159AB" w:rsidP="005159AB">
      <w:pPr>
        <w:pStyle w:val="ListParagraph"/>
        <w:numPr>
          <w:ilvl w:val="0"/>
          <w:numId w:val="2"/>
        </w:numPr>
        <w:spacing w:after="0"/>
        <w:rPr>
          <w:rFonts w:ascii="Times New Roman" w:hAnsi="Times New Roman" w:cs="Times New Roman"/>
        </w:rPr>
      </w:pPr>
      <w:r w:rsidRPr="005416BB">
        <w:rPr>
          <w:rFonts w:ascii="Times New Roman" w:hAnsi="Times New Roman" w:cs="Times New Roman"/>
        </w:rPr>
        <w:t xml:space="preserve">IDA concrete street repairs </w:t>
      </w:r>
    </w:p>
    <w:p w14:paraId="7ABBA2F0" w14:textId="5CC1E9A8" w:rsidR="005159AB" w:rsidRPr="005416BB" w:rsidRDefault="005159AB" w:rsidP="005159AB">
      <w:pPr>
        <w:pStyle w:val="ListParagraph"/>
        <w:numPr>
          <w:ilvl w:val="0"/>
          <w:numId w:val="2"/>
        </w:numPr>
        <w:spacing w:after="0"/>
        <w:rPr>
          <w:rFonts w:ascii="Times New Roman" w:hAnsi="Times New Roman" w:cs="Times New Roman"/>
        </w:rPr>
      </w:pPr>
      <w:r w:rsidRPr="005416BB">
        <w:rPr>
          <w:rFonts w:ascii="Times New Roman" w:hAnsi="Times New Roman" w:cs="Times New Roman"/>
        </w:rPr>
        <w:t xml:space="preserve">General Street Repair includes crack filling, filling in potholes, and minor street repairs. </w:t>
      </w:r>
    </w:p>
    <w:p w14:paraId="3A9EF1F5" w14:textId="77777777" w:rsidR="005159AB" w:rsidRPr="005416BB" w:rsidRDefault="005159AB" w:rsidP="005159AB">
      <w:pPr>
        <w:spacing w:after="0"/>
        <w:rPr>
          <w:rFonts w:ascii="Times New Roman" w:hAnsi="Times New Roman" w:cs="Times New Roman"/>
        </w:rPr>
      </w:pPr>
    </w:p>
    <w:p w14:paraId="38BE7ABA" w14:textId="381FD9B3" w:rsidR="005159AB" w:rsidRPr="005416BB" w:rsidRDefault="005159AB" w:rsidP="005159AB">
      <w:pPr>
        <w:spacing w:after="0"/>
        <w:rPr>
          <w:rFonts w:ascii="Times New Roman" w:hAnsi="Times New Roman" w:cs="Times New Roman"/>
        </w:rPr>
      </w:pPr>
      <w:r w:rsidRPr="005416BB">
        <w:rPr>
          <w:rFonts w:ascii="Times New Roman" w:hAnsi="Times New Roman" w:cs="Times New Roman"/>
        </w:rPr>
        <w:t>The attorney requested an increase of $50.00 per month, bringing the contract payment to $</w:t>
      </w:r>
      <w:r w:rsidR="00FC2DEA" w:rsidRPr="005416BB">
        <w:rPr>
          <w:rFonts w:ascii="Times New Roman" w:hAnsi="Times New Roman" w:cs="Times New Roman"/>
        </w:rPr>
        <w:t>2,100</w:t>
      </w:r>
      <w:r w:rsidRPr="005416BB">
        <w:rPr>
          <w:rFonts w:ascii="Times New Roman" w:hAnsi="Times New Roman" w:cs="Times New Roman"/>
        </w:rPr>
        <w:t xml:space="preserve">.00 per month. </w:t>
      </w:r>
    </w:p>
    <w:p w14:paraId="73BA29AF" w14:textId="77777777" w:rsidR="007E1408" w:rsidRPr="005416BB" w:rsidRDefault="007E1408" w:rsidP="005159AB">
      <w:pPr>
        <w:spacing w:after="0"/>
        <w:rPr>
          <w:rFonts w:ascii="Times New Roman" w:hAnsi="Times New Roman" w:cs="Times New Roman"/>
        </w:rPr>
      </w:pPr>
    </w:p>
    <w:p w14:paraId="30803C55" w14:textId="2BD29904" w:rsidR="007E1408" w:rsidRPr="005416BB" w:rsidRDefault="007E1408" w:rsidP="005159AB">
      <w:pPr>
        <w:spacing w:after="0"/>
        <w:rPr>
          <w:rFonts w:ascii="Times New Roman" w:hAnsi="Times New Roman" w:cs="Times New Roman"/>
        </w:rPr>
      </w:pPr>
      <w:r w:rsidRPr="005416BB">
        <w:rPr>
          <w:rFonts w:ascii="Times New Roman" w:hAnsi="Times New Roman" w:cs="Times New Roman"/>
        </w:rPr>
        <w:t>The Contingency/Miscellaneous Expense in general decreased from $</w:t>
      </w:r>
      <w:r w:rsidR="00FC2DEA" w:rsidRPr="005416BB">
        <w:rPr>
          <w:rFonts w:ascii="Times New Roman" w:hAnsi="Times New Roman" w:cs="Times New Roman"/>
        </w:rPr>
        <w:t>51,172.41</w:t>
      </w:r>
      <w:r w:rsidRPr="005416BB">
        <w:rPr>
          <w:rFonts w:ascii="Times New Roman" w:hAnsi="Times New Roman" w:cs="Times New Roman"/>
        </w:rPr>
        <w:t xml:space="preserve"> (202</w:t>
      </w:r>
      <w:r w:rsidR="00FC2DEA" w:rsidRPr="005416BB">
        <w:rPr>
          <w:rFonts w:ascii="Times New Roman" w:hAnsi="Times New Roman" w:cs="Times New Roman"/>
        </w:rPr>
        <w:t>4</w:t>
      </w:r>
      <w:r w:rsidRPr="005416BB">
        <w:rPr>
          <w:rFonts w:ascii="Times New Roman" w:hAnsi="Times New Roman" w:cs="Times New Roman"/>
        </w:rPr>
        <w:t>/202</w:t>
      </w:r>
      <w:r w:rsidR="00FC2DEA" w:rsidRPr="005416BB">
        <w:rPr>
          <w:rFonts w:ascii="Times New Roman" w:hAnsi="Times New Roman" w:cs="Times New Roman"/>
        </w:rPr>
        <w:t>5</w:t>
      </w:r>
      <w:r w:rsidRPr="005416BB">
        <w:rPr>
          <w:rFonts w:ascii="Times New Roman" w:hAnsi="Times New Roman" w:cs="Times New Roman"/>
        </w:rPr>
        <w:t>) to $</w:t>
      </w:r>
      <w:r w:rsidR="00FC2DEA" w:rsidRPr="005416BB">
        <w:rPr>
          <w:rFonts w:ascii="Times New Roman" w:hAnsi="Times New Roman" w:cs="Times New Roman"/>
        </w:rPr>
        <w:t xml:space="preserve">26,564.01 </w:t>
      </w:r>
      <w:r w:rsidRPr="005416BB">
        <w:rPr>
          <w:rFonts w:ascii="Times New Roman" w:hAnsi="Times New Roman" w:cs="Times New Roman"/>
        </w:rPr>
        <w:t>(202</w:t>
      </w:r>
      <w:r w:rsidR="00FC2DEA" w:rsidRPr="005416BB">
        <w:rPr>
          <w:rFonts w:ascii="Times New Roman" w:hAnsi="Times New Roman" w:cs="Times New Roman"/>
        </w:rPr>
        <w:t>5</w:t>
      </w:r>
      <w:r w:rsidRPr="005416BB">
        <w:rPr>
          <w:rFonts w:ascii="Times New Roman" w:hAnsi="Times New Roman" w:cs="Times New Roman"/>
        </w:rPr>
        <w:t>/202</w:t>
      </w:r>
      <w:r w:rsidR="00FC2DEA" w:rsidRPr="005416BB">
        <w:rPr>
          <w:rFonts w:ascii="Times New Roman" w:hAnsi="Times New Roman" w:cs="Times New Roman"/>
        </w:rPr>
        <w:t>6</w:t>
      </w:r>
      <w:r w:rsidRPr="005416BB">
        <w:rPr>
          <w:rFonts w:ascii="Times New Roman" w:hAnsi="Times New Roman" w:cs="Times New Roman"/>
        </w:rPr>
        <w:t>).</w:t>
      </w:r>
    </w:p>
    <w:p w14:paraId="616F02F6" w14:textId="77777777" w:rsidR="007E1408" w:rsidRPr="005416BB" w:rsidRDefault="007E1408" w:rsidP="005159AB">
      <w:pPr>
        <w:spacing w:after="0"/>
        <w:rPr>
          <w:rFonts w:ascii="Times New Roman" w:hAnsi="Times New Roman" w:cs="Times New Roman"/>
        </w:rPr>
      </w:pPr>
    </w:p>
    <w:p w14:paraId="5188FD90" w14:textId="1ED3E214" w:rsidR="007E1408" w:rsidRPr="005416BB" w:rsidRDefault="007E1408" w:rsidP="005159AB">
      <w:pPr>
        <w:spacing w:after="0"/>
        <w:rPr>
          <w:rFonts w:ascii="Times New Roman" w:hAnsi="Times New Roman" w:cs="Times New Roman"/>
          <w:u w:val="single"/>
        </w:rPr>
      </w:pPr>
      <w:r w:rsidRPr="005416BB">
        <w:rPr>
          <w:rFonts w:ascii="Times New Roman" w:hAnsi="Times New Roman" w:cs="Times New Roman"/>
          <w:u w:val="single"/>
        </w:rPr>
        <w:t>Water Account:</w:t>
      </w:r>
    </w:p>
    <w:p w14:paraId="079BA2E0" w14:textId="32A2DB57" w:rsidR="007E1408" w:rsidRPr="005416BB" w:rsidRDefault="007E1408" w:rsidP="005159AB">
      <w:pPr>
        <w:spacing w:after="0"/>
        <w:rPr>
          <w:rFonts w:ascii="Times New Roman" w:hAnsi="Times New Roman" w:cs="Times New Roman"/>
        </w:rPr>
      </w:pPr>
      <w:r w:rsidRPr="005416BB">
        <w:rPr>
          <w:rFonts w:ascii="Times New Roman" w:hAnsi="Times New Roman" w:cs="Times New Roman"/>
        </w:rPr>
        <w:t>The estimated beginning balance for the water account for 202</w:t>
      </w:r>
      <w:r w:rsidR="00FC2DEA" w:rsidRPr="005416BB">
        <w:rPr>
          <w:rFonts w:ascii="Times New Roman" w:hAnsi="Times New Roman" w:cs="Times New Roman"/>
        </w:rPr>
        <w:t>5</w:t>
      </w:r>
      <w:r w:rsidRPr="005416BB">
        <w:rPr>
          <w:rFonts w:ascii="Times New Roman" w:hAnsi="Times New Roman" w:cs="Times New Roman"/>
        </w:rPr>
        <w:t>/202</w:t>
      </w:r>
      <w:r w:rsidR="00FC2DEA" w:rsidRPr="005416BB">
        <w:rPr>
          <w:rFonts w:ascii="Times New Roman" w:hAnsi="Times New Roman" w:cs="Times New Roman"/>
        </w:rPr>
        <w:t>6</w:t>
      </w:r>
      <w:r w:rsidRPr="005416BB">
        <w:rPr>
          <w:rFonts w:ascii="Times New Roman" w:hAnsi="Times New Roman" w:cs="Times New Roman"/>
        </w:rPr>
        <w:t xml:space="preserve"> is $</w:t>
      </w:r>
      <w:r w:rsidR="00FC2DEA" w:rsidRPr="005416BB">
        <w:rPr>
          <w:rFonts w:ascii="Times New Roman" w:hAnsi="Times New Roman" w:cs="Times New Roman"/>
        </w:rPr>
        <w:t>206,616.47,</w:t>
      </w:r>
      <w:r w:rsidRPr="005416BB">
        <w:rPr>
          <w:rFonts w:ascii="Times New Roman" w:hAnsi="Times New Roman" w:cs="Times New Roman"/>
        </w:rPr>
        <w:t xml:space="preserve"> an increase of $</w:t>
      </w:r>
      <w:r w:rsidR="00FC2DEA" w:rsidRPr="005416BB">
        <w:rPr>
          <w:rFonts w:ascii="Times New Roman" w:hAnsi="Times New Roman" w:cs="Times New Roman"/>
        </w:rPr>
        <w:t>51,425.06</w:t>
      </w:r>
      <w:r w:rsidRPr="005416BB">
        <w:rPr>
          <w:rFonts w:ascii="Times New Roman" w:hAnsi="Times New Roman" w:cs="Times New Roman"/>
        </w:rPr>
        <w:t xml:space="preserve"> from the estimated beginning balance of $</w:t>
      </w:r>
      <w:r w:rsidR="00FC2DEA" w:rsidRPr="005416BB">
        <w:rPr>
          <w:rFonts w:ascii="Times New Roman" w:hAnsi="Times New Roman" w:cs="Times New Roman"/>
        </w:rPr>
        <w:t>155,191.41</w:t>
      </w:r>
      <w:r w:rsidRPr="005416BB">
        <w:rPr>
          <w:rFonts w:ascii="Times New Roman" w:hAnsi="Times New Roman" w:cs="Times New Roman"/>
        </w:rPr>
        <w:t xml:space="preserve"> for 202</w:t>
      </w:r>
      <w:r w:rsidR="00FC2DEA" w:rsidRPr="005416BB">
        <w:rPr>
          <w:rFonts w:ascii="Times New Roman" w:hAnsi="Times New Roman" w:cs="Times New Roman"/>
        </w:rPr>
        <w:t>4</w:t>
      </w:r>
      <w:r w:rsidRPr="005416BB">
        <w:rPr>
          <w:rFonts w:ascii="Times New Roman" w:hAnsi="Times New Roman" w:cs="Times New Roman"/>
        </w:rPr>
        <w:t>/202</w:t>
      </w:r>
      <w:r w:rsidR="00FC2DEA" w:rsidRPr="005416BB">
        <w:rPr>
          <w:rFonts w:ascii="Times New Roman" w:hAnsi="Times New Roman" w:cs="Times New Roman"/>
        </w:rPr>
        <w:t>5</w:t>
      </w:r>
      <w:r w:rsidRPr="005416BB">
        <w:rPr>
          <w:rFonts w:ascii="Times New Roman" w:hAnsi="Times New Roman" w:cs="Times New Roman"/>
        </w:rPr>
        <w:t xml:space="preserve">. This is due to the </w:t>
      </w:r>
      <w:r w:rsidR="00FC2DEA" w:rsidRPr="005416BB">
        <w:rPr>
          <w:rFonts w:ascii="Times New Roman" w:hAnsi="Times New Roman" w:cs="Times New Roman"/>
        </w:rPr>
        <w:t>intentionally recouping funds as there was an emergency repair made in 2023/2024 fiscal budget</w:t>
      </w:r>
      <w:r w:rsidR="009D4AA3" w:rsidRPr="005416BB">
        <w:rPr>
          <w:rFonts w:ascii="Times New Roman" w:hAnsi="Times New Roman" w:cs="Times New Roman"/>
        </w:rPr>
        <w:t xml:space="preserve">.  </w:t>
      </w:r>
    </w:p>
    <w:p w14:paraId="351E13DB" w14:textId="77777777" w:rsidR="009D4AA3" w:rsidRPr="005416BB" w:rsidRDefault="009D4AA3" w:rsidP="005159AB">
      <w:pPr>
        <w:spacing w:after="0"/>
        <w:rPr>
          <w:rFonts w:ascii="Times New Roman" w:hAnsi="Times New Roman" w:cs="Times New Roman"/>
        </w:rPr>
      </w:pPr>
    </w:p>
    <w:p w14:paraId="563DB5CC" w14:textId="36F25A49" w:rsidR="009D4AA3" w:rsidRPr="005416BB" w:rsidRDefault="009D4AA3" w:rsidP="005159AB">
      <w:pPr>
        <w:spacing w:after="0"/>
        <w:rPr>
          <w:rFonts w:ascii="Times New Roman" w:hAnsi="Times New Roman" w:cs="Times New Roman"/>
        </w:rPr>
      </w:pPr>
      <w:r w:rsidRPr="005416BB">
        <w:rPr>
          <w:rFonts w:ascii="Times New Roman" w:hAnsi="Times New Roman" w:cs="Times New Roman"/>
        </w:rPr>
        <w:t>The Truesdale Water and sewer rates will increase in the 202</w:t>
      </w:r>
      <w:r w:rsidR="00FC2DEA" w:rsidRPr="005416BB">
        <w:rPr>
          <w:rFonts w:ascii="Times New Roman" w:hAnsi="Times New Roman" w:cs="Times New Roman"/>
        </w:rPr>
        <w:t>5</w:t>
      </w:r>
      <w:r w:rsidRPr="005416BB">
        <w:rPr>
          <w:rFonts w:ascii="Times New Roman" w:hAnsi="Times New Roman" w:cs="Times New Roman"/>
        </w:rPr>
        <w:t>/202</w:t>
      </w:r>
      <w:r w:rsidR="00FC2DEA" w:rsidRPr="005416BB">
        <w:rPr>
          <w:rFonts w:ascii="Times New Roman" w:hAnsi="Times New Roman" w:cs="Times New Roman"/>
        </w:rPr>
        <w:t>6</w:t>
      </w:r>
      <w:r w:rsidRPr="005416BB">
        <w:rPr>
          <w:rFonts w:ascii="Times New Roman" w:hAnsi="Times New Roman" w:cs="Times New Roman"/>
        </w:rPr>
        <w:t xml:space="preserve"> fiscal year by 3% and the Warrenton</w:t>
      </w:r>
      <w:r w:rsidR="00FC2DEA" w:rsidRPr="005416BB">
        <w:rPr>
          <w:rFonts w:ascii="Times New Roman" w:hAnsi="Times New Roman" w:cs="Times New Roman"/>
        </w:rPr>
        <w:t xml:space="preserve"> sewer rate increase is unknown at this time but for budgeting purposes it was figured at 4%</w:t>
      </w:r>
      <w:r w:rsidRPr="005416BB">
        <w:rPr>
          <w:rFonts w:ascii="Times New Roman" w:hAnsi="Times New Roman" w:cs="Times New Roman"/>
        </w:rPr>
        <w:t xml:space="preserve">. </w:t>
      </w:r>
    </w:p>
    <w:p w14:paraId="54E94826" w14:textId="77777777" w:rsidR="009D4AA3" w:rsidRPr="005416BB" w:rsidRDefault="009D4AA3" w:rsidP="005159AB">
      <w:pPr>
        <w:spacing w:after="0"/>
        <w:rPr>
          <w:rFonts w:ascii="Times New Roman" w:hAnsi="Times New Roman" w:cs="Times New Roman"/>
        </w:rPr>
      </w:pPr>
    </w:p>
    <w:p w14:paraId="5264C99E" w14:textId="1B7C2826" w:rsidR="009D4AA3" w:rsidRPr="005416BB" w:rsidRDefault="009D4AA3" w:rsidP="005159AB">
      <w:pPr>
        <w:spacing w:after="0"/>
        <w:rPr>
          <w:rFonts w:ascii="Times New Roman" w:hAnsi="Times New Roman" w:cs="Times New Roman"/>
        </w:rPr>
      </w:pPr>
      <w:r w:rsidRPr="005416BB">
        <w:rPr>
          <w:rFonts w:ascii="Times New Roman" w:hAnsi="Times New Roman" w:cs="Times New Roman"/>
        </w:rPr>
        <w:lastRenderedPageBreak/>
        <w:t>The city current</w:t>
      </w:r>
      <w:r w:rsidR="00FC2DEA" w:rsidRPr="005416BB">
        <w:rPr>
          <w:rFonts w:ascii="Times New Roman" w:hAnsi="Times New Roman" w:cs="Times New Roman"/>
        </w:rPr>
        <w:t>ly has a</w:t>
      </w:r>
      <w:r w:rsidRPr="005416BB">
        <w:rPr>
          <w:rFonts w:ascii="Times New Roman" w:hAnsi="Times New Roman" w:cs="Times New Roman"/>
        </w:rPr>
        <w:t xml:space="preserve"> contract with Grace Hauling</w:t>
      </w:r>
      <w:r w:rsidR="00FC2DEA" w:rsidRPr="005416BB">
        <w:rPr>
          <w:rFonts w:ascii="Times New Roman" w:hAnsi="Times New Roman" w:cs="Times New Roman"/>
        </w:rPr>
        <w:t xml:space="preserve"> for sanitation service that</w:t>
      </w:r>
      <w:r w:rsidRPr="005416BB">
        <w:rPr>
          <w:rFonts w:ascii="Times New Roman" w:hAnsi="Times New Roman" w:cs="Times New Roman"/>
        </w:rPr>
        <w:t xml:space="preserve"> will expire on December 31, 202</w:t>
      </w:r>
      <w:r w:rsidR="00FC2DEA" w:rsidRPr="005416BB">
        <w:rPr>
          <w:rFonts w:ascii="Times New Roman" w:hAnsi="Times New Roman" w:cs="Times New Roman"/>
        </w:rPr>
        <w:t>7 and has the option to renew for an additional two years</w:t>
      </w:r>
      <w:r w:rsidRPr="005416BB">
        <w:rPr>
          <w:rFonts w:ascii="Times New Roman" w:hAnsi="Times New Roman" w:cs="Times New Roman"/>
        </w:rPr>
        <w:t>.  It is estimated that a single residential service would increase from $</w:t>
      </w:r>
      <w:r w:rsidR="00FC2DEA" w:rsidRPr="005416BB">
        <w:rPr>
          <w:rFonts w:ascii="Times New Roman" w:hAnsi="Times New Roman" w:cs="Times New Roman"/>
        </w:rPr>
        <w:t>16.49</w:t>
      </w:r>
      <w:r w:rsidRPr="005416BB">
        <w:rPr>
          <w:rFonts w:ascii="Times New Roman" w:hAnsi="Times New Roman" w:cs="Times New Roman"/>
        </w:rPr>
        <w:t xml:space="preserve"> per service to $</w:t>
      </w:r>
      <w:r w:rsidR="00FC2DEA" w:rsidRPr="005416BB">
        <w:rPr>
          <w:rFonts w:ascii="Times New Roman" w:hAnsi="Times New Roman" w:cs="Times New Roman"/>
        </w:rPr>
        <w:t xml:space="preserve">17.31 </w:t>
      </w:r>
      <w:r w:rsidRPr="005416BB">
        <w:rPr>
          <w:rFonts w:ascii="Times New Roman" w:hAnsi="Times New Roman" w:cs="Times New Roman"/>
        </w:rPr>
        <w:t xml:space="preserve">per service.  </w:t>
      </w:r>
    </w:p>
    <w:p w14:paraId="2D24D2BB" w14:textId="77777777" w:rsidR="009D4AA3" w:rsidRPr="005416BB" w:rsidRDefault="009D4AA3" w:rsidP="005159AB">
      <w:pPr>
        <w:spacing w:after="0"/>
        <w:rPr>
          <w:rFonts w:ascii="Times New Roman" w:hAnsi="Times New Roman" w:cs="Times New Roman"/>
        </w:rPr>
      </w:pPr>
    </w:p>
    <w:p w14:paraId="57081A02" w14:textId="20FBBB20" w:rsidR="009D4AA3" w:rsidRPr="005416BB" w:rsidRDefault="009D4AA3" w:rsidP="005159AB">
      <w:pPr>
        <w:spacing w:after="0"/>
        <w:rPr>
          <w:rFonts w:ascii="Times New Roman" w:hAnsi="Times New Roman" w:cs="Times New Roman"/>
        </w:rPr>
      </w:pPr>
      <w:r w:rsidRPr="005416BB">
        <w:rPr>
          <w:rFonts w:ascii="Times New Roman" w:hAnsi="Times New Roman" w:cs="Times New Roman"/>
        </w:rPr>
        <w:t xml:space="preserve">Miscellaneous income: It is unknown how many water and sewer connections will be made </w:t>
      </w:r>
      <w:r w:rsidR="00FC2DEA" w:rsidRPr="005416BB">
        <w:rPr>
          <w:rFonts w:ascii="Times New Roman" w:hAnsi="Times New Roman" w:cs="Times New Roman"/>
        </w:rPr>
        <w:t xml:space="preserve">in the subdivisions. </w:t>
      </w:r>
    </w:p>
    <w:p w14:paraId="2118DE62" w14:textId="77777777" w:rsidR="009D4AA3" w:rsidRPr="005416BB" w:rsidRDefault="009D4AA3" w:rsidP="005159AB">
      <w:pPr>
        <w:spacing w:after="0"/>
        <w:rPr>
          <w:rFonts w:ascii="Times New Roman" w:hAnsi="Times New Roman" w:cs="Times New Roman"/>
        </w:rPr>
      </w:pPr>
    </w:p>
    <w:p w14:paraId="00ADC418" w14:textId="648C2E85" w:rsidR="009D4AA3" w:rsidRPr="005416BB" w:rsidRDefault="009D4AA3" w:rsidP="005159AB">
      <w:pPr>
        <w:spacing w:after="0"/>
        <w:rPr>
          <w:rFonts w:ascii="Times New Roman" w:hAnsi="Times New Roman" w:cs="Times New Roman"/>
          <w:u w:val="single"/>
        </w:rPr>
      </w:pPr>
      <w:r w:rsidRPr="005416BB">
        <w:rPr>
          <w:rFonts w:ascii="Times New Roman" w:hAnsi="Times New Roman" w:cs="Times New Roman"/>
          <w:u w:val="single"/>
        </w:rPr>
        <w:t>Expenditures:</w:t>
      </w:r>
    </w:p>
    <w:p w14:paraId="0E9AB786" w14:textId="77777777" w:rsidR="009D4AA3" w:rsidRPr="005416BB" w:rsidRDefault="009D4AA3" w:rsidP="009D4AA3">
      <w:pPr>
        <w:pStyle w:val="NoSpacing"/>
        <w:rPr>
          <w:rFonts w:ascii="Times New Roman" w:hAnsi="Times New Roman" w:cs="Times New Roman"/>
          <w:b w:val="0"/>
          <w:bCs/>
        </w:rPr>
      </w:pPr>
      <w:r w:rsidRPr="005416BB">
        <w:rPr>
          <w:rFonts w:ascii="Times New Roman" w:hAnsi="Times New Roman" w:cs="Times New Roman"/>
          <w:b w:val="0"/>
          <w:bCs/>
        </w:rPr>
        <w:t>The Water Department reimburses the General Account for salaries related to Water and Sewer work by the employees.</w:t>
      </w:r>
    </w:p>
    <w:p w14:paraId="607F469A" w14:textId="77777777" w:rsidR="009D4AA3" w:rsidRPr="005416BB" w:rsidRDefault="009D4AA3" w:rsidP="009D4AA3">
      <w:pPr>
        <w:pStyle w:val="NoSpacing"/>
        <w:rPr>
          <w:rFonts w:ascii="Times New Roman" w:hAnsi="Times New Roman" w:cs="Times New Roman"/>
          <w:b w:val="0"/>
          <w:bCs/>
        </w:rPr>
      </w:pPr>
    </w:p>
    <w:p w14:paraId="0DC46142" w14:textId="5C806E3E" w:rsidR="009D4AA3" w:rsidRPr="005416BB" w:rsidRDefault="005416BB" w:rsidP="009D4AA3">
      <w:pPr>
        <w:pStyle w:val="NoSpacing"/>
        <w:rPr>
          <w:rFonts w:ascii="Times New Roman" w:hAnsi="Times New Roman" w:cs="Times New Roman"/>
          <w:b w:val="0"/>
          <w:bCs/>
        </w:rPr>
      </w:pPr>
      <w:r w:rsidRPr="005416BB">
        <w:rPr>
          <w:rFonts w:ascii="Times New Roman" w:hAnsi="Times New Roman" w:cs="Times New Roman"/>
          <w:b w:val="0"/>
          <w:bCs/>
        </w:rPr>
        <w:t xml:space="preserve">The Water Department Lead is looking to install one new fire hydrant at Well#2 with a budgeted amount of $15,000.00. There is also funds budgeted for Lead and Cooper Service Line Inventory. There is new software that the City Manager is looking into that will allow customers to have a portal to access their accounts electronically. </w:t>
      </w:r>
    </w:p>
    <w:p w14:paraId="41D3D640" w14:textId="77777777" w:rsidR="009D4AA3" w:rsidRPr="005416BB" w:rsidRDefault="009D4AA3" w:rsidP="009D4AA3">
      <w:pPr>
        <w:pStyle w:val="NoSpacing"/>
        <w:rPr>
          <w:rFonts w:ascii="Times New Roman" w:hAnsi="Times New Roman" w:cs="Times New Roman"/>
          <w:b w:val="0"/>
          <w:bCs/>
        </w:rPr>
      </w:pPr>
    </w:p>
    <w:p w14:paraId="76CF34B5" w14:textId="77777777" w:rsidR="009D4AA3" w:rsidRPr="005416BB" w:rsidRDefault="009D4AA3" w:rsidP="009D4AA3">
      <w:pPr>
        <w:pStyle w:val="NoSpacing"/>
        <w:rPr>
          <w:rFonts w:ascii="Times New Roman" w:hAnsi="Times New Roman" w:cs="Times New Roman"/>
          <w:b w:val="0"/>
          <w:bCs/>
        </w:rPr>
      </w:pPr>
      <w:r w:rsidRPr="005416BB">
        <w:rPr>
          <w:rFonts w:ascii="Times New Roman" w:hAnsi="Times New Roman" w:cs="Times New Roman"/>
          <w:b w:val="0"/>
          <w:bCs/>
        </w:rPr>
        <w:t>Projects the Public Works Supervisor has placed into the budget:</w:t>
      </w:r>
    </w:p>
    <w:p w14:paraId="13A35B7D" w14:textId="524A0119" w:rsidR="009D4AA3" w:rsidRPr="005416BB" w:rsidRDefault="009D4AA3" w:rsidP="005416BB">
      <w:pPr>
        <w:pStyle w:val="NoSpacing"/>
        <w:rPr>
          <w:rFonts w:ascii="Times New Roman" w:hAnsi="Times New Roman" w:cs="Times New Roman"/>
          <w:b w:val="0"/>
          <w:bCs/>
        </w:rPr>
      </w:pPr>
      <w:r w:rsidRPr="005416BB">
        <w:rPr>
          <w:rFonts w:ascii="Times New Roman" w:hAnsi="Times New Roman" w:cs="Times New Roman"/>
          <w:b w:val="0"/>
          <w:bCs/>
        </w:rPr>
        <w:tab/>
      </w:r>
      <w:r w:rsidR="005416BB" w:rsidRPr="005416BB">
        <w:rPr>
          <w:rFonts w:ascii="Times New Roman" w:hAnsi="Times New Roman" w:cs="Times New Roman"/>
          <w:b w:val="0"/>
          <w:bCs/>
        </w:rPr>
        <w:t>Install 1 New Fire Hydrant $15,000.00</w:t>
      </w:r>
    </w:p>
    <w:p w14:paraId="0796F56D" w14:textId="4927E8FB" w:rsidR="005416BB" w:rsidRPr="005416BB" w:rsidRDefault="005416BB" w:rsidP="005416BB">
      <w:pPr>
        <w:pStyle w:val="NoSpacing"/>
        <w:rPr>
          <w:rFonts w:ascii="Times New Roman" w:hAnsi="Times New Roman" w:cs="Times New Roman"/>
          <w:b w:val="0"/>
          <w:bCs/>
        </w:rPr>
      </w:pPr>
      <w:r w:rsidRPr="005416BB">
        <w:rPr>
          <w:rFonts w:ascii="Times New Roman" w:hAnsi="Times New Roman" w:cs="Times New Roman"/>
          <w:b w:val="0"/>
          <w:bCs/>
        </w:rPr>
        <w:t xml:space="preserve">   </w:t>
      </w:r>
      <w:r w:rsidRPr="005416BB">
        <w:rPr>
          <w:rFonts w:ascii="Times New Roman" w:hAnsi="Times New Roman" w:cs="Times New Roman"/>
          <w:b w:val="0"/>
          <w:bCs/>
        </w:rPr>
        <w:tab/>
        <w:t>Lead and Copper $10,000.00</w:t>
      </w:r>
    </w:p>
    <w:p w14:paraId="77374B88" w14:textId="4A44F3CE" w:rsidR="005416BB" w:rsidRPr="005416BB" w:rsidRDefault="005416BB" w:rsidP="005416BB">
      <w:pPr>
        <w:pStyle w:val="NoSpacing"/>
        <w:rPr>
          <w:rFonts w:ascii="Times New Roman" w:hAnsi="Times New Roman" w:cs="Times New Roman"/>
          <w:b w:val="0"/>
          <w:bCs/>
        </w:rPr>
      </w:pPr>
      <w:r w:rsidRPr="005416BB">
        <w:rPr>
          <w:rFonts w:ascii="Times New Roman" w:hAnsi="Times New Roman" w:cs="Times New Roman"/>
          <w:b w:val="0"/>
          <w:bCs/>
        </w:rPr>
        <w:t xml:space="preserve">             Implementation of New Billing Software $48,500.00</w:t>
      </w:r>
    </w:p>
    <w:p w14:paraId="7CF97497" w14:textId="77777777" w:rsidR="009D4AA3" w:rsidRPr="005416BB" w:rsidRDefault="009D4AA3" w:rsidP="009D4AA3">
      <w:pPr>
        <w:pStyle w:val="NoSpacing"/>
        <w:rPr>
          <w:rFonts w:ascii="Times New Roman" w:hAnsi="Times New Roman" w:cs="Times New Roman"/>
          <w:b w:val="0"/>
          <w:bCs/>
        </w:rPr>
      </w:pPr>
    </w:p>
    <w:p w14:paraId="18EAB0D1" w14:textId="31C56020" w:rsidR="009D4AA3" w:rsidRPr="005416BB" w:rsidRDefault="009D4AA3" w:rsidP="009D4AA3">
      <w:pPr>
        <w:pStyle w:val="NoSpacing"/>
        <w:rPr>
          <w:rFonts w:ascii="Times New Roman" w:hAnsi="Times New Roman" w:cs="Times New Roman"/>
          <w:b w:val="0"/>
          <w:bCs/>
        </w:rPr>
      </w:pPr>
      <w:r w:rsidRPr="005416BB">
        <w:rPr>
          <w:rFonts w:ascii="Times New Roman" w:hAnsi="Times New Roman" w:cs="Times New Roman"/>
          <w:b w:val="0"/>
          <w:bCs/>
        </w:rPr>
        <w:t>Professional Services:</w:t>
      </w:r>
    </w:p>
    <w:p w14:paraId="7E8DEFA1" w14:textId="42CD120B" w:rsidR="009D4AA3" w:rsidRPr="005416BB" w:rsidRDefault="009D4AA3" w:rsidP="009D4AA3">
      <w:pPr>
        <w:pStyle w:val="NoSpacing"/>
        <w:rPr>
          <w:rFonts w:ascii="Times New Roman" w:hAnsi="Times New Roman" w:cs="Times New Roman"/>
          <w:b w:val="0"/>
          <w:bCs/>
        </w:rPr>
      </w:pPr>
      <w:r w:rsidRPr="005416BB">
        <w:rPr>
          <w:rFonts w:ascii="Times New Roman" w:hAnsi="Times New Roman" w:cs="Times New Roman"/>
          <w:b w:val="0"/>
          <w:bCs/>
        </w:rPr>
        <w:tab/>
        <w:t>Annual inspection of Wells by Flynn Well Drilling $</w:t>
      </w:r>
      <w:r w:rsidR="005416BB" w:rsidRPr="005416BB">
        <w:rPr>
          <w:rFonts w:ascii="Times New Roman" w:hAnsi="Times New Roman" w:cs="Times New Roman"/>
          <w:b w:val="0"/>
          <w:bCs/>
        </w:rPr>
        <w:t>800.00</w:t>
      </w:r>
    </w:p>
    <w:p w14:paraId="262EEC0D" w14:textId="3B9F1674" w:rsidR="009D4AA3" w:rsidRPr="005416BB" w:rsidRDefault="009D4AA3" w:rsidP="009D4AA3">
      <w:pPr>
        <w:pStyle w:val="NoSpacing"/>
        <w:rPr>
          <w:rFonts w:ascii="Times New Roman" w:hAnsi="Times New Roman" w:cs="Times New Roman"/>
          <w:b w:val="0"/>
          <w:bCs/>
          <w:szCs w:val="24"/>
        </w:rPr>
      </w:pPr>
      <w:r w:rsidRPr="005416BB">
        <w:rPr>
          <w:rFonts w:ascii="Times New Roman" w:hAnsi="Times New Roman" w:cs="Times New Roman"/>
          <w:b w:val="0"/>
          <w:bCs/>
        </w:rPr>
        <w:tab/>
        <w:t xml:space="preserve">CUSI  </w:t>
      </w:r>
      <w:r w:rsidRPr="005416BB">
        <w:rPr>
          <w:rFonts w:ascii="Times New Roman" w:hAnsi="Times New Roman" w:cs="Times New Roman"/>
          <w:b w:val="0"/>
          <w:bCs/>
          <w:szCs w:val="24"/>
        </w:rPr>
        <w:t>tech support and training (utility billing program) $</w:t>
      </w:r>
      <w:r w:rsidR="005416BB" w:rsidRPr="005416BB">
        <w:rPr>
          <w:rFonts w:ascii="Times New Roman" w:hAnsi="Times New Roman" w:cs="Times New Roman"/>
          <w:b w:val="0"/>
          <w:bCs/>
          <w:szCs w:val="24"/>
        </w:rPr>
        <w:t>3,000.00</w:t>
      </w:r>
    </w:p>
    <w:p w14:paraId="1D2D79D8" w14:textId="0DAF60EC" w:rsidR="005416BB" w:rsidRPr="005416BB" w:rsidRDefault="005416BB" w:rsidP="009D4AA3">
      <w:pPr>
        <w:pStyle w:val="NoSpacing"/>
        <w:rPr>
          <w:rFonts w:ascii="Times New Roman" w:hAnsi="Times New Roman" w:cs="Times New Roman"/>
          <w:b w:val="0"/>
          <w:bCs/>
          <w:szCs w:val="24"/>
        </w:rPr>
      </w:pPr>
      <w:r w:rsidRPr="005416BB">
        <w:rPr>
          <w:rFonts w:ascii="Times New Roman" w:hAnsi="Times New Roman" w:cs="Times New Roman"/>
          <w:b w:val="0"/>
          <w:bCs/>
          <w:szCs w:val="24"/>
        </w:rPr>
        <w:t xml:space="preserve">             Neptune 360 Annual Maintenance $6,000.00</w:t>
      </w:r>
    </w:p>
    <w:p w14:paraId="71226C3C" w14:textId="4E8AAD8A" w:rsidR="009D4AA3" w:rsidRPr="005416BB" w:rsidRDefault="009D4AA3" w:rsidP="009D4AA3">
      <w:pPr>
        <w:pStyle w:val="NoSpacing"/>
        <w:rPr>
          <w:rFonts w:ascii="Times New Roman" w:hAnsi="Times New Roman" w:cs="Times New Roman"/>
          <w:b w:val="0"/>
          <w:bCs/>
          <w:szCs w:val="24"/>
        </w:rPr>
      </w:pPr>
      <w:r w:rsidRPr="005416BB">
        <w:rPr>
          <w:rFonts w:ascii="Times New Roman" w:hAnsi="Times New Roman" w:cs="Times New Roman"/>
          <w:b w:val="0"/>
          <w:bCs/>
          <w:szCs w:val="24"/>
        </w:rPr>
        <w:tab/>
        <w:t>Missouri Rural Water Legislation fee $800.00</w:t>
      </w:r>
    </w:p>
    <w:p w14:paraId="509F3EDE" w14:textId="3FA6BD69" w:rsidR="009D4AA3" w:rsidRPr="005416BB" w:rsidRDefault="009D4AA3" w:rsidP="009D4AA3">
      <w:pPr>
        <w:pStyle w:val="NoSpacing"/>
        <w:rPr>
          <w:rFonts w:ascii="Times New Roman" w:hAnsi="Times New Roman" w:cs="Times New Roman"/>
          <w:b w:val="0"/>
          <w:bCs/>
          <w:szCs w:val="24"/>
        </w:rPr>
      </w:pPr>
      <w:r w:rsidRPr="005416BB">
        <w:rPr>
          <w:rFonts w:ascii="Times New Roman" w:hAnsi="Times New Roman" w:cs="Times New Roman"/>
          <w:b w:val="0"/>
          <w:bCs/>
          <w:szCs w:val="24"/>
        </w:rPr>
        <w:tab/>
        <w:t>Diamond Maps for GPS Mapping $500.00</w:t>
      </w:r>
    </w:p>
    <w:p w14:paraId="2AE3F530" w14:textId="77777777" w:rsidR="009331B3" w:rsidRPr="005416BB" w:rsidRDefault="009331B3" w:rsidP="009D4AA3">
      <w:pPr>
        <w:pStyle w:val="NoSpacing"/>
        <w:rPr>
          <w:rFonts w:ascii="Times New Roman" w:hAnsi="Times New Roman" w:cs="Times New Roman"/>
          <w:b w:val="0"/>
          <w:bCs/>
          <w:szCs w:val="24"/>
        </w:rPr>
      </w:pPr>
    </w:p>
    <w:p w14:paraId="07978225" w14:textId="77777777" w:rsidR="009331B3" w:rsidRPr="005416BB" w:rsidRDefault="009331B3" w:rsidP="009331B3">
      <w:pPr>
        <w:pStyle w:val="NoSpacing"/>
        <w:rPr>
          <w:rFonts w:ascii="Times New Roman" w:hAnsi="Times New Roman" w:cs="Times New Roman"/>
          <w:b w:val="0"/>
          <w:bCs/>
          <w:szCs w:val="24"/>
        </w:rPr>
      </w:pPr>
      <w:r w:rsidRPr="005416BB">
        <w:rPr>
          <w:rFonts w:ascii="Times New Roman" w:hAnsi="Times New Roman" w:cs="Times New Roman"/>
          <w:b w:val="0"/>
          <w:bCs/>
          <w:szCs w:val="24"/>
        </w:rPr>
        <w:t>Sewer Maintenance</w:t>
      </w:r>
    </w:p>
    <w:p w14:paraId="5A687026" w14:textId="77777777" w:rsidR="009331B3" w:rsidRPr="005416BB" w:rsidRDefault="009331B3" w:rsidP="009331B3">
      <w:pPr>
        <w:pStyle w:val="NoSpacing"/>
        <w:rPr>
          <w:rFonts w:ascii="Times New Roman" w:hAnsi="Times New Roman" w:cs="Times New Roman"/>
          <w:b w:val="0"/>
          <w:bCs/>
          <w:szCs w:val="24"/>
        </w:rPr>
      </w:pPr>
      <w:r w:rsidRPr="005416BB">
        <w:rPr>
          <w:rFonts w:ascii="Times New Roman" w:hAnsi="Times New Roman" w:cs="Times New Roman"/>
          <w:b w:val="0"/>
          <w:bCs/>
          <w:szCs w:val="24"/>
        </w:rPr>
        <w:tab/>
        <w:t>smoke machine and supplies $2,500</w:t>
      </w:r>
    </w:p>
    <w:p w14:paraId="73A3502C" w14:textId="77777777" w:rsidR="009331B3" w:rsidRPr="005416BB" w:rsidRDefault="009331B3" w:rsidP="009331B3">
      <w:pPr>
        <w:pStyle w:val="NoSpacing"/>
        <w:rPr>
          <w:rFonts w:ascii="Times New Roman" w:hAnsi="Times New Roman" w:cs="Times New Roman"/>
          <w:b w:val="0"/>
          <w:bCs/>
          <w:szCs w:val="24"/>
        </w:rPr>
      </w:pPr>
      <w:r w:rsidRPr="005416BB">
        <w:rPr>
          <w:rFonts w:ascii="Times New Roman" w:hAnsi="Times New Roman" w:cs="Times New Roman"/>
          <w:b w:val="0"/>
          <w:bCs/>
          <w:szCs w:val="24"/>
        </w:rPr>
        <w:tab/>
        <w:t>inflow covers $300.00</w:t>
      </w:r>
    </w:p>
    <w:p w14:paraId="5B47972D" w14:textId="77777777" w:rsidR="009331B3" w:rsidRPr="005416BB" w:rsidRDefault="009331B3" w:rsidP="009331B3">
      <w:pPr>
        <w:pStyle w:val="NoSpacing"/>
        <w:rPr>
          <w:rFonts w:ascii="Times New Roman" w:hAnsi="Times New Roman" w:cs="Times New Roman"/>
          <w:b w:val="0"/>
          <w:bCs/>
          <w:szCs w:val="24"/>
        </w:rPr>
      </w:pPr>
      <w:r w:rsidRPr="005416BB">
        <w:rPr>
          <w:rFonts w:ascii="Times New Roman" w:hAnsi="Times New Roman" w:cs="Times New Roman"/>
          <w:b w:val="0"/>
          <w:bCs/>
          <w:szCs w:val="24"/>
        </w:rPr>
        <w:tab/>
        <w:t>Sewer rings $2,000</w:t>
      </w:r>
    </w:p>
    <w:p w14:paraId="647F8877" w14:textId="2B03DDD3" w:rsidR="009331B3" w:rsidRPr="005416BB" w:rsidRDefault="009331B3" w:rsidP="009331B3">
      <w:pPr>
        <w:pStyle w:val="NoSpacing"/>
        <w:rPr>
          <w:rFonts w:ascii="Times New Roman" w:hAnsi="Times New Roman" w:cs="Times New Roman"/>
          <w:b w:val="0"/>
          <w:bCs/>
          <w:szCs w:val="24"/>
        </w:rPr>
      </w:pPr>
      <w:r w:rsidRPr="005416BB">
        <w:rPr>
          <w:rFonts w:ascii="Times New Roman" w:hAnsi="Times New Roman" w:cs="Times New Roman"/>
          <w:b w:val="0"/>
          <w:bCs/>
          <w:szCs w:val="24"/>
        </w:rPr>
        <w:tab/>
        <w:t>sewer lines and manholes maintenance and repairs $10,000.00</w:t>
      </w:r>
    </w:p>
    <w:p w14:paraId="0BA32562" w14:textId="4C850EB9" w:rsidR="009331B3" w:rsidRPr="005416BB" w:rsidRDefault="009331B3" w:rsidP="009331B3">
      <w:pPr>
        <w:pStyle w:val="NoSpacing"/>
        <w:rPr>
          <w:rFonts w:ascii="Times New Roman" w:hAnsi="Times New Roman" w:cs="Times New Roman"/>
          <w:b w:val="0"/>
          <w:bCs/>
          <w:szCs w:val="24"/>
        </w:rPr>
      </w:pPr>
      <w:r w:rsidRPr="005416BB">
        <w:rPr>
          <w:rFonts w:ascii="Times New Roman" w:hAnsi="Times New Roman" w:cs="Times New Roman"/>
          <w:b w:val="0"/>
          <w:bCs/>
          <w:szCs w:val="24"/>
        </w:rPr>
        <w:tab/>
        <w:t>CK Power Lift Station Inspection and Load Test $2,00.00</w:t>
      </w:r>
    </w:p>
    <w:p w14:paraId="3FF90834" w14:textId="03410614" w:rsidR="009331B3" w:rsidRPr="005416BB" w:rsidRDefault="009331B3" w:rsidP="009331B3">
      <w:pPr>
        <w:pStyle w:val="NoSpacing"/>
        <w:rPr>
          <w:rFonts w:ascii="Times New Roman" w:hAnsi="Times New Roman" w:cs="Times New Roman"/>
          <w:b w:val="0"/>
          <w:bCs/>
          <w:szCs w:val="24"/>
        </w:rPr>
      </w:pPr>
      <w:r w:rsidRPr="005416BB">
        <w:rPr>
          <w:rFonts w:ascii="Times New Roman" w:hAnsi="Times New Roman" w:cs="Times New Roman"/>
          <w:b w:val="0"/>
          <w:bCs/>
          <w:szCs w:val="24"/>
        </w:rPr>
        <w:t xml:space="preserve">              Vandeventer Engineering Lift Station $2,000.00</w:t>
      </w:r>
    </w:p>
    <w:p w14:paraId="46E15031" w14:textId="77777777" w:rsidR="009331B3" w:rsidRPr="005416BB" w:rsidRDefault="009331B3" w:rsidP="009331B3">
      <w:pPr>
        <w:pStyle w:val="NoSpacing"/>
        <w:rPr>
          <w:rFonts w:ascii="Times New Roman" w:hAnsi="Times New Roman" w:cs="Times New Roman"/>
          <w:b w:val="0"/>
          <w:bCs/>
          <w:szCs w:val="24"/>
        </w:rPr>
      </w:pPr>
    </w:p>
    <w:p w14:paraId="528B9669" w14:textId="4D84BD70" w:rsidR="009331B3" w:rsidRPr="005416BB" w:rsidRDefault="005416BB" w:rsidP="009331B3">
      <w:pPr>
        <w:pStyle w:val="NoSpacing"/>
        <w:rPr>
          <w:rFonts w:ascii="Times New Roman" w:hAnsi="Times New Roman" w:cs="Times New Roman"/>
          <w:b w:val="0"/>
          <w:bCs/>
          <w:szCs w:val="24"/>
        </w:rPr>
      </w:pPr>
      <w:r w:rsidRPr="005416BB">
        <w:rPr>
          <w:rFonts w:ascii="Times New Roman" w:hAnsi="Times New Roman" w:cs="Times New Roman"/>
          <w:b w:val="0"/>
          <w:bCs/>
          <w:szCs w:val="24"/>
        </w:rPr>
        <w:t>Well Maintenance and Repairs</w:t>
      </w:r>
    </w:p>
    <w:p w14:paraId="3BEE7D7D" w14:textId="50AC55A0" w:rsidR="005416BB" w:rsidRPr="005416BB" w:rsidRDefault="005416BB" w:rsidP="005416BB">
      <w:pPr>
        <w:pStyle w:val="NoSpacing"/>
        <w:ind w:firstLine="720"/>
        <w:rPr>
          <w:rFonts w:ascii="Times New Roman" w:hAnsi="Times New Roman" w:cs="Times New Roman"/>
          <w:b w:val="0"/>
          <w:bCs/>
          <w:szCs w:val="24"/>
        </w:rPr>
      </w:pPr>
      <w:r w:rsidRPr="005416BB">
        <w:rPr>
          <w:rFonts w:ascii="Times New Roman" w:hAnsi="Times New Roman" w:cs="Times New Roman"/>
          <w:b w:val="0"/>
          <w:bCs/>
          <w:szCs w:val="24"/>
        </w:rPr>
        <w:t>Suez (formerly utility Service): Maintenance agreement for both wells $30,389.84</w:t>
      </w:r>
    </w:p>
    <w:p w14:paraId="5D5B0339" w14:textId="77777777" w:rsidR="009331B3" w:rsidRPr="005416BB" w:rsidRDefault="009331B3" w:rsidP="009D4AA3">
      <w:pPr>
        <w:pStyle w:val="NoSpacing"/>
        <w:rPr>
          <w:rFonts w:ascii="Times New Roman" w:hAnsi="Times New Roman" w:cs="Times New Roman"/>
          <w:b w:val="0"/>
          <w:bCs/>
          <w:szCs w:val="24"/>
        </w:rPr>
      </w:pPr>
    </w:p>
    <w:p w14:paraId="7BAF8879" w14:textId="6DF26FB4" w:rsidR="009331B3" w:rsidRPr="005416BB" w:rsidRDefault="009331B3" w:rsidP="005416BB">
      <w:pPr>
        <w:jc w:val="center"/>
        <w:rPr>
          <w:rFonts w:ascii="Times New Roman" w:hAnsi="Times New Roman" w:cs="Times New Roman"/>
          <w:b/>
          <w:kern w:val="0"/>
          <w:sz w:val="24"/>
          <w:szCs w:val="20"/>
          <w:u w:val="single"/>
          <w14:ligatures w14:val="none"/>
        </w:rPr>
      </w:pPr>
      <w:r w:rsidRPr="005416BB">
        <w:rPr>
          <w:rFonts w:ascii="Times New Roman" w:hAnsi="Times New Roman" w:cs="Times New Roman"/>
          <w:b/>
          <w:kern w:val="0"/>
          <w:sz w:val="24"/>
          <w:szCs w:val="20"/>
          <w:u w:val="single"/>
          <w14:ligatures w14:val="none"/>
        </w:rPr>
        <w:t>AMERICAN RESCUE PLAN ACT FUND</w:t>
      </w:r>
    </w:p>
    <w:p w14:paraId="18137CC0" w14:textId="00BACE1D" w:rsidR="009331B3" w:rsidRPr="005416BB" w:rsidRDefault="005416BB" w:rsidP="009331B3">
      <w:pPr>
        <w:rPr>
          <w:rFonts w:ascii="Times New Roman" w:hAnsi="Times New Roman" w:cs="Times New Roman"/>
          <w:bCs/>
          <w:kern w:val="0"/>
          <w:sz w:val="24"/>
          <w:szCs w:val="20"/>
          <w14:ligatures w14:val="none"/>
        </w:rPr>
      </w:pPr>
      <w:r w:rsidRPr="005416BB">
        <w:rPr>
          <w:rFonts w:ascii="Times New Roman" w:hAnsi="Times New Roman" w:cs="Times New Roman"/>
          <w:bCs/>
          <w:kern w:val="0"/>
          <w:sz w:val="24"/>
          <w:szCs w:val="20"/>
          <w14:ligatures w14:val="none"/>
        </w:rPr>
        <w:t xml:space="preserve">American Rescue Plan Fund is a closed account. Funds were allocated and expended in 2024/2025 fiscal budget. </w:t>
      </w:r>
      <w:r w:rsidR="009331B3" w:rsidRPr="005416BB">
        <w:rPr>
          <w:rFonts w:ascii="Times New Roman" w:hAnsi="Times New Roman" w:cs="Times New Roman"/>
          <w:bCs/>
          <w:kern w:val="0"/>
          <w:sz w:val="24"/>
          <w:szCs w:val="20"/>
          <w14:ligatures w14:val="none"/>
        </w:rPr>
        <w:t xml:space="preserve">The timeline for the use of the funds is as follows, costs must be obligated by December 31, 2024, and expended by December 31, 2026. </w:t>
      </w:r>
    </w:p>
    <w:p w14:paraId="5D74B571" w14:textId="77777777" w:rsidR="009331B3" w:rsidRPr="005416BB" w:rsidRDefault="009331B3" w:rsidP="009331B3">
      <w:pPr>
        <w:pStyle w:val="NoSpacing"/>
        <w:rPr>
          <w:rFonts w:ascii="Times New Roman" w:hAnsi="Times New Roman" w:cs="Times New Roman"/>
          <w:b w:val="0"/>
          <w:bCs/>
          <w:szCs w:val="24"/>
        </w:rPr>
      </w:pPr>
      <w:r w:rsidRPr="005416BB">
        <w:rPr>
          <w:rFonts w:ascii="Times New Roman" w:hAnsi="Times New Roman" w:cs="Times New Roman"/>
          <w:b w:val="0"/>
          <w:bCs/>
          <w:szCs w:val="24"/>
        </w:rPr>
        <w:lastRenderedPageBreak/>
        <w:t xml:space="preserve">Street and Motor Fuel tax account and the special accounts (Capital Improvement Sales Tax, Officer’s Training Fund, Transportation Sales Tax Account, Truesdale Grant Account, and Water security are shown at the end of the budget.  </w:t>
      </w:r>
    </w:p>
    <w:p w14:paraId="6161A9E2" w14:textId="77777777" w:rsidR="009331B3" w:rsidRPr="005416BB" w:rsidRDefault="009331B3" w:rsidP="009331B3">
      <w:pPr>
        <w:pStyle w:val="NoSpacing"/>
        <w:rPr>
          <w:rFonts w:ascii="Times New Roman" w:hAnsi="Times New Roman" w:cs="Times New Roman"/>
          <w:b w:val="0"/>
          <w:bCs/>
          <w:szCs w:val="24"/>
        </w:rPr>
      </w:pPr>
    </w:p>
    <w:p w14:paraId="7ABF2A46" w14:textId="779A2A84" w:rsidR="009331B3" w:rsidRPr="005416BB" w:rsidRDefault="009331B3" w:rsidP="009331B3">
      <w:pPr>
        <w:pStyle w:val="NoSpacing"/>
        <w:rPr>
          <w:rFonts w:ascii="Times New Roman" w:hAnsi="Times New Roman" w:cs="Times New Roman"/>
          <w:b w:val="0"/>
          <w:bCs/>
        </w:rPr>
      </w:pPr>
      <w:r w:rsidRPr="005416BB">
        <w:rPr>
          <w:rFonts w:ascii="Times New Roman" w:hAnsi="Times New Roman" w:cs="Times New Roman"/>
          <w:b w:val="0"/>
          <w:bCs/>
        </w:rPr>
        <w:t>The budget hearing will be June 2</w:t>
      </w:r>
      <w:r w:rsidR="005416BB" w:rsidRPr="005416BB">
        <w:rPr>
          <w:rFonts w:ascii="Times New Roman" w:hAnsi="Times New Roman" w:cs="Times New Roman"/>
          <w:b w:val="0"/>
          <w:bCs/>
        </w:rPr>
        <w:t>5</w:t>
      </w:r>
      <w:r w:rsidRPr="005416BB">
        <w:rPr>
          <w:rFonts w:ascii="Times New Roman" w:hAnsi="Times New Roman" w:cs="Times New Roman"/>
          <w:b w:val="0"/>
          <w:bCs/>
        </w:rPr>
        <w:t xml:space="preserve">, 2023, at 5:15 p.m. and the budget will be submitted to the Board of Aldermen at their regular meeting following the public hearing for their approval. </w:t>
      </w:r>
    </w:p>
    <w:p w14:paraId="5BC9E96C" w14:textId="77777777" w:rsidR="009331B3" w:rsidRPr="005416BB" w:rsidRDefault="009331B3" w:rsidP="009331B3">
      <w:pPr>
        <w:pStyle w:val="NoSpacing"/>
        <w:rPr>
          <w:rFonts w:ascii="Times New Roman" w:hAnsi="Times New Roman" w:cs="Times New Roman"/>
          <w:b w:val="0"/>
          <w:bCs/>
        </w:rPr>
      </w:pPr>
    </w:p>
    <w:p w14:paraId="487150EB" w14:textId="77777777" w:rsidR="005416BB" w:rsidRPr="005416BB" w:rsidRDefault="005416BB" w:rsidP="009331B3">
      <w:pPr>
        <w:spacing w:after="0" w:line="240" w:lineRule="auto"/>
        <w:rPr>
          <w:rFonts w:ascii="Times New Roman" w:hAnsi="Times New Roman" w:cs="Times New Roman"/>
          <w:b/>
          <w:kern w:val="0"/>
          <w:sz w:val="24"/>
          <w:szCs w:val="20"/>
          <w14:ligatures w14:val="none"/>
        </w:rPr>
      </w:pPr>
    </w:p>
    <w:p w14:paraId="553E9BA0" w14:textId="15441F17" w:rsidR="005416BB" w:rsidRPr="005416BB" w:rsidRDefault="005416BB" w:rsidP="009331B3">
      <w:pPr>
        <w:spacing w:after="0" w:line="240" w:lineRule="auto"/>
        <w:rPr>
          <w:rFonts w:ascii="Times New Roman" w:hAnsi="Times New Roman" w:cs="Times New Roman"/>
          <w:b/>
          <w:kern w:val="0"/>
          <w:sz w:val="24"/>
          <w:szCs w:val="20"/>
          <w:u w:val="single"/>
          <w14:ligatures w14:val="none"/>
        </w:rPr>
      </w:pPr>
      <w:r w:rsidRPr="005416BB">
        <w:rPr>
          <w:rFonts w:ascii="Times New Roman" w:hAnsi="Times New Roman" w:cs="Times New Roman"/>
          <w:b/>
          <w:kern w:val="0"/>
          <w:sz w:val="24"/>
          <w:szCs w:val="20"/>
          <w:u w:val="single"/>
          <w14:ligatures w14:val="none"/>
        </w:rPr>
        <w:t>Refresco Tax Abatement – Chapter 100</w:t>
      </w:r>
    </w:p>
    <w:p w14:paraId="485B3C6F" w14:textId="240BD7C5" w:rsidR="005416BB" w:rsidRDefault="005416BB" w:rsidP="009331B3">
      <w:pPr>
        <w:spacing w:after="0" w:line="240" w:lineRule="auto"/>
        <w:rPr>
          <w:rFonts w:ascii="Times New Roman" w:hAnsi="Times New Roman" w:cs="Times New Roman"/>
          <w:bCs/>
          <w:kern w:val="0"/>
          <w:sz w:val="24"/>
          <w:szCs w:val="20"/>
          <w14:ligatures w14:val="none"/>
        </w:rPr>
      </w:pPr>
    </w:p>
    <w:p w14:paraId="342F4128" w14:textId="03A545BD" w:rsidR="005416BB" w:rsidRDefault="005416BB" w:rsidP="009331B3">
      <w:pPr>
        <w:spacing w:after="0" w:line="240" w:lineRule="auto"/>
        <w:rPr>
          <w:rFonts w:ascii="Times New Roman" w:hAnsi="Times New Roman" w:cs="Times New Roman"/>
          <w:bCs/>
          <w:kern w:val="0"/>
          <w:sz w:val="24"/>
          <w:szCs w:val="20"/>
          <w14:ligatures w14:val="none"/>
        </w:rPr>
      </w:pPr>
      <w:r>
        <w:rPr>
          <w:rFonts w:ascii="Times New Roman" w:hAnsi="Times New Roman" w:cs="Times New Roman"/>
          <w:bCs/>
          <w:kern w:val="0"/>
          <w:sz w:val="24"/>
          <w:szCs w:val="20"/>
          <w14:ligatures w14:val="none"/>
        </w:rPr>
        <w:t xml:space="preserve">Mayor Cannon stated that he believes Truesdale is doing everything we can to show that we are open for business.  Mayor Cannon also stated that Jerry Terry would draft a response letter to Refresco and would include that Refresco would be responsible for all of Truesdale s legal fees pertaining to the abatement. </w:t>
      </w:r>
    </w:p>
    <w:p w14:paraId="14B6FA82" w14:textId="77777777" w:rsidR="007F5FE0" w:rsidRDefault="007F5FE0" w:rsidP="009331B3">
      <w:pPr>
        <w:spacing w:after="0" w:line="240" w:lineRule="auto"/>
        <w:rPr>
          <w:rFonts w:ascii="Times New Roman" w:hAnsi="Times New Roman" w:cs="Times New Roman"/>
          <w:bCs/>
          <w:kern w:val="0"/>
          <w:sz w:val="24"/>
          <w:szCs w:val="20"/>
          <w14:ligatures w14:val="none"/>
        </w:rPr>
      </w:pPr>
    </w:p>
    <w:p w14:paraId="71DB223F" w14:textId="77777777" w:rsidR="007F5FE0" w:rsidRDefault="007F5FE0" w:rsidP="009331B3">
      <w:pPr>
        <w:spacing w:after="0" w:line="240" w:lineRule="auto"/>
        <w:rPr>
          <w:rFonts w:ascii="Times New Roman" w:hAnsi="Times New Roman" w:cs="Times New Roman"/>
          <w:bCs/>
          <w:kern w:val="0"/>
          <w:sz w:val="24"/>
          <w:szCs w:val="20"/>
          <w14:ligatures w14:val="none"/>
        </w:rPr>
      </w:pPr>
      <w:r>
        <w:rPr>
          <w:rFonts w:ascii="Times New Roman" w:hAnsi="Times New Roman" w:cs="Times New Roman"/>
          <w:bCs/>
          <w:kern w:val="0"/>
          <w:sz w:val="24"/>
          <w:szCs w:val="20"/>
          <w14:ligatures w14:val="none"/>
        </w:rPr>
        <w:t>With Alderwoman Wortham being new to the tax abatement conversation. Elsa explained that this tax abatement is a Chapter 100, where the city is “technically” the owner of the personal property (the production line) being abated.  This is how the production line is tax exempt.  One of the stipulations of the performance agreement is that Refresco would need to create 30 new jobs and maintain employment for those 30 jobs. Currently, Refresco is non-compliant with the agreement and the at this time the city has not terminated the abatement but is in a negotiation phase.  Mayor Cannon discussed some of the reasonings on why Refresco was not able to meet the requirements of the performance agreement.</w:t>
      </w:r>
    </w:p>
    <w:p w14:paraId="51F7052C" w14:textId="77777777" w:rsidR="007F5FE0" w:rsidRDefault="007F5FE0" w:rsidP="009331B3">
      <w:pPr>
        <w:spacing w:after="0" w:line="240" w:lineRule="auto"/>
        <w:rPr>
          <w:rFonts w:ascii="Times New Roman" w:hAnsi="Times New Roman" w:cs="Times New Roman"/>
          <w:bCs/>
          <w:kern w:val="0"/>
          <w:sz w:val="24"/>
          <w:szCs w:val="20"/>
          <w14:ligatures w14:val="none"/>
        </w:rPr>
      </w:pPr>
    </w:p>
    <w:p w14:paraId="7CC5ECBC" w14:textId="152C1037" w:rsidR="007F5FE0" w:rsidRPr="005416BB" w:rsidRDefault="00925339" w:rsidP="009331B3">
      <w:pPr>
        <w:spacing w:after="0" w:line="240" w:lineRule="auto"/>
        <w:rPr>
          <w:rFonts w:ascii="Times New Roman" w:hAnsi="Times New Roman" w:cs="Times New Roman"/>
          <w:bCs/>
          <w:kern w:val="0"/>
          <w:sz w:val="24"/>
          <w:szCs w:val="20"/>
          <w14:ligatures w14:val="none"/>
        </w:rPr>
      </w:pPr>
      <w:r>
        <w:rPr>
          <w:rFonts w:ascii="Times New Roman" w:hAnsi="Times New Roman" w:cs="Times New Roman"/>
          <w:bCs/>
          <w:kern w:val="0"/>
          <w:sz w:val="24"/>
          <w:szCs w:val="20"/>
          <w14:ligatures w14:val="none"/>
        </w:rPr>
        <w:t xml:space="preserve">It was agreed that Mayor Cannon would contact Jason Terry to respond with while there will be no extension of the abatement itself, there would be an extension of the creation of the 30 jobs until October 1,2026 and Refresco would need to pay 100% of taxes for the 2025 calendar year. </w:t>
      </w:r>
      <w:r w:rsidR="007F5FE0">
        <w:rPr>
          <w:rFonts w:ascii="Times New Roman" w:hAnsi="Times New Roman" w:cs="Times New Roman"/>
          <w:bCs/>
          <w:kern w:val="0"/>
          <w:sz w:val="24"/>
          <w:szCs w:val="20"/>
          <w14:ligatures w14:val="none"/>
        </w:rPr>
        <w:t xml:space="preserve"> </w:t>
      </w:r>
    </w:p>
    <w:p w14:paraId="2D089038" w14:textId="33CE17E5" w:rsidR="0008346E" w:rsidRPr="0008346E" w:rsidRDefault="0008346E" w:rsidP="009331B3">
      <w:pPr>
        <w:spacing w:after="0" w:line="240" w:lineRule="auto"/>
        <w:rPr>
          <w:rFonts w:ascii="Times New Roman" w:hAnsi="Times New Roman" w:cs="Times New Roman"/>
          <w:bCs/>
          <w:kern w:val="0"/>
          <w:sz w:val="24"/>
          <w:szCs w:val="20"/>
          <w14:ligatures w14:val="none"/>
        </w:rPr>
      </w:pPr>
    </w:p>
    <w:p w14:paraId="76528A1D" w14:textId="65F10164" w:rsidR="0008346E" w:rsidRDefault="0008346E" w:rsidP="005416BB">
      <w:pPr>
        <w:rPr>
          <w:rFonts w:ascii="Times New Roman" w:hAnsi="Times New Roman" w:cs="Times New Roman"/>
          <w:b/>
          <w:kern w:val="0"/>
          <w:sz w:val="24"/>
          <w:szCs w:val="20"/>
          <w:u w:val="single"/>
          <w14:ligatures w14:val="none"/>
        </w:rPr>
      </w:pPr>
      <w:r w:rsidRPr="0008346E">
        <w:rPr>
          <w:rFonts w:ascii="Times New Roman" w:hAnsi="Times New Roman" w:cs="Times New Roman"/>
          <w:b/>
          <w:kern w:val="0"/>
          <w:sz w:val="24"/>
          <w:szCs w:val="20"/>
          <w:u w:val="single"/>
          <w14:ligatures w14:val="none"/>
        </w:rPr>
        <w:t>Other Items Discussed:</w:t>
      </w:r>
    </w:p>
    <w:p w14:paraId="4EEA7346" w14:textId="39947796" w:rsidR="0008346E" w:rsidRPr="0008346E" w:rsidRDefault="0008346E" w:rsidP="005416BB">
      <w:pPr>
        <w:rPr>
          <w:rFonts w:ascii="Times New Roman" w:hAnsi="Times New Roman" w:cs="Times New Roman"/>
          <w:bCs/>
          <w:kern w:val="0"/>
          <w:sz w:val="24"/>
          <w:szCs w:val="20"/>
          <w14:ligatures w14:val="none"/>
        </w:rPr>
      </w:pPr>
      <w:r>
        <w:rPr>
          <w:rFonts w:ascii="Times New Roman" w:hAnsi="Times New Roman" w:cs="Times New Roman"/>
          <w:bCs/>
          <w:kern w:val="0"/>
          <w:sz w:val="24"/>
          <w:szCs w:val="20"/>
          <w14:ligatures w14:val="none"/>
        </w:rPr>
        <w:t xml:space="preserve">The city received two bids to take down a tree and grind the stump at Bruer Park close to the bathrooms. One bid was from My Tree Service for $750.00 to take down the tree and dig out the stump. The other was from Snyder’s Tree Service for $1,900.00 to take down the tree and grind the stump. It was discussed </w:t>
      </w:r>
      <w:r w:rsidR="00E43BC0">
        <w:rPr>
          <w:rFonts w:ascii="Times New Roman" w:hAnsi="Times New Roman" w:cs="Times New Roman"/>
          <w:bCs/>
          <w:kern w:val="0"/>
          <w:sz w:val="24"/>
          <w:szCs w:val="20"/>
          <w14:ligatures w14:val="none"/>
        </w:rPr>
        <w:t xml:space="preserve">that the city would go with the lower bid and that city employees could put dirt and seed or sod down. </w:t>
      </w:r>
    </w:p>
    <w:p w14:paraId="6FE441F5" w14:textId="0D36404C" w:rsidR="005416BB" w:rsidRPr="00B43E52" w:rsidRDefault="00E43BC0" w:rsidP="005416BB">
      <w:pPr>
        <w:rPr>
          <w:rFonts w:ascii="Times New Roman" w:eastAsiaTheme="minorEastAsia" w:hAnsi="Times New Roman" w:cs="Times New Roman"/>
          <w:b/>
          <w:kern w:val="0"/>
          <w:sz w:val="24"/>
          <w:szCs w:val="24"/>
          <w14:ligatures w14:val="none"/>
        </w:rPr>
      </w:pPr>
      <w:r w:rsidRPr="00B43E52">
        <w:rPr>
          <w:rFonts w:ascii="Times New Roman" w:hAnsi="Times New Roman" w:cs="Times New Roman"/>
          <w:b/>
          <w:kern w:val="0"/>
          <w:sz w:val="24"/>
          <w:szCs w:val="20"/>
          <w14:ligatures w14:val="none"/>
        </w:rPr>
        <w:t>Being no other business to discuss</w:t>
      </w:r>
      <w:r w:rsidR="00B65927">
        <w:rPr>
          <w:rFonts w:ascii="Times New Roman" w:hAnsi="Times New Roman" w:cs="Times New Roman"/>
          <w:b/>
          <w:kern w:val="0"/>
          <w:sz w:val="24"/>
          <w:szCs w:val="20"/>
          <w14:ligatures w14:val="none"/>
        </w:rPr>
        <w:t xml:space="preserve"> in regular session</w:t>
      </w:r>
      <w:r w:rsidRPr="00B43E52">
        <w:rPr>
          <w:rFonts w:ascii="Times New Roman" w:hAnsi="Times New Roman" w:cs="Times New Roman"/>
          <w:b/>
          <w:kern w:val="0"/>
          <w:sz w:val="24"/>
          <w:szCs w:val="20"/>
          <w14:ligatures w14:val="none"/>
        </w:rPr>
        <w:t xml:space="preserve">, </w:t>
      </w:r>
      <w:r>
        <w:rPr>
          <w:rFonts w:ascii="Times New Roman" w:hAnsi="Times New Roman" w:cs="Times New Roman"/>
          <w:b/>
          <w:kern w:val="0"/>
          <w:sz w:val="24"/>
          <w:szCs w:val="20"/>
          <w14:ligatures w14:val="none"/>
        </w:rPr>
        <w:t>at 6:51 pm Alderman Thomas made the motion to adjourn the regular Board of Aldermen Meeting and enter into closed session</w:t>
      </w:r>
      <w:r w:rsidRPr="00E43BC0">
        <w:rPr>
          <w:rFonts w:ascii="Times New Roman" w:hAnsi="Times New Roman" w:cs="Times New Roman"/>
          <w:b/>
          <w:kern w:val="0"/>
          <w:sz w:val="24"/>
          <w:szCs w:val="20"/>
          <w14:ligatures w14:val="none"/>
        </w:rPr>
        <w:t xml:space="preserve"> </w:t>
      </w:r>
      <w:r>
        <w:rPr>
          <w:rFonts w:ascii="Times New Roman" w:hAnsi="Times New Roman" w:cs="Times New Roman"/>
          <w:b/>
          <w:kern w:val="0"/>
          <w:sz w:val="24"/>
          <w:szCs w:val="20"/>
          <w14:ligatures w14:val="none"/>
        </w:rPr>
        <w:t xml:space="preserve">per </w:t>
      </w:r>
      <w:r w:rsidRPr="00B43E52">
        <w:rPr>
          <w:rFonts w:ascii="Times New Roman" w:eastAsiaTheme="minorEastAsia" w:hAnsi="Times New Roman" w:cs="Times New Roman"/>
          <w:b/>
          <w:kern w:val="0"/>
          <w:sz w:val="24"/>
          <w:szCs w:val="24"/>
          <w14:ligatures w14:val="none"/>
        </w:rPr>
        <w:t>Section 610.021 (3) of the RSMo: Hiring, firing, disciplining, or promoting of employees by a public governmental body when personal information about the employee is discussed or recorded.</w:t>
      </w:r>
      <w:r>
        <w:rPr>
          <w:rFonts w:ascii="Times New Roman" w:hAnsi="Times New Roman" w:cs="Times New Roman"/>
          <w:b/>
          <w:kern w:val="0"/>
          <w:sz w:val="24"/>
          <w:szCs w:val="20"/>
          <w14:ligatures w14:val="none"/>
        </w:rPr>
        <w:t>, second by Alderwoman Wortham. A</w:t>
      </w:r>
      <w:r w:rsidR="005416BB" w:rsidRPr="00B43E52">
        <w:rPr>
          <w:rFonts w:ascii="Times New Roman" w:hAnsi="Times New Roman" w:cs="Times New Roman"/>
          <w:b/>
          <w:kern w:val="0"/>
          <w:sz w:val="24"/>
          <w:szCs w:val="20"/>
          <w14:ligatures w14:val="none"/>
        </w:rPr>
        <w:t xml:space="preserve"> roll call vote was taken</w:t>
      </w:r>
      <w:r>
        <w:rPr>
          <w:rFonts w:ascii="Times New Roman" w:hAnsi="Times New Roman" w:cs="Times New Roman"/>
          <w:b/>
          <w:kern w:val="0"/>
          <w:sz w:val="24"/>
          <w:szCs w:val="20"/>
          <w14:ligatures w14:val="none"/>
        </w:rPr>
        <w:t xml:space="preserve">, Alderwoman Hartley-yes. Alderman Brooks-yes, Alderman Thomas-yes, and Alderwoman Wortham-yes.  Motion passed with a 4 yes/0 no vote. </w:t>
      </w:r>
    </w:p>
    <w:p w14:paraId="09E0287E" w14:textId="3AEA9DD5" w:rsidR="005416BB" w:rsidRPr="00B65927" w:rsidRDefault="00E43BC0" w:rsidP="009331B3">
      <w:pPr>
        <w:spacing w:after="0" w:line="240" w:lineRule="auto"/>
        <w:rPr>
          <w:rFonts w:ascii="Times New Roman" w:hAnsi="Times New Roman" w:cs="Times New Roman"/>
          <w:b/>
          <w:kern w:val="0"/>
          <w:sz w:val="28"/>
          <w:szCs w:val="28"/>
          <w14:ligatures w14:val="none"/>
        </w:rPr>
      </w:pPr>
      <w:r w:rsidRPr="00B65927">
        <w:rPr>
          <w:rFonts w:ascii="Times New Roman" w:hAnsi="Times New Roman" w:cs="Times New Roman"/>
          <w:b/>
          <w:kern w:val="0"/>
          <w:sz w:val="28"/>
          <w:szCs w:val="28"/>
          <w14:ligatures w14:val="none"/>
        </w:rPr>
        <w:t>Closed Session</w:t>
      </w:r>
    </w:p>
    <w:p w14:paraId="373FB3D9" w14:textId="77777777" w:rsidR="00E43BC0" w:rsidRDefault="00E43BC0" w:rsidP="009331B3">
      <w:pPr>
        <w:spacing w:after="0" w:line="240" w:lineRule="auto"/>
        <w:rPr>
          <w:rFonts w:ascii="Times New Roman" w:hAnsi="Times New Roman" w:cs="Times New Roman"/>
          <w:b/>
          <w:kern w:val="0"/>
          <w:sz w:val="24"/>
          <w:szCs w:val="20"/>
          <w14:ligatures w14:val="none"/>
        </w:rPr>
      </w:pPr>
    </w:p>
    <w:p w14:paraId="2C2D843E" w14:textId="5F79D9A9" w:rsidR="00E43BC0" w:rsidRDefault="00E43BC0" w:rsidP="009331B3">
      <w:pPr>
        <w:spacing w:after="0" w:line="240" w:lineRule="auto"/>
        <w:rPr>
          <w:rFonts w:ascii="Times New Roman" w:hAnsi="Times New Roman" w:cs="Times New Roman"/>
          <w:b/>
          <w:kern w:val="0"/>
          <w:sz w:val="24"/>
          <w:szCs w:val="20"/>
          <w14:ligatures w14:val="none"/>
        </w:rPr>
      </w:pPr>
      <w:r>
        <w:rPr>
          <w:rFonts w:ascii="Times New Roman" w:hAnsi="Times New Roman" w:cs="Times New Roman"/>
          <w:b/>
          <w:kern w:val="0"/>
          <w:sz w:val="24"/>
          <w:szCs w:val="20"/>
          <w14:ligatures w14:val="none"/>
        </w:rPr>
        <w:lastRenderedPageBreak/>
        <w:t>At 7:04 pm Alderman Thomas made the motion to adjourn closed session, second by Alderman Brooks</w:t>
      </w:r>
      <w:r w:rsidR="00B65927">
        <w:rPr>
          <w:rFonts w:ascii="Times New Roman" w:hAnsi="Times New Roman" w:cs="Times New Roman"/>
          <w:b/>
          <w:kern w:val="0"/>
          <w:sz w:val="24"/>
          <w:szCs w:val="20"/>
          <w14:ligatures w14:val="none"/>
        </w:rPr>
        <w:t xml:space="preserve">. With a roll call vote as follows, Alderwoman Hartley-yes, Alderwoman Wortham-yes, Alderman Thomas-yes, </w:t>
      </w:r>
      <w:r w:rsidR="00DA081E">
        <w:rPr>
          <w:rFonts w:ascii="Times New Roman" w:hAnsi="Times New Roman" w:cs="Times New Roman"/>
          <w:b/>
          <w:kern w:val="0"/>
          <w:sz w:val="24"/>
          <w:szCs w:val="20"/>
          <w14:ligatures w14:val="none"/>
        </w:rPr>
        <w:t xml:space="preserve">and Alderman Brooks-yes. Motion passed with a </w:t>
      </w:r>
      <w:r w:rsidR="00AA6B16">
        <w:rPr>
          <w:rFonts w:ascii="Times New Roman" w:hAnsi="Times New Roman" w:cs="Times New Roman"/>
          <w:b/>
          <w:kern w:val="0"/>
          <w:sz w:val="24"/>
          <w:szCs w:val="20"/>
          <w14:ligatures w14:val="none"/>
        </w:rPr>
        <w:t>4</w:t>
      </w:r>
      <w:r w:rsidR="00DA081E">
        <w:rPr>
          <w:rFonts w:ascii="Times New Roman" w:hAnsi="Times New Roman" w:cs="Times New Roman"/>
          <w:b/>
          <w:kern w:val="0"/>
          <w:sz w:val="24"/>
          <w:szCs w:val="20"/>
          <w14:ligatures w14:val="none"/>
        </w:rPr>
        <w:t xml:space="preserve"> yes/0 no vote. </w:t>
      </w:r>
    </w:p>
    <w:p w14:paraId="3B9F78A6" w14:textId="77777777" w:rsidR="005416BB" w:rsidRDefault="005416BB" w:rsidP="009331B3">
      <w:pPr>
        <w:spacing w:after="0" w:line="240" w:lineRule="auto"/>
        <w:rPr>
          <w:rFonts w:ascii="Times New Roman" w:hAnsi="Times New Roman" w:cs="Times New Roman"/>
          <w:b/>
          <w:kern w:val="0"/>
          <w:sz w:val="24"/>
          <w:szCs w:val="20"/>
          <w14:ligatures w14:val="none"/>
        </w:rPr>
      </w:pPr>
    </w:p>
    <w:p w14:paraId="162B9FF2" w14:textId="44DE06EA" w:rsidR="009331B3" w:rsidRPr="009331B3" w:rsidRDefault="00B65927" w:rsidP="009331B3">
      <w:pPr>
        <w:spacing w:after="0" w:line="240" w:lineRule="auto"/>
        <w:rPr>
          <w:rFonts w:asciiTheme="majorHAnsi" w:hAnsiTheme="majorHAnsi" w:cstheme="majorBidi"/>
          <w:b/>
          <w:kern w:val="0"/>
          <w:sz w:val="24"/>
          <w:szCs w:val="20"/>
          <w14:ligatures w14:val="none"/>
        </w:rPr>
      </w:pPr>
      <w:r>
        <w:rPr>
          <w:rFonts w:ascii="Times New Roman" w:hAnsi="Times New Roman" w:cs="Times New Roman"/>
          <w:b/>
          <w:kern w:val="0"/>
          <w:sz w:val="24"/>
          <w:szCs w:val="20"/>
          <w14:ligatures w14:val="none"/>
        </w:rPr>
        <w:t xml:space="preserve"> </w:t>
      </w:r>
    </w:p>
    <w:p w14:paraId="22A3C841" w14:textId="77777777" w:rsidR="009331B3" w:rsidRPr="009331B3" w:rsidRDefault="009331B3" w:rsidP="009331B3">
      <w:pPr>
        <w:spacing w:after="0" w:line="240" w:lineRule="auto"/>
        <w:rPr>
          <w:rFonts w:asciiTheme="majorHAnsi" w:hAnsiTheme="majorHAnsi" w:cstheme="majorBidi"/>
          <w:b/>
          <w:kern w:val="0"/>
          <w:sz w:val="24"/>
          <w:szCs w:val="20"/>
          <w14:ligatures w14:val="none"/>
        </w:rPr>
      </w:pPr>
    </w:p>
    <w:p w14:paraId="00462814" w14:textId="77777777" w:rsidR="009331B3" w:rsidRPr="009331B3" w:rsidRDefault="009331B3" w:rsidP="009331B3">
      <w:pPr>
        <w:spacing w:after="0" w:line="240" w:lineRule="auto"/>
        <w:rPr>
          <w:rFonts w:asciiTheme="majorHAnsi" w:hAnsiTheme="majorHAnsi" w:cstheme="majorBidi"/>
          <w:b/>
          <w:kern w:val="0"/>
          <w:sz w:val="24"/>
          <w:szCs w:val="20"/>
          <w14:ligatures w14:val="none"/>
        </w:rPr>
      </w:pPr>
    </w:p>
    <w:p w14:paraId="1E7C3F2A" w14:textId="77777777" w:rsidR="009331B3" w:rsidRPr="009331B3" w:rsidRDefault="009331B3" w:rsidP="009331B3">
      <w:pPr>
        <w:spacing w:after="0" w:line="240" w:lineRule="auto"/>
        <w:jc w:val="right"/>
        <w:rPr>
          <w:rFonts w:ascii="Times New Roman" w:eastAsia="Calibri" w:hAnsi="Times New Roman" w:cs="Times New Roman"/>
          <w:kern w:val="0"/>
          <w:sz w:val="28"/>
          <w:szCs w:val="28"/>
          <w14:ligatures w14:val="none"/>
        </w:rPr>
      </w:pPr>
      <w:bookmarkStart w:id="0" w:name="_Hlk201324913"/>
      <w:r w:rsidRPr="009331B3">
        <w:rPr>
          <w:rFonts w:ascii="Times New Roman" w:eastAsia="Calibri" w:hAnsi="Times New Roman" w:cs="Times New Roman"/>
          <w:kern w:val="0"/>
          <w:sz w:val="28"/>
          <w:szCs w:val="28"/>
          <w14:ligatures w14:val="none"/>
        </w:rPr>
        <w:t>_____________________________________</w:t>
      </w:r>
    </w:p>
    <w:p w14:paraId="1F8FF512" w14:textId="77777777" w:rsidR="009331B3" w:rsidRPr="009331B3" w:rsidRDefault="009331B3" w:rsidP="009331B3">
      <w:pPr>
        <w:spacing w:after="0" w:line="240" w:lineRule="auto"/>
        <w:jc w:val="right"/>
        <w:rPr>
          <w:rFonts w:ascii="Times New Roman" w:eastAsia="Calibri" w:hAnsi="Times New Roman" w:cs="Times New Roman"/>
          <w:kern w:val="0"/>
          <w:sz w:val="28"/>
          <w:szCs w:val="28"/>
          <w14:ligatures w14:val="none"/>
        </w:rPr>
      </w:pPr>
      <w:r w:rsidRPr="009331B3">
        <w:rPr>
          <w:rFonts w:ascii="Times New Roman" w:eastAsia="Calibri" w:hAnsi="Times New Roman" w:cs="Times New Roman"/>
          <w:kern w:val="0"/>
          <w:sz w:val="28"/>
          <w:szCs w:val="28"/>
          <w14:ligatures w14:val="none"/>
        </w:rPr>
        <w:t>Elsa Smith-Fernandez</w:t>
      </w:r>
    </w:p>
    <w:p w14:paraId="70B967FC" w14:textId="37AB523E" w:rsidR="009331B3" w:rsidRPr="009331B3" w:rsidRDefault="009331B3" w:rsidP="009331B3">
      <w:pPr>
        <w:spacing w:after="0" w:line="240" w:lineRule="auto"/>
        <w:jc w:val="right"/>
        <w:rPr>
          <w:rFonts w:ascii="Times New Roman" w:eastAsia="Calibri" w:hAnsi="Times New Roman" w:cs="Times New Roman"/>
          <w:kern w:val="0"/>
          <w:sz w:val="28"/>
          <w:szCs w:val="28"/>
          <w14:ligatures w14:val="none"/>
        </w:rPr>
      </w:pPr>
      <w:r w:rsidRPr="009331B3">
        <w:rPr>
          <w:rFonts w:ascii="Times New Roman" w:eastAsia="Calibri" w:hAnsi="Times New Roman" w:cs="Times New Roman"/>
          <w:kern w:val="0"/>
          <w:sz w:val="28"/>
          <w:szCs w:val="28"/>
          <w14:ligatures w14:val="none"/>
        </w:rPr>
        <w:t>City</w:t>
      </w:r>
      <w:r w:rsidR="00B43E52">
        <w:rPr>
          <w:rFonts w:ascii="Times New Roman" w:eastAsia="Calibri" w:hAnsi="Times New Roman" w:cs="Times New Roman"/>
          <w:kern w:val="0"/>
          <w:sz w:val="28"/>
          <w:szCs w:val="28"/>
          <w14:ligatures w14:val="none"/>
        </w:rPr>
        <w:t xml:space="preserve"> Manager/City</w:t>
      </w:r>
      <w:r w:rsidRPr="009331B3">
        <w:rPr>
          <w:rFonts w:ascii="Times New Roman" w:eastAsia="Calibri" w:hAnsi="Times New Roman" w:cs="Times New Roman"/>
          <w:kern w:val="0"/>
          <w:sz w:val="28"/>
          <w:szCs w:val="28"/>
          <w14:ligatures w14:val="none"/>
        </w:rPr>
        <w:t xml:space="preserve"> Clerk</w:t>
      </w:r>
    </w:p>
    <w:p w14:paraId="13D73472" w14:textId="77777777" w:rsidR="009331B3" w:rsidRPr="009331B3" w:rsidRDefault="009331B3" w:rsidP="009331B3">
      <w:pPr>
        <w:spacing w:after="0" w:line="240" w:lineRule="auto"/>
        <w:jc w:val="right"/>
        <w:rPr>
          <w:rFonts w:ascii="Times New Roman" w:eastAsia="Calibri" w:hAnsi="Times New Roman" w:cs="Times New Roman"/>
          <w:kern w:val="0"/>
          <w:sz w:val="28"/>
          <w:szCs w:val="28"/>
          <w14:ligatures w14:val="none"/>
        </w:rPr>
      </w:pPr>
    </w:p>
    <w:p w14:paraId="4203C3AB" w14:textId="77777777" w:rsidR="009331B3" w:rsidRPr="009331B3" w:rsidRDefault="009331B3" w:rsidP="009331B3">
      <w:pPr>
        <w:spacing w:after="0" w:line="240" w:lineRule="auto"/>
        <w:jc w:val="right"/>
        <w:rPr>
          <w:rFonts w:ascii="Times New Roman" w:eastAsia="Calibri" w:hAnsi="Times New Roman" w:cs="Times New Roman"/>
          <w:b/>
          <w:kern w:val="0"/>
          <w:sz w:val="28"/>
          <w:szCs w:val="28"/>
          <w14:ligatures w14:val="none"/>
        </w:rPr>
      </w:pPr>
    </w:p>
    <w:p w14:paraId="25765130" w14:textId="77777777" w:rsidR="009331B3" w:rsidRPr="009331B3" w:rsidRDefault="009331B3" w:rsidP="009331B3">
      <w:pPr>
        <w:spacing w:after="0" w:line="240" w:lineRule="auto"/>
        <w:jc w:val="right"/>
        <w:rPr>
          <w:rFonts w:ascii="Times New Roman" w:eastAsia="Calibri" w:hAnsi="Times New Roman" w:cs="Times New Roman"/>
          <w:b/>
          <w:kern w:val="0"/>
          <w:sz w:val="28"/>
          <w:szCs w:val="28"/>
          <w14:ligatures w14:val="none"/>
        </w:rPr>
      </w:pPr>
      <w:r w:rsidRPr="009331B3">
        <w:rPr>
          <w:rFonts w:ascii="Times New Roman" w:eastAsia="Calibri" w:hAnsi="Times New Roman" w:cs="Times New Roman"/>
          <w:kern w:val="0"/>
          <w:sz w:val="28"/>
          <w:szCs w:val="28"/>
          <w14:ligatures w14:val="none"/>
        </w:rPr>
        <w:t>_____________________________________</w:t>
      </w:r>
    </w:p>
    <w:p w14:paraId="47155EA7" w14:textId="77777777" w:rsidR="009331B3" w:rsidRPr="009331B3" w:rsidRDefault="009331B3" w:rsidP="009331B3">
      <w:pPr>
        <w:spacing w:after="0" w:line="240" w:lineRule="auto"/>
        <w:jc w:val="right"/>
        <w:rPr>
          <w:rFonts w:ascii="Times New Roman" w:eastAsia="Calibri" w:hAnsi="Times New Roman" w:cs="Times New Roman"/>
          <w:b/>
          <w:kern w:val="0"/>
          <w:sz w:val="28"/>
          <w:szCs w:val="28"/>
          <w14:ligatures w14:val="none"/>
        </w:rPr>
      </w:pPr>
      <w:r w:rsidRPr="009331B3">
        <w:rPr>
          <w:rFonts w:ascii="Times New Roman" w:eastAsia="Calibri" w:hAnsi="Times New Roman" w:cs="Times New Roman"/>
          <w:kern w:val="0"/>
          <w:sz w:val="28"/>
          <w:szCs w:val="28"/>
          <w14:ligatures w14:val="none"/>
        </w:rPr>
        <w:t>Approved on date written above</w:t>
      </w:r>
    </w:p>
    <w:p w14:paraId="19DCF9B2" w14:textId="77777777" w:rsidR="009331B3" w:rsidRPr="009331B3" w:rsidRDefault="009331B3" w:rsidP="009331B3">
      <w:pPr>
        <w:spacing w:after="0" w:line="240" w:lineRule="auto"/>
        <w:jc w:val="right"/>
        <w:rPr>
          <w:rFonts w:ascii="Times New Roman" w:eastAsia="Calibri" w:hAnsi="Times New Roman" w:cs="Times New Roman"/>
          <w:kern w:val="0"/>
          <w:sz w:val="28"/>
          <w:szCs w:val="28"/>
          <w14:ligatures w14:val="none"/>
        </w:rPr>
      </w:pPr>
    </w:p>
    <w:p w14:paraId="4D63F103" w14:textId="77777777" w:rsidR="009331B3" w:rsidRPr="009331B3" w:rsidRDefault="009331B3" w:rsidP="009331B3">
      <w:pPr>
        <w:spacing w:after="0" w:line="240" w:lineRule="auto"/>
        <w:jc w:val="right"/>
        <w:rPr>
          <w:rFonts w:ascii="Times New Roman" w:eastAsia="Calibri" w:hAnsi="Times New Roman" w:cs="Times New Roman"/>
          <w:b/>
          <w:kern w:val="0"/>
          <w:sz w:val="28"/>
          <w:szCs w:val="28"/>
          <w14:ligatures w14:val="none"/>
        </w:rPr>
      </w:pPr>
      <w:r w:rsidRPr="009331B3">
        <w:rPr>
          <w:rFonts w:ascii="Times New Roman" w:eastAsia="Calibri" w:hAnsi="Times New Roman" w:cs="Times New Roman"/>
          <w:kern w:val="0"/>
          <w:sz w:val="28"/>
          <w:szCs w:val="28"/>
          <w14:ligatures w14:val="none"/>
        </w:rPr>
        <w:t>______________________________________</w:t>
      </w:r>
    </w:p>
    <w:p w14:paraId="0E21E7A5" w14:textId="477E4439" w:rsidR="009331B3" w:rsidRPr="009331B3" w:rsidRDefault="00AA6B16" w:rsidP="009331B3">
      <w:pPr>
        <w:spacing w:after="0" w:line="240" w:lineRule="auto"/>
        <w:jc w:val="right"/>
        <w:rPr>
          <w:rFonts w:ascii="Times New Roman" w:eastAsia="Calibri" w:hAnsi="Times New Roman" w:cs="Times New Roman"/>
          <w:b/>
          <w:kern w:val="0"/>
          <w:sz w:val="28"/>
          <w:szCs w:val="28"/>
          <w14:ligatures w14:val="none"/>
        </w:rPr>
      </w:pPr>
      <w:r>
        <w:rPr>
          <w:rFonts w:ascii="Times New Roman" w:eastAsia="Calibri" w:hAnsi="Times New Roman" w:cs="Times New Roman"/>
          <w:kern w:val="0"/>
          <w:sz w:val="28"/>
          <w:szCs w:val="28"/>
          <w14:ligatures w14:val="none"/>
        </w:rPr>
        <w:t>Jerry Cannon</w:t>
      </w:r>
      <w:r w:rsidR="009331B3" w:rsidRPr="009331B3">
        <w:rPr>
          <w:rFonts w:ascii="Times New Roman" w:eastAsia="Calibri" w:hAnsi="Times New Roman" w:cs="Times New Roman"/>
          <w:kern w:val="0"/>
          <w:sz w:val="28"/>
          <w:szCs w:val="28"/>
          <w14:ligatures w14:val="none"/>
        </w:rPr>
        <w:t>-Mayor</w:t>
      </w:r>
    </w:p>
    <w:p w14:paraId="3D95DF8A" w14:textId="77777777" w:rsidR="009331B3" w:rsidRPr="009331B3" w:rsidRDefault="009331B3" w:rsidP="009331B3">
      <w:pPr>
        <w:pStyle w:val="NoSpacing"/>
        <w:jc w:val="right"/>
        <w:rPr>
          <w:b w:val="0"/>
          <w:bCs/>
        </w:rPr>
      </w:pPr>
    </w:p>
    <w:p w14:paraId="4925BF6A" w14:textId="77777777" w:rsidR="009331B3" w:rsidRPr="009331B3" w:rsidRDefault="009331B3" w:rsidP="009331B3">
      <w:pPr>
        <w:rPr>
          <w:rFonts w:asciiTheme="majorHAnsi" w:hAnsiTheme="majorHAnsi" w:cstheme="majorBidi"/>
          <w:bCs/>
          <w:kern w:val="0"/>
          <w:sz w:val="24"/>
          <w:szCs w:val="20"/>
          <w14:ligatures w14:val="none"/>
        </w:rPr>
      </w:pPr>
    </w:p>
    <w:bookmarkEnd w:id="0"/>
    <w:p w14:paraId="764D4D48" w14:textId="77777777" w:rsidR="009D4AA3" w:rsidRPr="009331B3" w:rsidRDefault="009D4AA3" w:rsidP="005159AB">
      <w:pPr>
        <w:spacing w:after="0"/>
        <w:rPr>
          <w:bCs/>
          <w:u w:val="single"/>
        </w:rPr>
      </w:pPr>
    </w:p>
    <w:p w14:paraId="19F5E510" w14:textId="77777777" w:rsidR="009D4AA3" w:rsidRPr="009D4AA3" w:rsidRDefault="009D4AA3" w:rsidP="005159AB">
      <w:pPr>
        <w:spacing w:after="0"/>
        <w:rPr>
          <w:u w:val="single"/>
        </w:rPr>
      </w:pPr>
    </w:p>
    <w:p w14:paraId="49BB0D85" w14:textId="77777777" w:rsidR="007E1408" w:rsidRDefault="007E1408" w:rsidP="005159AB">
      <w:pPr>
        <w:spacing w:after="0"/>
      </w:pPr>
    </w:p>
    <w:p w14:paraId="054C743F" w14:textId="77777777" w:rsidR="007E1408" w:rsidRDefault="007E1408" w:rsidP="005159AB">
      <w:pPr>
        <w:spacing w:after="0"/>
      </w:pPr>
    </w:p>
    <w:p w14:paraId="76CA1DE5" w14:textId="77777777" w:rsidR="004629A1" w:rsidRDefault="004629A1" w:rsidP="00805DA9">
      <w:pPr>
        <w:spacing w:after="0"/>
      </w:pPr>
    </w:p>
    <w:p w14:paraId="1EABBA9E" w14:textId="77777777" w:rsidR="004629A1" w:rsidRPr="008D58E0" w:rsidRDefault="004629A1" w:rsidP="00805DA9">
      <w:pPr>
        <w:spacing w:after="0"/>
      </w:pPr>
    </w:p>
    <w:p w14:paraId="2FC52667" w14:textId="77777777" w:rsidR="008D58E0" w:rsidRPr="008D58E0" w:rsidRDefault="008D58E0" w:rsidP="00805DA9">
      <w:pPr>
        <w:spacing w:after="0"/>
        <w:rPr>
          <w:u w:val="single"/>
        </w:rPr>
      </w:pPr>
    </w:p>
    <w:p w14:paraId="5B752E0D" w14:textId="77777777" w:rsidR="009F382E" w:rsidRPr="00805DA9" w:rsidRDefault="009F382E" w:rsidP="00805DA9">
      <w:pPr>
        <w:spacing w:after="0"/>
      </w:pPr>
    </w:p>
    <w:p w14:paraId="76BE8A11" w14:textId="77777777" w:rsidR="00805DA9" w:rsidRDefault="00805DA9" w:rsidP="00805DA9">
      <w:pPr>
        <w:spacing w:after="0"/>
      </w:pPr>
    </w:p>
    <w:p w14:paraId="0A9BFB0B" w14:textId="77777777" w:rsidR="00805DA9" w:rsidRDefault="00805DA9" w:rsidP="00805DA9">
      <w:pPr>
        <w:spacing w:after="0"/>
      </w:pPr>
    </w:p>
    <w:p w14:paraId="54C7DF4E" w14:textId="77777777" w:rsidR="00805DA9" w:rsidRDefault="00805DA9" w:rsidP="00805DA9">
      <w:pPr>
        <w:spacing w:after="0"/>
      </w:pPr>
    </w:p>
    <w:p w14:paraId="4551FD35" w14:textId="77777777" w:rsidR="00A56D78" w:rsidRDefault="00A56D78"/>
    <w:sectPr w:rsidR="00A56D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A3BE4" w14:textId="77777777" w:rsidR="00DA081E" w:rsidRDefault="00DA081E" w:rsidP="00DA081E">
      <w:pPr>
        <w:spacing w:after="0" w:line="240" w:lineRule="auto"/>
      </w:pPr>
      <w:r>
        <w:separator/>
      </w:r>
    </w:p>
  </w:endnote>
  <w:endnote w:type="continuationSeparator" w:id="0">
    <w:p w14:paraId="000AB815" w14:textId="77777777" w:rsidR="00DA081E" w:rsidRDefault="00DA081E" w:rsidP="00DA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CCCE" w14:textId="1D5F0E1F" w:rsidR="00DA081E" w:rsidRDefault="00DA081E">
    <w:pPr>
      <w:pStyle w:val="Footer"/>
    </w:pPr>
    <w:r>
      <w:rPr>
        <w:noProof/>
        <w:color w:val="4472C4" w:themeColor="accent1"/>
      </w:rPr>
      <mc:AlternateContent>
        <mc:Choice Requires="wps">
          <w:drawing>
            <wp:anchor distT="0" distB="0" distL="114300" distR="114300" simplePos="0" relativeHeight="251659264" behindDoc="0" locked="0" layoutInCell="1" allowOverlap="1" wp14:anchorId="08890F24" wp14:editId="0D16948C">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E2780A"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 xml:space="preserve"> Board of Aldermen Work Session Meeting Minutes 06/12/2025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3A2BC" w14:textId="77777777" w:rsidR="00DA081E" w:rsidRDefault="00DA081E" w:rsidP="00DA081E">
      <w:pPr>
        <w:spacing w:after="0" w:line="240" w:lineRule="auto"/>
      </w:pPr>
      <w:r>
        <w:separator/>
      </w:r>
    </w:p>
  </w:footnote>
  <w:footnote w:type="continuationSeparator" w:id="0">
    <w:p w14:paraId="52D4B0DB" w14:textId="77777777" w:rsidR="00DA081E" w:rsidRDefault="00DA081E" w:rsidP="00DA0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B4CD9"/>
    <w:multiLevelType w:val="hybridMultilevel"/>
    <w:tmpl w:val="AF44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E5F7B"/>
    <w:multiLevelType w:val="hybridMultilevel"/>
    <w:tmpl w:val="7C58A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929861">
    <w:abstractNumId w:val="1"/>
  </w:num>
  <w:num w:numId="2" w16cid:durableId="41032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78"/>
    <w:rsid w:val="0008346E"/>
    <w:rsid w:val="000B5F1B"/>
    <w:rsid w:val="000B6A3A"/>
    <w:rsid w:val="0033662A"/>
    <w:rsid w:val="003E7C80"/>
    <w:rsid w:val="004629A1"/>
    <w:rsid w:val="005159AB"/>
    <w:rsid w:val="005416BB"/>
    <w:rsid w:val="007E1408"/>
    <w:rsid w:val="007F5FE0"/>
    <w:rsid w:val="00805DA9"/>
    <w:rsid w:val="008D58E0"/>
    <w:rsid w:val="00925339"/>
    <w:rsid w:val="009331B3"/>
    <w:rsid w:val="009811ED"/>
    <w:rsid w:val="009D4AA3"/>
    <w:rsid w:val="009F382E"/>
    <w:rsid w:val="00A05E3C"/>
    <w:rsid w:val="00A56D78"/>
    <w:rsid w:val="00AA6B16"/>
    <w:rsid w:val="00B22C05"/>
    <w:rsid w:val="00B43E52"/>
    <w:rsid w:val="00B65927"/>
    <w:rsid w:val="00BC30F1"/>
    <w:rsid w:val="00C30259"/>
    <w:rsid w:val="00DA081E"/>
    <w:rsid w:val="00E22940"/>
    <w:rsid w:val="00E43BC0"/>
    <w:rsid w:val="00E63F86"/>
    <w:rsid w:val="00EA546B"/>
    <w:rsid w:val="00EE0E5E"/>
    <w:rsid w:val="00F740D9"/>
    <w:rsid w:val="00FC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421C"/>
  <w15:chartTrackingRefBased/>
  <w15:docId w15:val="{DE744824-0005-4495-A907-B4E3B575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DA9"/>
    <w:pPr>
      <w:ind w:left="720"/>
      <w:contextualSpacing/>
    </w:pPr>
  </w:style>
  <w:style w:type="paragraph" w:styleId="NoSpacing">
    <w:name w:val="No Spacing"/>
    <w:uiPriority w:val="1"/>
    <w:qFormat/>
    <w:rsid w:val="009D4AA3"/>
    <w:pPr>
      <w:spacing w:after="0" w:line="240" w:lineRule="auto"/>
    </w:pPr>
    <w:rPr>
      <w:rFonts w:asciiTheme="majorHAnsi" w:hAnsiTheme="majorHAnsi" w:cstheme="majorBidi"/>
      <w:b/>
      <w:kern w:val="0"/>
      <w:sz w:val="24"/>
      <w:szCs w:val="20"/>
      <w14:ligatures w14:val="none"/>
    </w:rPr>
  </w:style>
  <w:style w:type="paragraph" w:styleId="Header">
    <w:name w:val="header"/>
    <w:basedOn w:val="Normal"/>
    <w:link w:val="HeaderChar"/>
    <w:uiPriority w:val="99"/>
    <w:unhideWhenUsed/>
    <w:rsid w:val="00DA0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81E"/>
  </w:style>
  <w:style w:type="paragraph" w:styleId="Footer">
    <w:name w:val="footer"/>
    <w:basedOn w:val="Normal"/>
    <w:link w:val="FooterChar"/>
    <w:uiPriority w:val="99"/>
    <w:unhideWhenUsed/>
    <w:rsid w:val="00DA0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Smith-Fernandez</dc:creator>
  <cp:keywords/>
  <dc:description/>
  <cp:lastModifiedBy>Elsa Smith-Fernandez</cp:lastModifiedBy>
  <cp:revision>5</cp:revision>
  <cp:lastPrinted>2025-06-20T20:44:00Z</cp:lastPrinted>
  <dcterms:created xsi:type="dcterms:W3CDTF">2025-06-20T17:03:00Z</dcterms:created>
  <dcterms:modified xsi:type="dcterms:W3CDTF">2025-06-20T20:44:00Z</dcterms:modified>
</cp:coreProperties>
</file>