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E70B3" w14:textId="77777777" w:rsidR="00541C76" w:rsidRDefault="00541C76" w:rsidP="00BE3BE2">
      <w:pPr>
        <w:rPr>
          <w:b/>
          <w:bCs/>
          <w:u w:val="single"/>
        </w:rPr>
      </w:pPr>
    </w:p>
    <w:p w14:paraId="74D83663" w14:textId="77777777" w:rsidR="00541C76" w:rsidRPr="00616C86" w:rsidRDefault="00541C76" w:rsidP="00541C76">
      <w:pPr>
        <w:pStyle w:val="NormalWeb"/>
        <w:jc w:val="center"/>
      </w:pPr>
      <w:r w:rsidRPr="00616C86">
        <w:rPr>
          <w:rStyle w:val="Strong"/>
        </w:rPr>
        <w:t>PUBLIC HEARING NOTICE</w:t>
      </w:r>
      <w:r w:rsidRPr="00616C86">
        <w:br/>
      </w:r>
      <w:r w:rsidRPr="00616C86">
        <w:rPr>
          <w:rStyle w:val="Strong"/>
        </w:rPr>
        <w:t>CITY OF TRUESDALE, MISSOURI</w:t>
      </w:r>
    </w:p>
    <w:p w14:paraId="25AB6BED" w14:textId="77777777" w:rsidR="00541C76" w:rsidRPr="005B3E3F" w:rsidRDefault="00541C76" w:rsidP="00541C76">
      <w:pPr>
        <w:pStyle w:val="NormalWeb"/>
      </w:pPr>
      <w:r w:rsidRPr="005B3E3F">
        <w:t xml:space="preserve">The Planning and Zoning Commission of the City of Truesdale, Missouri, will hold a public hearing on </w:t>
      </w:r>
      <w:r w:rsidRPr="005B3E3F">
        <w:rPr>
          <w:rStyle w:val="Strong"/>
        </w:rPr>
        <w:t>Wednesday, August 20, 2025, at 5:30 p.m.</w:t>
      </w:r>
      <w:r w:rsidRPr="005B3E3F">
        <w:t xml:space="preserve"> at </w:t>
      </w:r>
      <w:r w:rsidRPr="005B3E3F">
        <w:rPr>
          <w:rStyle w:val="Strong"/>
        </w:rPr>
        <w:t>Truesdale City Hall</w:t>
      </w:r>
      <w:r w:rsidRPr="005B3E3F">
        <w:t xml:space="preserve">, 109 Pinckney Street, Truesdale, MO 63380, to consider </w:t>
      </w:r>
      <w:r w:rsidRPr="005B3E3F">
        <w:rPr>
          <w:rStyle w:val="Strong"/>
        </w:rPr>
        <w:t>proposed updates to the City’s Zoning Code and Adult Business Code</w:t>
      </w:r>
      <w:r w:rsidRPr="005B3E3F">
        <w:t>.</w:t>
      </w:r>
    </w:p>
    <w:p w14:paraId="3C583598" w14:textId="77777777" w:rsidR="00541C76" w:rsidRPr="005B3E3F" w:rsidRDefault="00541C76" w:rsidP="00541C76">
      <w:pPr>
        <w:pStyle w:val="NormalWeb"/>
      </w:pPr>
      <w:r w:rsidRPr="005B3E3F">
        <w:t>The proposed changes are available for public review during regular business hours at Truesdale City Hall.</w:t>
      </w:r>
    </w:p>
    <w:p w14:paraId="1F0CE189" w14:textId="77777777" w:rsidR="00541C76" w:rsidRPr="005B3E3F" w:rsidRDefault="00541C76" w:rsidP="00541C76">
      <w:pPr>
        <w:pStyle w:val="NormalWeb"/>
      </w:pPr>
      <w:r w:rsidRPr="005B3E3F">
        <w:t xml:space="preserve">All interested </w:t>
      </w:r>
      <w:proofErr w:type="gramStart"/>
      <w:r w:rsidRPr="005B3E3F">
        <w:t>persons</w:t>
      </w:r>
      <w:proofErr w:type="gramEnd"/>
      <w:r w:rsidRPr="005B3E3F">
        <w:t xml:space="preserve"> are encouraged to attend and be heard. Written comments may be submitted in advance to City Hall. For more information, please contact </w:t>
      </w:r>
      <w:r w:rsidRPr="005B3E3F">
        <w:rPr>
          <w:rStyle w:val="Strong"/>
        </w:rPr>
        <w:t>636-456-3166</w:t>
      </w:r>
    </w:p>
    <w:p w14:paraId="4C350C07" w14:textId="77777777" w:rsidR="00541C76" w:rsidRPr="003C0D24" w:rsidRDefault="00541C76" w:rsidP="00541C76">
      <w:pPr>
        <w:ind w:left="5760"/>
        <w:rPr>
          <w:rFonts w:ascii="Times New Roman" w:hAnsi="Times New Roman" w:cs="Times New Roman"/>
          <w:sz w:val="24"/>
          <w:szCs w:val="24"/>
        </w:rPr>
      </w:pPr>
      <w:r w:rsidRPr="003C0D24">
        <w:rPr>
          <w:rFonts w:ascii="Times New Roman" w:hAnsi="Times New Roman" w:cs="Times New Roman"/>
          <w:sz w:val="24"/>
          <w:szCs w:val="24"/>
        </w:rPr>
        <w:t xml:space="preserve"> Posted </w:t>
      </w:r>
      <w:r>
        <w:rPr>
          <w:rFonts w:ascii="Times New Roman" w:hAnsi="Times New Roman" w:cs="Times New Roman"/>
          <w:sz w:val="24"/>
          <w:szCs w:val="24"/>
        </w:rPr>
        <w:t>July 29</w:t>
      </w:r>
      <w:r w:rsidRPr="003C0D24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C0D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8:43 am</w:t>
      </w:r>
      <w:r w:rsidRPr="003C0D24">
        <w:rPr>
          <w:rFonts w:ascii="Times New Roman" w:hAnsi="Times New Roman" w:cs="Times New Roman"/>
          <w:sz w:val="24"/>
          <w:szCs w:val="24"/>
        </w:rPr>
        <w:t>.</w:t>
      </w:r>
    </w:p>
    <w:p w14:paraId="2A1B386B" w14:textId="77777777" w:rsidR="00541C76" w:rsidRPr="003C0D24" w:rsidRDefault="00541C76" w:rsidP="00541C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0D24">
        <w:rPr>
          <w:rFonts w:ascii="Times New Roman" w:hAnsi="Times New Roman" w:cs="Times New Roman"/>
          <w:sz w:val="24"/>
          <w:szCs w:val="24"/>
        </w:rPr>
        <w:t xml:space="preserve">Elsa Smith-Fernandez </w:t>
      </w:r>
    </w:p>
    <w:p w14:paraId="054B63CC" w14:textId="77777777" w:rsidR="00541C76" w:rsidRDefault="00541C76" w:rsidP="00541C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0D24">
        <w:rPr>
          <w:rFonts w:ascii="Times New Roman" w:hAnsi="Times New Roman" w:cs="Times New Roman"/>
          <w:sz w:val="24"/>
          <w:szCs w:val="24"/>
        </w:rPr>
        <w:t>City Clerk</w:t>
      </w:r>
      <w:r>
        <w:rPr>
          <w:rFonts w:ascii="Times New Roman" w:hAnsi="Times New Roman" w:cs="Times New Roman"/>
          <w:sz w:val="24"/>
          <w:szCs w:val="24"/>
        </w:rPr>
        <w:t>/Manager</w:t>
      </w:r>
      <w:r w:rsidRPr="005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1D30D0" w14:textId="3ECE2417" w:rsidR="00541C76" w:rsidRDefault="00541C76" w:rsidP="00541C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C0D24">
        <w:rPr>
          <w:rFonts w:ascii="Times New Roman" w:hAnsi="Times New Roman" w:cs="Times New Roman"/>
          <w:sz w:val="24"/>
          <w:szCs w:val="24"/>
        </w:rPr>
        <w:t>City of Truesdale</w:t>
      </w:r>
    </w:p>
    <w:p w14:paraId="71502C79" w14:textId="28E659C1" w:rsidR="00541C76" w:rsidRPr="003C0D24" w:rsidRDefault="00541C76" w:rsidP="00541C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55E9640" w14:textId="0F57888E" w:rsidR="00BE3BE2" w:rsidRDefault="00C31731" w:rsidP="00BE3BE2">
      <w:pPr>
        <w:rPr>
          <w:b/>
          <w:bCs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04EF30" wp14:editId="327A229C">
                <wp:simplePos x="0" y="0"/>
                <wp:positionH relativeFrom="margin">
                  <wp:posOffset>1990725</wp:posOffset>
                </wp:positionH>
                <wp:positionV relativeFrom="paragraph">
                  <wp:posOffset>9525</wp:posOffset>
                </wp:positionV>
                <wp:extent cx="3724275" cy="1009650"/>
                <wp:effectExtent l="0" t="0" r="9525" b="0"/>
                <wp:wrapSquare wrapText="bothSides"/>
                <wp:docPr id="11799184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C7163" w14:textId="0D8D643F" w:rsidR="005A2ED3" w:rsidRPr="005A2ED3" w:rsidRDefault="005A2ED3" w:rsidP="005A2ED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2E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City of Truesdale, Missouri</w:t>
                            </w:r>
                          </w:p>
                          <w:p w14:paraId="7E937972" w14:textId="02C7FA90" w:rsidR="005A2ED3" w:rsidRPr="005A2ED3" w:rsidRDefault="005A2ED3" w:rsidP="005A2ED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A2ED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Planning and Zoning Commission</w:t>
                            </w:r>
                          </w:p>
                          <w:p w14:paraId="4CE423AE" w14:textId="044B71EC" w:rsidR="005A2ED3" w:rsidRDefault="005A2ED3" w:rsidP="005A2ED3">
                            <w:pPr>
                              <w:spacing w:after="0"/>
                              <w:jc w:val="center"/>
                            </w:pPr>
                            <w:r>
                              <w:t>Truesdale City Hall</w:t>
                            </w:r>
                          </w:p>
                          <w:p w14:paraId="3DF23FB9" w14:textId="137F1676" w:rsidR="005A2ED3" w:rsidRDefault="005A2ED3" w:rsidP="005A2ED3">
                            <w:pPr>
                              <w:spacing w:after="0"/>
                              <w:jc w:val="center"/>
                            </w:pPr>
                            <w:r>
                              <w:t>109 Pinckney Street, Truesdale, MO 63380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4EF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.75pt;margin-top:.75pt;width:293.25pt;height:7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" strokecolor="white [3212]">
                <v:textbox>
                  <w:txbxContent>
                    <w:p w14:paraId="6AFC7163" w14:textId="0D8D643F" w:rsidR="005A2ED3" w:rsidRPr="005A2ED3" w:rsidRDefault="005A2ED3" w:rsidP="005A2ED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2ED3">
                        <w:rPr>
                          <w:b/>
                          <w:bCs/>
                          <w:sz w:val="32"/>
                          <w:szCs w:val="32"/>
                        </w:rPr>
                        <w:t>City of Truesdale, Missouri</w:t>
                      </w:r>
                    </w:p>
                    <w:p w14:paraId="7E937972" w14:textId="02C7FA90" w:rsidR="005A2ED3" w:rsidRPr="005A2ED3" w:rsidRDefault="005A2ED3" w:rsidP="005A2ED3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A2ED3">
                        <w:rPr>
                          <w:b/>
                          <w:bCs/>
                          <w:sz w:val="32"/>
                          <w:szCs w:val="32"/>
                        </w:rPr>
                        <w:t>Planning and Zoning Commission</w:t>
                      </w:r>
                    </w:p>
                    <w:p w14:paraId="4CE423AE" w14:textId="044B71EC" w:rsidR="005A2ED3" w:rsidRDefault="005A2ED3" w:rsidP="005A2ED3">
                      <w:pPr>
                        <w:spacing w:after="0"/>
                        <w:jc w:val="center"/>
                      </w:pPr>
                      <w:r>
                        <w:t>Truesdale City Hall</w:t>
                      </w:r>
                    </w:p>
                    <w:p w14:paraId="3DF23FB9" w14:textId="137F1676" w:rsidR="005A2ED3" w:rsidRDefault="005A2ED3" w:rsidP="005A2ED3">
                      <w:pPr>
                        <w:spacing w:after="0"/>
                        <w:jc w:val="center"/>
                      </w:pPr>
                      <w:r>
                        <w:t>109 Pinckney Street, Truesdale, MO 63380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22D764" wp14:editId="00B111CC">
                <wp:simplePos x="0" y="0"/>
                <wp:positionH relativeFrom="margin">
                  <wp:posOffset>266700</wp:posOffset>
                </wp:positionH>
                <wp:positionV relativeFrom="paragraph">
                  <wp:posOffset>0</wp:posOffset>
                </wp:positionV>
                <wp:extent cx="1638300" cy="1092200"/>
                <wp:effectExtent l="0" t="0" r="0" b="0"/>
                <wp:wrapSquare wrapText="bothSides"/>
                <wp:docPr id="19158268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DDF80" w14:textId="40C2C25B" w:rsidR="009C00C0" w:rsidRDefault="009C00C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7BC17" wp14:editId="458176D6">
                                  <wp:extent cx="1266825" cy="866825"/>
                                  <wp:effectExtent l="0" t="0" r="0" b="9525"/>
                                  <wp:docPr id="5" name="Picture 5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text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0761" cy="8832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22D764" id="Text Box 1" o:spid="_x0000_s1027" type="#_x0000_t202" style="position:absolute;margin-left:21pt;margin-top:0;width:129pt;height:8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" strokecolor="white [3212]">
                <v:textbox style="mso-fit-shape-to-text:t">
                  <w:txbxContent>
                    <w:p w14:paraId="330DDF80" w14:textId="40C2C25B" w:rsidR="009C00C0" w:rsidRDefault="009C00C0">
                      <w:r>
                        <w:rPr>
                          <w:noProof/>
                        </w:rPr>
                        <w:drawing>
                          <wp:inline distT="0" distB="0" distL="0" distR="0" wp14:anchorId="67B7BC17" wp14:editId="458176D6">
                            <wp:extent cx="1266825" cy="866825"/>
                            <wp:effectExtent l="0" t="0" r="0" b="9525"/>
                            <wp:docPr id="5" name="Picture 5" descr="A picture containing tex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A picture containing text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0761" cy="8832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FDA1057" w14:textId="1AE5C1F5" w:rsidR="004146D7" w:rsidRPr="009C00C0" w:rsidRDefault="009C00C0" w:rsidP="007B6E31">
      <w:pPr>
        <w:jc w:val="center"/>
        <w:rPr>
          <w:b/>
          <w:bCs/>
          <w:u w:val="single"/>
        </w:rPr>
      </w:pPr>
      <w:r w:rsidRPr="009C00C0">
        <w:rPr>
          <w:b/>
          <w:bCs/>
          <w:u w:val="single"/>
        </w:rPr>
        <w:t>TENTATIVE PLANNING &amp; ZONING MEETING AGENDA:</w:t>
      </w:r>
      <w:r w:rsidR="002909B7">
        <w:rPr>
          <w:b/>
          <w:bCs/>
          <w:u w:val="single"/>
        </w:rPr>
        <w:t xml:space="preserve"> </w:t>
      </w:r>
      <w:r w:rsidR="00541C76">
        <w:rPr>
          <w:b/>
          <w:bCs/>
          <w:u w:val="single"/>
        </w:rPr>
        <w:t>August 20</w:t>
      </w:r>
      <w:r w:rsidR="00F40DAF">
        <w:rPr>
          <w:b/>
          <w:bCs/>
          <w:u w:val="single"/>
        </w:rPr>
        <w:t>,</w:t>
      </w:r>
      <w:r w:rsidR="008726E1">
        <w:rPr>
          <w:b/>
          <w:bCs/>
          <w:u w:val="single"/>
        </w:rPr>
        <w:t xml:space="preserve"> </w:t>
      </w:r>
      <w:r w:rsidR="00F602FE">
        <w:rPr>
          <w:b/>
          <w:bCs/>
          <w:u w:val="single"/>
        </w:rPr>
        <w:t>202</w:t>
      </w:r>
      <w:r w:rsidR="00623F9D">
        <w:rPr>
          <w:b/>
          <w:bCs/>
          <w:u w:val="single"/>
        </w:rPr>
        <w:t>5</w:t>
      </w:r>
      <w:r w:rsidR="00F602FE">
        <w:rPr>
          <w:b/>
          <w:bCs/>
          <w:u w:val="single"/>
        </w:rPr>
        <w:t>,</w:t>
      </w:r>
      <w:r w:rsidR="00870D91">
        <w:rPr>
          <w:b/>
          <w:bCs/>
          <w:u w:val="single"/>
        </w:rPr>
        <w:t xml:space="preserve"> at 6:00 pm</w:t>
      </w:r>
    </w:p>
    <w:p w14:paraId="0430B7F7" w14:textId="5A4F9202" w:rsidR="006B1935" w:rsidRDefault="006B1935" w:rsidP="006B1935">
      <w:pPr>
        <w:spacing w:after="0"/>
      </w:pPr>
      <w:r w:rsidRPr="00E905B2">
        <w:rPr>
          <w:b/>
          <w:bCs/>
        </w:rPr>
        <w:t>Commissioners:</w:t>
      </w:r>
      <w:r w:rsidRPr="003958DC">
        <w:t xml:space="preserve"> Chair</w:t>
      </w:r>
      <w:r w:rsidR="002C697B">
        <w:t xml:space="preserve"> Kelly Riehl</w:t>
      </w:r>
      <w:r w:rsidRPr="003958DC">
        <w:t xml:space="preserve">, </w:t>
      </w:r>
      <w:r>
        <w:t>Vice-</w:t>
      </w:r>
      <w:r w:rsidRPr="003958DC">
        <w:t xml:space="preserve">Chair </w:t>
      </w:r>
      <w:r w:rsidR="002C697B">
        <w:t>Kevin McCurdy</w:t>
      </w:r>
      <w:r w:rsidRPr="003958DC">
        <w:t>, Secretary (Alder</w:t>
      </w:r>
      <w:r w:rsidR="002B2476">
        <w:t>woman</w:t>
      </w:r>
      <w:r w:rsidRPr="003958DC">
        <w:t xml:space="preserve">) </w:t>
      </w:r>
      <w:r w:rsidR="002B2476">
        <w:t xml:space="preserve">Secretary </w:t>
      </w:r>
      <w:r w:rsidRPr="003958DC">
        <w:t>Kari Hartley, Missy Bachamp</w:t>
      </w:r>
      <w:r>
        <w:t xml:space="preserve">, Amanda </w:t>
      </w:r>
      <w:proofErr w:type="spellStart"/>
      <w:r>
        <w:t>Lefholz</w:t>
      </w:r>
      <w:proofErr w:type="spellEnd"/>
      <w:r w:rsidR="00F602FE">
        <w:t xml:space="preserve">, </w:t>
      </w:r>
      <w:r w:rsidRPr="003958DC">
        <w:t>Gary Burke</w:t>
      </w:r>
      <w:r w:rsidR="00F602FE">
        <w:t xml:space="preserve">, </w:t>
      </w:r>
      <w:r w:rsidR="002C697B">
        <w:t xml:space="preserve">and </w:t>
      </w:r>
      <w:r w:rsidR="00F602FE">
        <w:t>Jack Dixon</w:t>
      </w:r>
      <w:r w:rsidR="006F1138">
        <w:t xml:space="preserve">. </w:t>
      </w:r>
      <w:r w:rsidR="00F40DAF">
        <w:t xml:space="preserve"> </w:t>
      </w:r>
    </w:p>
    <w:p w14:paraId="408FDA9C" w14:textId="77777777" w:rsidR="009C00C0" w:rsidRPr="009C00C0" w:rsidRDefault="009C00C0" w:rsidP="009C00C0">
      <w:pPr>
        <w:spacing w:after="0"/>
        <w:jc w:val="center"/>
        <w:rPr>
          <w:b/>
          <w:bCs/>
          <w:u w:val="single"/>
        </w:rPr>
      </w:pPr>
    </w:p>
    <w:p w14:paraId="0196F707" w14:textId="205BCF37" w:rsidR="005A2ED3" w:rsidRPr="00352578" w:rsidRDefault="009C00C0" w:rsidP="005A2ED3">
      <w:pPr>
        <w:pStyle w:val="ListParagraph"/>
        <w:numPr>
          <w:ilvl w:val="0"/>
          <w:numId w:val="2"/>
        </w:numPr>
        <w:spacing w:after="0" w:line="480" w:lineRule="auto"/>
        <w:rPr>
          <w:b/>
          <w:bCs/>
        </w:rPr>
      </w:pPr>
      <w:r w:rsidRPr="00352578">
        <w:rPr>
          <w:b/>
          <w:bCs/>
        </w:rPr>
        <w:t>Pledge of Allegiance</w:t>
      </w:r>
      <w:r w:rsidR="00450B82">
        <w:rPr>
          <w:b/>
          <w:bCs/>
        </w:rPr>
        <w:t xml:space="preserve"> </w:t>
      </w:r>
      <w:r w:rsidR="002A185C">
        <w:rPr>
          <w:b/>
          <w:bCs/>
          <w:color w:val="FF0000"/>
        </w:rPr>
        <w:t xml:space="preserve"> </w:t>
      </w:r>
      <w:r w:rsidR="00044DFA">
        <w:rPr>
          <w:b/>
          <w:bCs/>
          <w:color w:val="FF0000"/>
        </w:rPr>
        <w:t xml:space="preserve"> </w:t>
      </w:r>
    </w:p>
    <w:p w14:paraId="5FE87D62" w14:textId="676A3353" w:rsidR="009C00C0" w:rsidRPr="00352578" w:rsidRDefault="009C00C0" w:rsidP="005A2ED3">
      <w:pPr>
        <w:pStyle w:val="ListParagraph"/>
        <w:numPr>
          <w:ilvl w:val="0"/>
          <w:numId w:val="2"/>
        </w:numPr>
        <w:spacing w:after="840" w:line="480" w:lineRule="auto"/>
        <w:rPr>
          <w:b/>
          <w:bCs/>
        </w:rPr>
      </w:pPr>
      <w:r w:rsidRPr="00352578">
        <w:rPr>
          <w:b/>
          <w:bCs/>
        </w:rPr>
        <w:t xml:space="preserve">Call to </w:t>
      </w:r>
      <w:r w:rsidR="001051A7">
        <w:rPr>
          <w:b/>
          <w:bCs/>
        </w:rPr>
        <w:t>Order</w:t>
      </w:r>
      <w:r w:rsidR="00044DFA">
        <w:rPr>
          <w:b/>
          <w:bCs/>
        </w:rPr>
        <w:t xml:space="preserve"> </w:t>
      </w:r>
      <w:r w:rsidR="001F0B09">
        <w:rPr>
          <w:b/>
          <w:bCs/>
        </w:rPr>
        <w:t xml:space="preserve">                                    </w:t>
      </w:r>
    </w:p>
    <w:p w14:paraId="04578C18" w14:textId="5E4427B5" w:rsidR="009C00C0" w:rsidRPr="008D478D" w:rsidRDefault="009C00C0" w:rsidP="008D478D">
      <w:pPr>
        <w:pStyle w:val="ListParagraph"/>
        <w:numPr>
          <w:ilvl w:val="0"/>
          <w:numId w:val="2"/>
        </w:numPr>
        <w:spacing w:after="840" w:line="480" w:lineRule="auto"/>
        <w:rPr>
          <w:b/>
          <w:bCs/>
        </w:rPr>
      </w:pPr>
      <w:r w:rsidRPr="00352578">
        <w:rPr>
          <w:b/>
          <w:bCs/>
        </w:rPr>
        <w:t xml:space="preserve">Roll Call </w:t>
      </w:r>
      <w:r w:rsidR="002A185C">
        <w:rPr>
          <w:b/>
          <w:bCs/>
          <w:color w:val="FF0000"/>
        </w:rPr>
        <w:t xml:space="preserve"> </w:t>
      </w:r>
      <w:r w:rsidR="00044DFA">
        <w:rPr>
          <w:b/>
          <w:bCs/>
          <w:color w:val="FF0000"/>
        </w:rPr>
        <w:t xml:space="preserve"> </w:t>
      </w:r>
    </w:p>
    <w:p w14:paraId="508FBF42" w14:textId="5A05B22D" w:rsidR="0044749F" w:rsidRPr="001F0B09" w:rsidRDefault="009C00C0" w:rsidP="001F0B09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352578">
        <w:rPr>
          <w:b/>
          <w:bCs/>
        </w:rPr>
        <w:t>Approval of Agenda</w:t>
      </w:r>
      <w:r w:rsidR="0044749F" w:rsidRPr="0044749F">
        <w:rPr>
          <w:b/>
          <w:bCs/>
        </w:rPr>
        <w:t xml:space="preserve"> </w:t>
      </w:r>
      <w:r w:rsidR="002A185C">
        <w:rPr>
          <w:b/>
          <w:bCs/>
          <w:color w:val="FF0000"/>
        </w:rPr>
        <w:t xml:space="preserve"> </w:t>
      </w:r>
      <w:bookmarkStart w:id="0" w:name="_Hlk150962469"/>
      <w:r w:rsidR="00044DFA">
        <w:rPr>
          <w:b/>
          <w:bCs/>
          <w:color w:val="FF0000"/>
        </w:rPr>
        <w:t xml:space="preserve"> </w:t>
      </w:r>
    </w:p>
    <w:bookmarkEnd w:id="0"/>
    <w:p w14:paraId="3753A175" w14:textId="77777777" w:rsidR="0044749F" w:rsidRDefault="0044749F" w:rsidP="0044749F">
      <w:pPr>
        <w:pStyle w:val="ListParagraph"/>
        <w:spacing w:after="840" w:line="240" w:lineRule="auto"/>
        <w:ind w:left="1080"/>
        <w:rPr>
          <w:b/>
          <w:bCs/>
        </w:rPr>
      </w:pPr>
    </w:p>
    <w:p w14:paraId="4959CCE1" w14:textId="77777777" w:rsidR="007B6E31" w:rsidRPr="00352578" w:rsidRDefault="007B6E31" w:rsidP="007B6E3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352578">
        <w:rPr>
          <w:b/>
          <w:bCs/>
        </w:rPr>
        <w:t>Approval of Minutes:</w:t>
      </w:r>
    </w:p>
    <w:p w14:paraId="15159CCC" w14:textId="3C543674" w:rsidR="007B6E31" w:rsidRPr="002909B7" w:rsidRDefault="002B2476" w:rsidP="007B6E31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</w:rPr>
      </w:pPr>
      <w:r>
        <w:t xml:space="preserve">June </w:t>
      </w:r>
      <w:r w:rsidR="002C697B">
        <w:t>16</w:t>
      </w:r>
      <w:r>
        <w:t>, 2025</w:t>
      </w:r>
    </w:p>
    <w:p w14:paraId="33126DF6" w14:textId="77777777" w:rsidR="00562872" w:rsidRPr="00562872" w:rsidRDefault="00562872" w:rsidP="0085123C">
      <w:pPr>
        <w:spacing w:after="0" w:line="240" w:lineRule="auto"/>
      </w:pPr>
    </w:p>
    <w:p w14:paraId="68B2D73A" w14:textId="77777777" w:rsidR="00134A0E" w:rsidRPr="002C697B" w:rsidRDefault="007B6E31" w:rsidP="00134A0E">
      <w:pPr>
        <w:pStyle w:val="ListParagraph"/>
        <w:numPr>
          <w:ilvl w:val="0"/>
          <w:numId w:val="2"/>
        </w:numPr>
        <w:spacing w:after="840" w:line="240" w:lineRule="auto"/>
        <w:rPr>
          <w:b/>
          <w:bCs/>
        </w:rPr>
      </w:pPr>
      <w:r w:rsidRPr="00352578">
        <w:rPr>
          <w:b/>
          <w:bCs/>
        </w:rPr>
        <w:t>Citizen Comments:</w:t>
      </w:r>
      <w:r>
        <w:t xml:space="preserve">  </w:t>
      </w:r>
    </w:p>
    <w:p w14:paraId="425D0CDA" w14:textId="1BD00598" w:rsidR="002C697B" w:rsidRPr="00530718" w:rsidRDefault="002C697B" w:rsidP="00530718">
      <w:pPr>
        <w:pStyle w:val="ListParagraph"/>
        <w:numPr>
          <w:ilvl w:val="0"/>
          <w:numId w:val="27"/>
        </w:numPr>
        <w:spacing w:after="840" w:line="240" w:lineRule="auto"/>
        <w:rPr>
          <w:b/>
          <w:bCs/>
        </w:rPr>
      </w:pPr>
      <w:r>
        <w:t>Bax Engineering, Truesdale Investment Group – the subdivision of parcel located at 1402 East Veterans Memorial Parkway</w:t>
      </w:r>
      <w:r w:rsidR="005B3E3F">
        <w:t xml:space="preserve"> preliminary plat</w:t>
      </w:r>
    </w:p>
    <w:p w14:paraId="62B13419" w14:textId="7D07A007" w:rsidR="005B3E3F" w:rsidRDefault="00530718" w:rsidP="005B3E3F">
      <w:pPr>
        <w:pStyle w:val="ListParagraph"/>
        <w:numPr>
          <w:ilvl w:val="0"/>
          <w:numId w:val="27"/>
        </w:numPr>
        <w:spacing w:after="840" w:line="240" w:lineRule="auto"/>
        <w:ind w:left="1080"/>
        <w:rPr>
          <w:b/>
          <w:bCs/>
        </w:rPr>
      </w:pPr>
      <w:r>
        <w:lastRenderedPageBreak/>
        <w:t>Jeff Parisi, Cochran Engineering- Concept A. for 200 Pinckney Street, zoned residential – Storage Shed Expansion</w:t>
      </w:r>
      <w:r w:rsidR="005B3E3F">
        <w:rPr>
          <w:b/>
          <w:bCs/>
        </w:rPr>
        <w:t>, discussion only</w:t>
      </w:r>
    </w:p>
    <w:p w14:paraId="327E7DD2" w14:textId="77777777" w:rsidR="005B3E3F" w:rsidRPr="005B3E3F" w:rsidRDefault="005B3E3F" w:rsidP="005B3E3F">
      <w:pPr>
        <w:pStyle w:val="ListParagraph"/>
        <w:spacing w:after="840" w:line="240" w:lineRule="auto"/>
        <w:ind w:left="1080"/>
        <w:rPr>
          <w:b/>
          <w:bCs/>
        </w:rPr>
      </w:pPr>
    </w:p>
    <w:p w14:paraId="251A4A6D" w14:textId="08CC739A" w:rsidR="003E7884" w:rsidRPr="003E7884" w:rsidRDefault="007B6E31" w:rsidP="003E7884">
      <w:pPr>
        <w:pStyle w:val="ListParagraph"/>
        <w:numPr>
          <w:ilvl w:val="0"/>
          <w:numId w:val="2"/>
        </w:numPr>
        <w:spacing w:after="840" w:line="240" w:lineRule="auto"/>
        <w:rPr>
          <w:b/>
          <w:bCs/>
        </w:rPr>
      </w:pPr>
      <w:r>
        <w:rPr>
          <w:b/>
          <w:bCs/>
        </w:rPr>
        <w:t xml:space="preserve">New Business: </w:t>
      </w:r>
      <w:r>
        <w:t xml:space="preserve"> </w:t>
      </w:r>
    </w:p>
    <w:p w14:paraId="77E6CDA9" w14:textId="77777777" w:rsidR="003E7884" w:rsidRPr="003E7884" w:rsidRDefault="003E7884" w:rsidP="003E7884">
      <w:pPr>
        <w:pStyle w:val="ListParagraph"/>
        <w:rPr>
          <w:b/>
          <w:bCs/>
        </w:rPr>
      </w:pPr>
    </w:p>
    <w:p w14:paraId="127FDAB7" w14:textId="77777777" w:rsidR="002B2476" w:rsidRPr="002B2476" w:rsidRDefault="002B2476" w:rsidP="002B2476">
      <w:pPr>
        <w:pStyle w:val="ListParagraph"/>
        <w:spacing w:after="840" w:line="240" w:lineRule="auto"/>
        <w:ind w:left="1800"/>
        <w:rPr>
          <w:b/>
          <w:bCs/>
        </w:rPr>
      </w:pPr>
    </w:p>
    <w:p w14:paraId="735CEAF8" w14:textId="390C01CC" w:rsidR="005B3E3F" w:rsidRDefault="00562872" w:rsidP="005B3E3F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>
        <w:rPr>
          <w:b/>
          <w:bCs/>
        </w:rPr>
        <w:t xml:space="preserve">Previous </w:t>
      </w:r>
      <w:r w:rsidRPr="001F715F">
        <w:rPr>
          <w:b/>
          <w:bCs/>
        </w:rPr>
        <w:t>Business:</w:t>
      </w:r>
    </w:p>
    <w:p w14:paraId="54321ACB" w14:textId="36EF2632" w:rsidR="005B3E3F" w:rsidRPr="005B3E3F" w:rsidRDefault="005B3E3F" w:rsidP="005B3E3F">
      <w:pPr>
        <w:pStyle w:val="ListParagraph"/>
        <w:spacing w:after="0" w:line="240" w:lineRule="auto"/>
        <w:ind w:left="1080"/>
        <w:rPr>
          <w:b/>
          <w:bCs/>
        </w:rPr>
      </w:pPr>
      <w:r>
        <w:rPr>
          <w:b/>
          <w:bCs/>
        </w:rPr>
        <w:t>Vote to recommend or not recommend:</w:t>
      </w:r>
    </w:p>
    <w:p w14:paraId="05ABDA6E" w14:textId="77777777" w:rsidR="005B3E3F" w:rsidRDefault="00530718" w:rsidP="005B3E3F">
      <w:pPr>
        <w:pStyle w:val="ListParagraph"/>
        <w:numPr>
          <w:ilvl w:val="1"/>
          <w:numId w:val="2"/>
        </w:numPr>
        <w:spacing w:after="840" w:line="240" w:lineRule="auto"/>
        <w:rPr>
          <w:b/>
          <w:bCs/>
        </w:rPr>
      </w:pPr>
      <w:r>
        <w:rPr>
          <w:b/>
          <w:bCs/>
        </w:rPr>
        <w:t>Proposed Changes to Zoning Ordinance</w:t>
      </w:r>
      <w:r w:rsidR="005B3E3F">
        <w:rPr>
          <w:b/>
          <w:bCs/>
        </w:rPr>
        <w:t xml:space="preserve"> </w:t>
      </w:r>
    </w:p>
    <w:p w14:paraId="19C21742" w14:textId="42896342" w:rsidR="00530718" w:rsidRPr="005B3E3F" w:rsidRDefault="00530718" w:rsidP="005B3E3F">
      <w:pPr>
        <w:pStyle w:val="ListParagraph"/>
        <w:numPr>
          <w:ilvl w:val="1"/>
          <w:numId w:val="2"/>
        </w:numPr>
        <w:spacing w:after="840" w:line="240" w:lineRule="auto"/>
        <w:rPr>
          <w:b/>
          <w:bCs/>
        </w:rPr>
      </w:pPr>
      <w:r w:rsidRPr="005B3E3F">
        <w:rPr>
          <w:b/>
          <w:bCs/>
        </w:rPr>
        <w:t xml:space="preserve">Proposed Changes to Adult Business </w:t>
      </w:r>
    </w:p>
    <w:p w14:paraId="04833262" w14:textId="77777777" w:rsidR="00392C66" w:rsidRPr="00392C66" w:rsidRDefault="00392C66" w:rsidP="00392C66">
      <w:pPr>
        <w:pStyle w:val="ListParagraph"/>
        <w:spacing w:after="840" w:line="240" w:lineRule="auto"/>
        <w:ind w:left="1440"/>
        <w:rPr>
          <w:b/>
          <w:bCs/>
        </w:rPr>
      </w:pPr>
    </w:p>
    <w:p w14:paraId="31D933C4" w14:textId="7BA4734C" w:rsidR="00AB66B0" w:rsidRPr="0085123C" w:rsidRDefault="00392C66" w:rsidP="0085123C">
      <w:pPr>
        <w:pStyle w:val="ListParagraph"/>
        <w:numPr>
          <w:ilvl w:val="0"/>
          <w:numId w:val="2"/>
        </w:numPr>
        <w:spacing w:after="840" w:line="240" w:lineRule="auto"/>
        <w:rPr>
          <w:b/>
          <w:bCs/>
        </w:rPr>
      </w:pPr>
      <w:r w:rsidRPr="007B5C82">
        <w:rPr>
          <w:b/>
          <w:bCs/>
        </w:rPr>
        <w:t>Staff Reports:</w:t>
      </w:r>
      <w:r>
        <w:t xml:space="preserve"> </w:t>
      </w:r>
      <w:r w:rsidR="000E59D3">
        <w:t xml:space="preserve"> </w:t>
      </w:r>
    </w:p>
    <w:p w14:paraId="0104D7D8" w14:textId="77777777" w:rsidR="00AB66B0" w:rsidRPr="00AB66B0" w:rsidRDefault="00AB66B0" w:rsidP="00AB66B0">
      <w:pPr>
        <w:pStyle w:val="ListParagraph"/>
        <w:spacing w:after="840" w:line="240" w:lineRule="auto"/>
        <w:ind w:left="1080"/>
        <w:rPr>
          <w:b/>
          <w:bCs/>
        </w:rPr>
      </w:pPr>
    </w:p>
    <w:p w14:paraId="7F6888B2" w14:textId="02C2E087" w:rsidR="00352578" w:rsidRPr="00392C66" w:rsidRDefault="009B4DCC" w:rsidP="00392C66">
      <w:pPr>
        <w:pStyle w:val="ListParagraph"/>
        <w:numPr>
          <w:ilvl w:val="0"/>
          <w:numId w:val="2"/>
        </w:numPr>
        <w:spacing w:after="100" w:afterAutospacing="1" w:line="480" w:lineRule="auto"/>
        <w:rPr>
          <w:b/>
          <w:bCs/>
        </w:rPr>
      </w:pPr>
      <w:r w:rsidRPr="00392C66">
        <w:rPr>
          <w:b/>
          <w:bCs/>
        </w:rPr>
        <w:t>Tentative next meeting date</w:t>
      </w:r>
      <w:r w:rsidR="000A10DE" w:rsidRPr="00392C66">
        <w:rPr>
          <w:b/>
          <w:bCs/>
        </w:rPr>
        <w:t xml:space="preserve"> and Time</w:t>
      </w:r>
      <w:r w:rsidRPr="009B4DCC">
        <w:t xml:space="preserve">: </w:t>
      </w:r>
      <w:r w:rsidR="00EB0A4D">
        <w:rPr>
          <w:b/>
          <w:bCs/>
        </w:rPr>
        <w:t>September 17</w:t>
      </w:r>
      <w:r w:rsidR="006B1935" w:rsidRPr="00392C66">
        <w:rPr>
          <w:b/>
          <w:bCs/>
        </w:rPr>
        <w:t>, 202</w:t>
      </w:r>
      <w:r w:rsidR="00623F9D" w:rsidRPr="00392C66">
        <w:rPr>
          <w:b/>
          <w:bCs/>
        </w:rPr>
        <w:t>5</w:t>
      </w:r>
      <w:r w:rsidR="000A10DE" w:rsidRPr="00392C66">
        <w:rPr>
          <w:b/>
          <w:bCs/>
        </w:rPr>
        <w:t xml:space="preserve">, at 6:00 p.m. </w:t>
      </w:r>
    </w:p>
    <w:p w14:paraId="1E3ADDDA" w14:textId="7931455F" w:rsidR="00352578" w:rsidRPr="008D478D" w:rsidRDefault="005A2ED3" w:rsidP="006F1138">
      <w:pPr>
        <w:pStyle w:val="ListParagraph"/>
        <w:numPr>
          <w:ilvl w:val="0"/>
          <w:numId w:val="2"/>
        </w:numPr>
        <w:spacing w:after="100" w:afterAutospacing="1" w:line="240" w:lineRule="auto"/>
        <w:rPr>
          <w:b/>
          <w:bCs/>
        </w:rPr>
      </w:pPr>
      <w:r w:rsidRPr="00352578">
        <w:rPr>
          <w:b/>
          <w:bCs/>
        </w:rPr>
        <w:t>Adjourn</w:t>
      </w:r>
      <w:r w:rsidR="00F43C5B">
        <w:rPr>
          <w:b/>
          <w:bCs/>
        </w:rPr>
        <w:t xml:space="preserve"> </w:t>
      </w:r>
      <w:r w:rsidR="002A185C">
        <w:rPr>
          <w:b/>
          <w:bCs/>
          <w:color w:val="FF0000"/>
        </w:rPr>
        <w:t xml:space="preserve"> </w:t>
      </w:r>
      <w:r w:rsidR="006B1935">
        <w:rPr>
          <w:b/>
          <w:bCs/>
          <w:color w:val="FF0000"/>
        </w:rPr>
        <w:t xml:space="preserve"> </w:t>
      </w:r>
      <w:r w:rsidR="00044DFA">
        <w:rPr>
          <w:b/>
          <w:bCs/>
          <w:color w:val="FF0000"/>
        </w:rPr>
        <w:t xml:space="preserve"> </w:t>
      </w:r>
    </w:p>
    <w:p w14:paraId="535DADD0" w14:textId="77777777" w:rsidR="00352578" w:rsidRPr="00352578" w:rsidRDefault="00352578" w:rsidP="00352578">
      <w:pPr>
        <w:pStyle w:val="ListParagraph"/>
        <w:spacing w:after="0" w:line="240" w:lineRule="auto"/>
        <w:rPr>
          <w:i/>
          <w:iCs/>
        </w:rPr>
      </w:pPr>
    </w:p>
    <w:p w14:paraId="372D9D7D" w14:textId="09878110" w:rsidR="005A2ED3" w:rsidRDefault="00352578" w:rsidP="00352578">
      <w:pPr>
        <w:spacing w:after="0" w:line="240" w:lineRule="auto"/>
        <w:rPr>
          <w:i/>
          <w:iCs/>
        </w:rPr>
      </w:pPr>
      <w:r w:rsidRPr="00352578">
        <w:rPr>
          <w:i/>
          <w:iCs/>
        </w:rPr>
        <w:t xml:space="preserve">Members of the public may attend any open meeting. For requests for </w:t>
      </w:r>
      <w:proofErr w:type="gramStart"/>
      <w:r w:rsidRPr="00352578">
        <w:rPr>
          <w:i/>
          <w:iCs/>
        </w:rPr>
        <w:t>accommodations</w:t>
      </w:r>
      <w:proofErr w:type="gramEnd"/>
      <w:r w:rsidRPr="00352578">
        <w:rPr>
          <w:i/>
          <w:iCs/>
        </w:rPr>
        <w:t xml:space="preserve"> related to disability, please call 636-456-3166. To assist staff in making the appropriate arrangements for your accommodation, please make your request as far in advance of the posted meeting date as possible. </w:t>
      </w:r>
    </w:p>
    <w:p w14:paraId="0162D155" w14:textId="77777777" w:rsidR="00352578" w:rsidRPr="00352578" w:rsidRDefault="00352578" w:rsidP="00352578">
      <w:pPr>
        <w:spacing w:after="0" w:line="240" w:lineRule="auto"/>
        <w:rPr>
          <w:i/>
          <w:iCs/>
        </w:rPr>
      </w:pPr>
    </w:p>
    <w:p w14:paraId="71EEB47D" w14:textId="4F7F28C6" w:rsidR="00352578" w:rsidRDefault="00352578" w:rsidP="00AB66B0">
      <w:pPr>
        <w:spacing w:after="0" w:line="240" w:lineRule="auto"/>
        <w:jc w:val="right"/>
      </w:pPr>
      <w:r>
        <w:t xml:space="preserve">Posted </w:t>
      </w:r>
      <w:r w:rsidR="002B427B">
        <w:t>0</w:t>
      </w:r>
      <w:r w:rsidR="00530718">
        <w:t>8/19</w:t>
      </w:r>
      <w:r w:rsidR="00B471C7">
        <w:t>/</w:t>
      </w:r>
      <w:r>
        <w:t>202</w:t>
      </w:r>
      <w:r w:rsidR="00623F9D">
        <w:t>5</w:t>
      </w:r>
      <w:r>
        <w:t xml:space="preserve"> at</w:t>
      </w:r>
      <w:r w:rsidR="00484029">
        <w:t xml:space="preserve"> </w:t>
      </w:r>
      <w:r w:rsidR="005B3E3F">
        <w:t>4:09</w:t>
      </w:r>
      <w:r w:rsidR="00530718">
        <w:t xml:space="preserve"> p</w:t>
      </w:r>
      <w:r w:rsidR="0006585C">
        <w:t>m</w:t>
      </w:r>
      <w:r w:rsidR="00F40DAF">
        <w:t xml:space="preserve"> </w:t>
      </w:r>
      <w:r>
        <w:t xml:space="preserve">   </w:t>
      </w:r>
      <w:r w:rsidR="00BE3BE2">
        <w:rPr>
          <w:color w:val="FF0000"/>
        </w:rPr>
        <w:t xml:space="preserve"> </w:t>
      </w:r>
    </w:p>
    <w:p w14:paraId="39D61CF0" w14:textId="47BE7DD8" w:rsidR="00352578" w:rsidRDefault="00352578" w:rsidP="00352578">
      <w:pPr>
        <w:spacing w:after="0" w:line="240" w:lineRule="auto"/>
        <w:jc w:val="right"/>
      </w:pPr>
      <w:r>
        <w:t>Elsa Smith-Fernandez</w:t>
      </w:r>
    </w:p>
    <w:p w14:paraId="0CFA23EF" w14:textId="72E53289" w:rsidR="00352578" w:rsidRDefault="00623F9D" w:rsidP="00623F9D">
      <w:pPr>
        <w:spacing w:after="840"/>
        <w:jc w:val="right"/>
      </w:pPr>
      <w:r>
        <w:t xml:space="preserve">City Manager/City Clerk </w:t>
      </w:r>
    </w:p>
    <w:p w14:paraId="452AFB80" w14:textId="77777777" w:rsidR="00352578" w:rsidRDefault="00352578" w:rsidP="005A2ED3">
      <w:pPr>
        <w:spacing w:after="840"/>
      </w:pPr>
    </w:p>
    <w:p w14:paraId="0F403B44" w14:textId="77777777" w:rsidR="00352578" w:rsidRDefault="00352578" w:rsidP="005A2ED3">
      <w:pPr>
        <w:spacing w:after="840"/>
      </w:pPr>
    </w:p>
    <w:p w14:paraId="6AC129FA" w14:textId="77777777" w:rsidR="009C00C0" w:rsidRDefault="009C00C0" w:rsidP="009C00C0">
      <w:pPr>
        <w:jc w:val="right"/>
      </w:pPr>
    </w:p>
    <w:sectPr w:rsidR="009C00C0" w:rsidSect="005D0858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9A9"/>
    <w:multiLevelType w:val="hybridMultilevel"/>
    <w:tmpl w:val="4F0E56A6"/>
    <w:lvl w:ilvl="0" w:tplc="C2026D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5692A"/>
    <w:multiLevelType w:val="hybridMultilevel"/>
    <w:tmpl w:val="626E84F6"/>
    <w:lvl w:ilvl="0" w:tplc="0409000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2" w15:restartNumberingAfterBreak="0">
    <w:nsid w:val="0A422DD2"/>
    <w:multiLevelType w:val="hybridMultilevel"/>
    <w:tmpl w:val="A22E6012"/>
    <w:lvl w:ilvl="0" w:tplc="2D489076">
      <w:start w:val="1"/>
      <w:numFmt w:val="decimal"/>
      <w:lvlText w:val="%1."/>
      <w:lvlJc w:val="left"/>
      <w:pPr>
        <w:ind w:left="24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3" w15:restartNumberingAfterBreak="0">
    <w:nsid w:val="0A8B1F9E"/>
    <w:multiLevelType w:val="hybridMultilevel"/>
    <w:tmpl w:val="323A60EC"/>
    <w:lvl w:ilvl="0" w:tplc="C8D893D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EE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CA1467"/>
    <w:multiLevelType w:val="hybridMultilevel"/>
    <w:tmpl w:val="0C56A7D4"/>
    <w:lvl w:ilvl="0" w:tplc="BED8FF6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7A5BB1"/>
    <w:multiLevelType w:val="hybridMultilevel"/>
    <w:tmpl w:val="2F1EFFCC"/>
    <w:lvl w:ilvl="0" w:tplc="EFE6D6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862ECC"/>
    <w:multiLevelType w:val="hybridMultilevel"/>
    <w:tmpl w:val="520C1F82"/>
    <w:lvl w:ilvl="0" w:tplc="4522B3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92FF2"/>
    <w:multiLevelType w:val="hybridMultilevel"/>
    <w:tmpl w:val="28941D72"/>
    <w:lvl w:ilvl="0" w:tplc="9288D7B0">
      <w:start w:val="832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DEC6B04"/>
    <w:multiLevelType w:val="hybridMultilevel"/>
    <w:tmpl w:val="0AACAAC2"/>
    <w:lvl w:ilvl="0" w:tplc="4CA007C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72ADD"/>
    <w:multiLevelType w:val="hybridMultilevel"/>
    <w:tmpl w:val="760ABD90"/>
    <w:lvl w:ilvl="0" w:tplc="4522B3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BC7AE3"/>
    <w:multiLevelType w:val="hybridMultilevel"/>
    <w:tmpl w:val="5F3626E2"/>
    <w:lvl w:ilvl="0" w:tplc="14E63FE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DA4FD5"/>
    <w:multiLevelType w:val="hybridMultilevel"/>
    <w:tmpl w:val="E1041A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42C554F7"/>
    <w:multiLevelType w:val="hybridMultilevel"/>
    <w:tmpl w:val="6BA29FEA"/>
    <w:lvl w:ilvl="0" w:tplc="54385654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77A7C"/>
    <w:multiLevelType w:val="hybridMultilevel"/>
    <w:tmpl w:val="733E98B0"/>
    <w:lvl w:ilvl="0" w:tplc="3320D3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7C76483"/>
    <w:multiLevelType w:val="hybridMultilevel"/>
    <w:tmpl w:val="1D1E6F7C"/>
    <w:lvl w:ilvl="0" w:tplc="9350D2B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462AD7"/>
    <w:multiLevelType w:val="hybridMultilevel"/>
    <w:tmpl w:val="EA626430"/>
    <w:lvl w:ilvl="0" w:tplc="CB0039C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0627308"/>
    <w:multiLevelType w:val="hybridMultilevel"/>
    <w:tmpl w:val="A65C897C"/>
    <w:lvl w:ilvl="0" w:tplc="3C64290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14B7CF2"/>
    <w:multiLevelType w:val="hybridMultilevel"/>
    <w:tmpl w:val="570AA638"/>
    <w:lvl w:ilvl="0" w:tplc="B8C844A8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61949EC"/>
    <w:multiLevelType w:val="hybridMultilevel"/>
    <w:tmpl w:val="EA86DF70"/>
    <w:lvl w:ilvl="0" w:tplc="4522B3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85D24FD"/>
    <w:multiLevelType w:val="hybridMultilevel"/>
    <w:tmpl w:val="2C7033A0"/>
    <w:lvl w:ilvl="0" w:tplc="0F241D8C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F420F296">
      <w:start w:val="1"/>
      <w:numFmt w:val="bullet"/>
      <w:lvlText w:val="-"/>
      <w:lvlJc w:val="left"/>
      <w:pPr>
        <w:ind w:left="2700" w:hanging="360"/>
      </w:pPr>
      <w:rPr>
        <w:rFonts w:ascii="Calibri" w:eastAsiaTheme="minorHAnsi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145A8B"/>
    <w:multiLevelType w:val="hybridMultilevel"/>
    <w:tmpl w:val="0EBA4BD2"/>
    <w:lvl w:ilvl="0" w:tplc="E94E07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8B12A6"/>
    <w:multiLevelType w:val="hybridMultilevel"/>
    <w:tmpl w:val="E422AE5A"/>
    <w:lvl w:ilvl="0" w:tplc="BCEE84C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655D6B4F"/>
    <w:multiLevelType w:val="hybridMultilevel"/>
    <w:tmpl w:val="13562D06"/>
    <w:lvl w:ilvl="0" w:tplc="0802B930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3" w15:restartNumberingAfterBreak="0">
    <w:nsid w:val="6CDA47C5"/>
    <w:multiLevelType w:val="hybridMultilevel"/>
    <w:tmpl w:val="B45EF756"/>
    <w:lvl w:ilvl="0" w:tplc="4522B3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D98402C"/>
    <w:multiLevelType w:val="hybridMultilevel"/>
    <w:tmpl w:val="11E847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38F7D37"/>
    <w:multiLevelType w:val="hybridMultilevel"/>
    <w:tmpl w:val="C1CEA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D75D8"/>
    <w:multiLevelType w:val="hybridMultilevel"/>
    <w:tmpl w:val="0AA0FD76"/>
    <w:lvl w:ilvl="0" w:tplc="8448628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8BB770F"/>
    <w:multiLevelType w:val="hybridMultilevel"/>
    <w:tmpl w:val="8DDC9AAE"/>
    <w:lvl w:ilvl="0" w:tplc="029A2974">
      <w:start w:val="1"/>
      <w:numFmt w:val="lowerLetter"/>
      <w:lvlText w:val="%1."/>
      <w:lvlJc w:val="left"/>
      <w:pPr>
        <w:ind w:left="1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ind w:left="7500" w:hanging="180"/>
      </w:pPr>
    </w:lvl>
  </w:abstractNum>
  <w:num w:numId="1" w16cid:durableId="1606495954">
    <w:abstractNumId w:val="25"/>
  </w:num>
  <w:num w:numId="2" w16cid:durableId="702828246">
    <w:abstractNumId w:val="19"/>
  </w:num>
  <w:num w:numId="3" w16cid:durableId="2078043467">
    <w:abstractNumId w:val="16"/>
  </w:num>
  <w:num w:numId="4" w16cid:durableId="562913402">
    <w:abstractNumId w:val="27"/>
  </w:num>
  <w:num w:numId="5" w16cid:durableId="717511929">
    <w:abstractNumId w:val="20"/>
  </w:num>
  <w:num w:numId="6" w16cid:durableId="231085624">
    <w:abstractNumId w:val="18"/>
  </w:num>
  <w:num w:numId="7" w16cid:durableId="647131415">
    <w:abstractNumId w:val="17"/>
  </w:num>
  <w:num w:numId="8" w16cid:durableId="1272392566">
    <w:abstractNumId w:val="22"/>
  </w:num>
  <w:num w:numId="9" w16cid:durableId="1804806369">
    <w:abstractNumId w:val="24"/>
  </w:num>
  <w:num w:numId="10" w16cid:durableId="1680934985">
    <w:abstractNumId w:val="1"/>
  </w:num>
  <w:num w:numId="11" w16cid:durableId="1229920662">
    <w:abstractNumId w:val="11"/>
  </w:num>
  <w:num w:numId="12" w16cid:durableId="704213610">
    <w:abstractNumId w:val="13"/>
  </w:num>
  <w:num w:numId="13" w16cid:durableId="139880826">
    <w:abstractNumId w:val="6"/>
  </w:num>
  <w:num w:numId="14" w16cid:durableId="854467300">
    <w:abstractNumId w:val="9"/>
  </w:num>
  <w:num w:numId="15" w16cid:durableId="1173447952">
    <w:abstractNumId w:val="23"/>
  </w:num>
  <w:num w:numId="16" w16cid:durableId="1556695654">
    <w:abstractNumId w:val="5"/>
  </w:num>
  <w:num w:numId="17" w16cid:durableId="918173234">
    <w:abstractNumId w:val="15"/>
  </w:num>
  <w:num w:numId="18" w16cid:durableId="2106146401">
    <w:abstractNumId w:val="0"/>
  </w:num>
  <w:num w:numId="19" w16cid:durableId="1318996508">
    <w:abstractNumId w:val="7"/>
  </w:num>
  <w:num w:numId="20" w16cid:durableId="86511140">
    <w:abstractNumId w:val="12"/>
  </w:num>
  <w:num w:numId="21" w16cid:durableId="246890165">
    <w:abstractNumId w:val="21"/>
  </w:num>
  <w:num w:numId="22" w16cid:durableId="482895190">
    <w:abstractNumId w:val="8"/>
  </w:num>
  <w:num w:numId="23" w16cid:durableId="1160272895">
    <w:abstractNumId w:val="2"/>
  </w:num>
  <w:num w:numId="24" w16cid:durableId="739059536">
    <w:abstractNumId w:val="3"/>
  </w:num>
  <w:num w:numId="25" w16cid:durableId="1306660240">
    <w:abstractNumId w:val="10"/>
  </w:num>
  <w:num w:numId="26" w16cid:durableId="1262570889">
    <w:abstractNumId w:val="26"/>
  </w:num>
  <w:num w:numId="27" w16cid:durableId="1712804744">
    <w:abstractNumId w:val="4"/>
  </w:num>
  <w:num w:numId="28" w16cid:durableId="11808951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0C0"/>
    <w:rsid w:val="0000129E"/>
    <w:rsid w:val="000030A9"/>
    <w:rsid w:val="000036EF"/>
    <w:rsid w:val="00027A09"/>
    <w:rsid w:val="00030B88"/>
    <w:rsid w:val="00044DFA"/>
    <w:rsid w:val="00046ADC"/>
    <w:rsid w:val="00047D7D"/>
    <w:rsid w:val="000520FD"/>
    <w:rsid w:val="00056076"/>
    <w:rsid w:val="00056A07"/>
    <w:rsid w:val="0006585C"/>
    <w:rsid w:val="00067A00"/>
    <w:rsid w:val="000A0599"/>
    <w:rsid w:val="000A10DE"/>
    <w:rsid w:val="000A2A9C"/>
    <w:rsid w:val="000A5BE1"/>
    <w:rsid w:val="000A7C3B"/>
    <w:rsid w:val="000B1759"/>
    <w:rsid w:val="000C0AD2"/>
    <w:rsid w:val="000C71DE"/>
    <w:rsid w:val="000D5E87"/>
    <w:rsid w:val="000D601C"/>
    <w:rsid w:val="000D6B79"/>
    <w:rsid w:val="000E0D92"/>
    <w:rsid w:val="000E59D3"/>
    <w:rsid w:val="000E5D53"/>
    <w:rsid w:val="000E76C8"/>
    <w:rsid w:val="000F1125"/>
    <w:rsid w:val="000F3263"/>
    <w:rsid w:val="0010074B"/>
    <w:rsid w:val="001051A7"/>
    <w:rsid w:val="001126A2"/>
    <w:rsid w:val="00125EFE"/>
    <w:rsid w:val="00126106"/>
    <w:rsid w:val="00134A0E"/>
    <w:rsid w:val="00143C4A"/>
    <w:rsid w:val="00151C61"/>
    <w:rsid w:val="00154B46"/>
    <w:rsid w:val="001717E3"/>
    <w:rsid w:val="001847F2"/>
    <w:rsid w:val="00184D59"/>
    <w:rsid w:val="00186031"/>
    <w:rsid w:val="001A318B"/>
    <w:rsid w:val="001B2FC2"/>
    <w:rsid w:val="001B505B"/>
    <w:rsid w:val="001B63FA"/>
    <w:rsid w:val="001B7305"/>
    <w:rsid w:val="001C6EA8"/>
    <w:rsid w:val="001F0B09"/>
    <w:rsid w:val="001F44D4"/>
    <w:rsid w:val="001F715F"/>
    <w:rsid w:val="002127B6"/>
    <w:rsid w:val="00217E21"/>
    <w:rsid w:val="00230EE2"/>
    <w:rsid w:val="00272138"/>
    <w:rsid w:val="00273A7A"/>
    <w:rsid w:val="00274C8D"/>
    <w:rsid w:val="00274F2B"/>
    <w:rsid w:val="0028776C"/>
    <w:rsid w:val="002909B7"/>
    <w:rsid w:val="002941E4"/>
    <w:rsid w:val="002A185C"/>
    <w:rsid w:val="002A7549"/>
    <w:rsid w:val="002B1030"/>
    <w:rsid w:val="002B2476"/>
    <w:rsid w:val="002B427B"/>
    <w:rsid w:val="002B5842"/>
    <w:rsid w:val="002B6795"/>
    <w:rsid w:val="002C32A5"/>
    <w:rsid w:val="002C4670"/>
    <w:rsid w:val="002C4D46"/>
    <w:rsid w:val="002C697B"/>
    <w:rsid w:val="002D142C"/>
    <w:rsid w:val="002D1BEB"/>
    <w:rsid w:val="002E52F7"/>
    <w:rsid w:val="002F38D7"/>
    <w:rsid w:val="00302934"/>
    <w:rsid w:val="0032163A"/>
    <w:rsid w:val="003302F5"/>
    <w:rsid w:val="0033081F"/>
    <w:rsid w:val="003309F0"/>
    <w:rsid w:val="003314A5"/>
    <w:rsid w:val="00336A8F"/>
    <w:rsid w:val="00337D91"/>
    <w:rsid w:val="0035193E"/>
    <w:rsid w:val="00352578"/>
    <w:rsid w:val="003552C2"/>
    <w:rsid w:val="0036200B"/>
    <w:rsid w:val="00367CEE"/>
    <w:rsid w:val="00385DD7"/>
    <w:rsid w:val="00392C66"/>
    <w:rsid w:val="0039450B"/>
    <w:rsid w:val="003C3042"/>
    <w:rsid w:val="003C3D8B"/>
    <w:rsid w:val="003E14EE"/>
    <w:rsid w:val="003E7884"/>
    <w:rsid w:val="003E7C80"/>
    <w:rsid w:val="003F5919"/>
    <w:rsid w:val="00406B75"/>
    <w:rsid w:val="004146D7"/>
    <w:rsid w:val="00415281"/>
    <w:rsid w:val="0042129D"/>
    <w:rsid w:val="00421FE0"/>
    <w:rsid w:val="0042455A"/>
    <w:rsid w:val="00426DB2"/>
    <w:rsid w:val="00443A97"/>
    <w:rsid w:val="0044749F"/>
    <w:rsid w:val="00450B82"/>
    <w:rsid w:val="004562C2"/>
    <w:rsid w:val="004677B6"/>
    <w:rsid w:val="00475EBA"/>
    <w:rsid w:val="00484029"/>
    <w:rsid w:val="004918E5"/>
    <w:rsid w:val="00491FD6"/>
    <w:rsid w:val="004A7C11"/>
    <w:rsid w:val="004B1283"/>
    <w:rsid w:val="004B6A76"/>
    <w:rsid w:val="004B780A"/>
    <w:rsid w:val="004D560D"/>
    <w:rsid w:val="004F283D"/>
    <w:rsid w:val="004F3FFA"/>
    <w:rsid w:val="004F6639"/>
    <w:rsid w:val="004F6F77"/>
    <w:rsid w:val="00502431"/>
    <w:rsid w:val="00505C72"/>
    <w:rsid w:val="005125E8"/>
    <w:rsid w:val="005251E0"/>
    <w:rsid w:val="00525BC9"/>
    <w:rsid w:val="00530718"/>
    <w:rsid w:val="00532A61"/>
    <w:rsid w:val="00533A74"/>
    <w:rsid w:val="00541C76"/>
    <w:rsid w:val="00544F66"/>
    <w:rsid w:val="005508B5"/>
    <w:rsid w:val="00562872"/>
    <w:rsid w:val="0057021C"/>
    <w:rsid w:val="005805FD"/>
    <w:rsid w:val="0058203E"/>
    <w:rsid w:val="00582DE2"/>
    <w:rsid w:val="00587A4B"/>
    <w:rsid w:val="0059414B"/>
    <w:rsid w:val="005A2ED3"/>
    <w:rsid w:val="005A443F"/>
    <w:rsid w:val="005B2E22"/>
    <w:rsid w:val="005B3423"/>
    <w:rsid w:val="005B3E3F"/>
    <w:rsid w:val="005B4AC9"/>
    <w:rsid w:val="005B6E2D"/>
    <w:rsid w:val="005B70DD"/>
    <w:rsid w:val="005D0858"/>
    <w:rsid w:val="005E3CAF"/>
    <w:rsid w:val="005E7F9A"/>
    <w:rsid w:val="0060171C"/>
    <w:rsid w:val="006065AB"/>
    <w:rsid w:val="00607414"/>
    <w:rsid w:val="00617AAB"/>
    <w:rsid w:val="00623F9D"/>
    <w:rsid w:val="00631063"/>
    <w:rsid w:val="006346F8"/>
    <w:rsid w:val="00640F2D"/>
    <w:rsid w:val="006427F2"/>
    <w:rsid w:val="00644C85"/>
    <w:rsid w:val="006526C5"/>
    <w:rsid w:val="00656FEC"/>
    <w:rsid w:val="00660991"/>
    <w:rsid w:val="006843F9"/>
    <w:rsid w:val="00684678"/>
    <w:rsid w:val="006A079A"/>
    <w:rsid w:val="006A3A0D"/>
    <w:rsid w:val="006A4967"/>
    <w:rsid w:val="006A68E3"/>
    <w:rsid w:val="006B1935"/>
    <w:rsid w:val="006B1E6B"/>
    <w:rsid w:val="006B3B73"/>
    <w:rsid w:val="006B6242"/>
    <w:rsid w:val="006C20FA"/>
    <w:rsid w:val="006D16FB"/>
    <w:rsid w:val="006D6BF8"/>
    <w:rsid w:val="006E2AD6"/>
    <w:rsid w:val="006E3007"/>
    <w:rsid w:val="006E57B0"/>
    <w:rsid w:val="006F1138"/>
    <w:rsid w:val="006F1302"/>
    <w:rsid w:val="006F1ED7"/>
    <w:rsid w:val="006F32C0"/>
    <w:rsid w:val="00702582"/>
    <w:rsid w:val="00705116"/>
    <w:rsid w:val="00720CC3"/>
    <w:rsid w:val="00726251"/>
    <w:rsid w:val="00727A7B"/>
    <w:rsid w:val="00745CAF"/>
    <w:rsid w:val="0075175B"/>
    <w:rsid w:val="007535AE"/>
    <w:rsid w:val="00754444"/>
    <w:rsid w:val="00761AF2"/>
    <w:rsid w:val="0077497C"/>
    <w:rsid w:val="007902E1"/>
    <w:rsid w:val="007A08C1"/>
    <w:rsid w:val="007B3D5D"/>
    <w:rsid w:val="007B5B97"/>
    <w:rsid w:val="007B5C82"/>
    <w:rsid w:val="007B6E31"/>
    <w:rsid w:val="007C0E6A"/>
    <w:rsid w:val="007C2830"/>
    <w:rsid w:val="007C4DF4"/>
    <w:rsid w:val="007D39C4"/>
    <w:rsid w:val="007E06F0"/>
    <w:rsid w:val="007E0820"/>
    <w:rsid w:val="007E6647"/>
    <w:rsid w:val="007E6CEF"/>
    <w:rsid w:val="007E74C4"/>
    <w:rsid w:val="0080085E"/>
    <w:rsid w:val="00805A9B"/>
    <w:rsid w:val="00807208"/>
    <w:rsid w:val="0080784B"/>
    <w:rsid w:val="00817203"/>
    <w:rsid w:val="00823940"/>
    <w:rsid w:val="00826E17"/>
    <w:rsid w:val="0083169D"/>
    <w:rsid w:val="00833BBA"/>
    <w:rsid w:val="008401FB"/>
    <w:rsid w:val="00850262"/>
    <w:rsid w:val="0085123C"/>
    <w:rsid w:val="008561BC"/>
    <w:rsid w:val="0086421C"/>
    <w:rsid w:val="0086639A"/>
    <w:rsid w:val="00870D91"/>
    <w:rsid w:val="008726E1"/>
    <w:rsid w:val="00874644"/>
    <w:rsid w:val="008823B9"/>
    <w:rsid w:val="00886E2A"/>
    <w:rsid w:val="00894015"/>
    <w:rsid w:val="0089639C"/>
    <w:rsid w:val="00896F7F"/>
    <w:rsid w:val="008A064D"/>
    <w:rsid w:val="008B143E"/>
    <w:rsid w:val="008C2545"/>
    <w:rsid w:val="008C7AFE"/>
    <w:rsid w:val="008D478D"/>
    <w:rsid w:val="008D6737"/>
    <w:rsid w:val="009039DC"/>
    <w:rsid w:val="00910816"/>
    <w:rsid w:val="00915EFD"/>
    <w:rsid w:val="009174AA"/>
    <w:rsid w:val="00920D88"/>
    <w:rsid w:val="009274C1"/>
    <w:rsid w:val="00934AE3"/>
    <w:rsid w:val="009618EB"/>
    <w:rsid w:val="0096588D"/>
    <w:rsid w:val="0097182F"/>
    <w:rsid w:val="009754D4"/>
    <w:rsid w:val="009858C5"/>
    <w:rsid w:val="009872D7"/>
    <w:rsid w:val="009936FB"/>
    <w:rsid w:val="009941A2"/>
    <w:rsid w:val="009A1164"/>
    <w:rsid w:val="009A21D6"/>
    <w:rsid w:val="009A24FE"/>
    <w:rsid w:val="009A42BC"/>
    <w:rsid w:val="009B4DCC"/>
    <w:rsid w:val="009B7136"/>
    <w:rsid w:val="009C00C0"/>
    <w:rsid w:val="009C6FC9"/>
    <w:rsid w:val="009E6438"/>
    <w:rsid w:val="009F6702"/>
    <w:rsid w:val="00A05E3C"/>
    <w:rsid w:val="00A23975"/>
    <w:rsid w:val="00A409A4"/>
    <w:rsid w:val="00A5248F"/>
    <w:rsid w:val="00A5484C"/>
    <w:rsid w:val="00A62169"/>
    <w:rsid w:val="00A72622"/>
    <w:rsid w:val="00A74651"/>
    <w:rsid w:val="00A76F0E"/>
    <w:rsid w:val="00A80DAA"/>
    <w:rsid w:val="00A824FE"/>
    <w:rsid w:val="00A87B93"/>
    <w:rsid w:val="00A9314F"/>
    <w:rsid w:val="00AA04A4"/>
    <w:rsid w:val="00AA1D6D"/>
    <w:rsid w:val="00AB66B0"/>
    <w:rsid w:val="00AC3456"/>
    <w:rsid w:val="00AC495D"/>
    <w:rsid w:val="00AC75B6"/>
    <w:rsid w:val="00AD29AB"/>
    <w:rsid w:val="00AD6761"/>
    <w:rsid w:val="00AE0866"/>
    <w:rsid w:val="00AE7736"/>
    <w:rsid w:val="00B03789"/>
    <w:rsid w:val="00B15F13"/>
    <w:rsid w:val="00B20D6E"/>
    <w:rsid w:val="00B23C8D"/>
    <w:rsid w:val="00B471C7"/>
    <w:rsid w:val="00B71F90"/>
    <w:rsid w:val="00B77168"/>
    <w:rsid w:val="00B81141"/>
    <w:rsid w:val="00B82702"/>
    <w:rsid w:val="00B86ABD"/>
    <w:rsid w:val="00B95A4B"/>
    <w:rsid w:val="00BA2FA8"/>
    <w:rsid w:val="00BA3617"/>
    <w:rsid w:val="00BB220E"/>
    <w:rsid w:val="00BB4EB1"/>
    <w:rsid w:val="00BD3559"/>
    <w:rsid w:val="00BD5161"/>
    <w:rsid w:val="00BE18CD"/>
    <w:rsid w:val="00BE3BE2"/>
    <w:rsid w:val="00BF2FF5"/>
    <w:rsid w:val="00BF37CF"/>
    <w:rsid w:val="00BF5EAC"/>
    <w:rsid w:val="00C029EC"/>
    <w:rsid w:val="00C0460A"/>
    <w:rsid w:val="00C20BF2"/>
    <w:rsid w:val="00C2324F"/>
    <w:rsid w:val="00C232CC"/>
    <w:rsid w:val="00C236CF"/>
    <w:rsid w:val="00C24D08"/>
    <w:rsid w:val="00C269E5"/>
    <w:rsid w:val="00C31731"/>
    <w:rsid w:val="00C35718"/>
    <w:rsid w:val="00C44B46"/>
    <w:rsid w:val="00C460A0"/>
    <w:rsid w:val="00C461F0"/>
    <w:rsid w:val="00C504D7"/>
    <w:rsid w:val="00C53F49"/>
    <w:rsid w:val="00C552EA"/>
    <w:rsid w:val="00C5710B"/>
    <w:rsid w:val="00C70507"/>
    <w:rsid w:val="00C713C5"/>
    <w:rsid w:val="00C72770"/>
    <w:rsid w:val="00C73350"/>
    <w:rsid w:val="00C75BA4"/>
    <w:rsid w:val="00C75F29"/>
    <w:rsid w:val="00C76C59"/>
    <w:rsid w:val="00C81B1F"/>
    <w:rsid w:val="00C82F22"/>
    <w:rsid w:val="00C831A4"/>
    <w:rsid w:val="00CA30C8"/>
    <w:rsid w:val="00CB49F9"/>
    <w:rsid w:val="00CD2E8F"/>
    <w:rsid w:val="00CD4BE7"/>
    <w:rsid w:val="00CE02AF"/>
    <w:rsid w:val="00CE0823"/>
    <w:rsid w:val="00CE1E63"/>
    <w:rsid w:val="00CE33E7"/>
    <w:rsid w:val="00CE6BDC"/>
    <w:rsid w:val="00D135BD"/>
    <w:rsid w:val="00D14798"/>
    <w:rsid w:val="00D23851"/>
    <w:rsid w:val="00D24DB5"/>
    <w:rsid w:val="00D2595F"/>
    <w:rsid w:val="00D271A6"/>
    <w:rsid w:val="00D3096B"/>
    <w:rsid w:val="00D30D01"/>
    <w:rsid w:val="00D454DB"/>
    <w:rsid w:val="00D5107A"/>
    <w:rsid w:val="00D51379"/>
    <w:rsid w:val="00D572DC"/>
    <w:rsid w:val="00D6370D"/>
    <w:rsid w:val="00D64C86"/>
    <w:rsid w:val="00D73083"/>
    <w:rsid w:val="00D756BF"/>
    <w:rsid w:val="00D775A6"/>
    <w:rsid w:val="00D820E5"/>
    <w:rsid w:val="00D97C69"/>
    <w:rsid w:val="00DA03F8"/>
    <w:rsid w:val="00DA2C02"/>
    <w:rsid w:val="00DA6C1F"/>
    <w:rsid w:val="00DC1E71"/>
    <w:rsid w:val="00DC5FC3"/>
    <w:rsid w:val="00DE1826"/>
    <w:rsid w:val="00DE6B2D"/>
    <w:rsid w:val="00DF31D6"/>
    <w:rsid w:val="00DF6044"/>
    <w:rsid w:val="00E02538"/>
    <w:rsid w:val="00E02842"/>
    <w:rsid w:val="00E100FB"/>
    <w:rsid w:val="00E1331D"/>
    <w:rsid w:val="00E13B55"/>
    <w:rsid w:val="00E144E0"/>
    <w:rsid w:val="00E15E62"/>
    <w:rsid w:val="00E267F6"/>
    <w:rsid w:val="00E2750B"/>
    <w:rsid w:val="00E333B7"/>
    <w:rsid w:val="00E335C1"/>
    <w:rsid w:val="00E42B55"/>
    <w:rsid w:val="00E43CCC"/>
    <w:rsid w:val="00E47F7C"/>
    <w:rsid w:val="00E52FBE"/>
    <w:rsid w:val="00E534B6"/>
    <w:rsid w:val="00E60315"/>
    <w:rsid w:val="00E61E30"/>
    <w:rsid w:val="00E62674"/>
    <w:rsid w:val="00E628DD"/>
    <w:rsid w:val="00E905B2"/>
    <w:rsid w:val="00EB03C4"/>
    <w:rsid w:val="00EB0A4D"/>
    <w:rsid w:val="00EB271A"/>
    <w:rsid w:val="00EB45C0"/>
    <w:rsid w:val="00EB5493"/>
    <w:rsid w:val="00EB7C8A"/>
    <w:rsid w:val="00EC2DCD"/>
    <w:rsid w:val="00EC36A4"/>
    <w:rsid w:val="00EC3C84"/>
    <w:rsid w:val="00EC69F2"/>
    <w:rsid w:val="00ED0C69"/>
    <w:rsid w:val="00ED0F28"/>
    <w:rsid w:val="00ED1550"/>
    <w:rsid w:val="00ED3EBC"/>
    <w:rsid w:val="00ED7049"/>
    <w:rsid w:val="00EE1C46"/>
    <w:rsid w:val="00EE35AC"/>
    <w:rsid w:val="00EE449C"/>
    <w:rsid w:val="00EF461D"/>
    <w:rsid w:val="00EF6D88"/>
    <w:rsid w:val="00F1735B"/>
    <w:rsid w:val="00F221E3"/>
    <w:rsid w:val="00F30BCF"/>
    <w:rsid w:val="00F34C90"/>
    <w:rsid w:val="00F3748B"/>
    <w:rsid w:val="00F40DAF"/>
    <w:rsid w:val="00F43C5B"/>
    <w:rsid w:val="00F54C79"/>
    <w:rsid w:val="00F602FE"/>
    <w:rsid w:val="00F65B9B"/>
    <w:rsid w:val="00F82F90"/>
    <w:rsid w:val="00F841AE"/>
    <w:rsid w:val="00F86371"/>
    <w:rsid w:val="00F94E74"/>
    <w:rsid w:val="00FA0352"/>
    <w:rsid w:val="00FA404B"/>
    <w:rsid w:val="00FB68FC"/>
    <w:rsid w:val="00FB6FFB"/>
    <w:rsid w:val="00FC2A6B"/>
    <w:rsid w:val="00FC6805"/>
    <w:rsid w:val="00FE2642"/>
    <w:rsid w:val="00FE41DA"/>
    <w:rsid w:val="00FF233E"/>
    <w:rsid w:val="00FF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7C95"/>
  <w15:docId w15:val="{DB870421-416E-4FF3-9239-89F84099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0C0"/>
    <w:pPr>
      <w:ind w:left="720"/>
      <w:contextualSpacing/>
    </w:pPr>
  </w:style>
  <w:style w:type="paragraph" w:customStyle="1" w:styleId="yiv0138304589msonormal">
    <w:name w:val="yiv0138304589msonormal"/>
    <w:basedOn w:val="Normal"/>
    <w:rsid w:val="00851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0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41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26E12-AA4A-4E5C-A5C7-B816F59A2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Smith-Fernandez</dc:creator>
  <cp:keywords/>
  <dc:description/>
  <cp:lastModifiedBy>Elsa Smith-Fernandez</cp:lastModifiedBy>
  <cp:revision>4</cp:revision>
  <cp:lastPrinted>2025-08-19T21:14:00Z</cp:lastPrinted>
  <dcterms:created xsi:type="dcterms:W3CDTF">2025-08-18T20:29:00Z</dcterms:created>
  <dcterms:modified xsi:type="dcterms:W3CDTF">2025-08-19T21:32:00Z</dcterms:modified>
</cp:coreProperties>
</file>