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50560" w14:textId="51CAA310" w:rsidR="00C42545" w:rsidRDefault="007B2B86" w:rsidP="007B2B86">
      <w:pPr>
        <w:pStyle w:val="NoSpacing"/>
        <w:jc w:val="center"/>
      </w:pPr>
      <w:r>
        <w:t>TRUESDALE BOARD MEETING</w:t>
      </w:r>
    </w:p>
    <w:p w14:paraId="65DE8CD4" w14:textId="31DAF34A" w:rsidR="007B2B86" w:rsidRDefault="007B2B86" w:rsidP="007B2B86">
      <w:pPr>
        <w:pStyle w:val="NoSpacing"/>
        <w:jc w:val="center"/>
      </w:pPr>
      <w:r>
        <w:t>MARCH 27, 2019</w:t>
      </w:r>
    </w:p>
    <w:p w14:paraId="37B431F4" w14:textId="16ED2FD7" w:rsidR="007B2B86" w:rsidRDefault="007B2B86" w:rsidP="007B2B86">
      <w:pPr>
        <w:pStyle w:val="NoSpacing"/>
        <w:jc w:val="center"/>
      </w:pPr>
    </w:p>
    <w:p w14:paraId="2451088C" w14:textId="0B065067" w:rsidR="007B2B86" w:rsidRDefault="007B2B86" w:rsidP="007B2B86">
      <w:pPr>
        <w:pStyle w:val="NoSpacing"/>
        <w:rPr>
          <w:b w:val="0"/>
        </w:rPr>
      </w:pPr>
      <w:r>
        <w:rPr>
          <w:b w:val="0"/>
        </w:rPr>
        <w:t xml:space="preserve">The Truesdale Board of Aldermen held the regular schedule board meeting on Wednesday, March 27, 2019, 5:30 p.m. at the Truesdale City Hall, 109 Pinckney Street, Truesdale, MO  63380.  The Pledge of Allegiance was recited.  Roll call was requested:  Alderman Shalene Blackwood-present, Alderman Robert Green-present, Alderman Mike Thomas-present, and Alderman Stanley Brookshier-present.  A full board was present, and Mayor Chris Watson called the meeting to order.    Also attending for the City were Mayor Chris Watson, Attorney Tim Joyce, Public Works Supervisor Mark Bennett, </w:t>
      </w:r>
      <w:r w:rsidR="00880B2E">
        <w:rPr>
          <w:b w:val="0"/>
        </w:rPr>
        <w:t>Treasurer Esther Smith, Deputy Clerk Elsa Smith-Fernandez, and City Administrator/Clerk MaryLou Rainwater.  Visitors were Brian, Katherine</w:t>
      </w:r>
      <w:r w:rsidR="00F01B9F">
        <w:rPr>
          <w:b w:val="0"/>
        </w:rPr>
        <w:t xml:space="preserve"> and </w:t>
      </w:r>
      <w:r w:rsidR="00880B2E">
        <w:rPr>
          <w:b w:val="0"/>
        </w:rPr>
        <w:t>Rose</w:t>
      </w:r>
      <w:r w:rsidR="00F01B9F">
        <w:rPr>
          <w:b w:val="0"/>
        </w:rPr>
        <w:t xml:space="preserve"> </w:t>
      </w:r>
      <w:proofErr w:type="gramStart"/>
      <w:r w:rsidR="00F01B9F">
        <w:rPr>
          <w:b w:val="0"/>
        </w:rPr>
        <w:t>Renshaw</w:t>
      </w:r>
      <w:r w:rsidR="00880B2E">
        <w:rPr>
          <w:b w:val="0"/>
        </w:rPr>
        <w:t xml:space="preserve">,  </w:t>
      </w:r>
      <w:bookmarkStart w:id="0" w:name="_Hlk5685536"/>
      <w:r w:rsidR="00880B2E">
        <w:rPr>
          <w:b w:val="0"/>
        </w:rPr>
        <w:t>Kaylee</w:t>
      </w:r>
      <w:proofErr w:type="gramEnd"/>
      <w:r w:rsidR="00880B2E">
        <w:rPr>
          <w:b w:val="0"/>
        </w:rPr>
        <w:t xml:space="preserve"> </w:t>
      </w:r>
      <w:proofErr w:type="spellStart"/>
      <w:r w:rsidR="00880B2E">
        <w:rPr>
          <w:b w:val="0"/>
        </w:rPr>
        <w:t>Sinkinson</w:t>
      </w:r>
      <w:proofErr w:type="spellEnd"/>
      <w:r w:rsidR="00880B2E">
        <w:rPr>
          <w:b w:val="0"/>
        </w:rPr>
        <w:t>, Olivia Nav</w:t>
      </w:r>
      <w:r w:rsidR="00CC01F6">
        <w:rPr>
          <w:b w:val="0"/>
        </w:rPr>
        <w:t>e</w:t>
      </w:r>
      <w:r w:rsidR="00880B2E">
        <w:rPr>
          <w:b w:val="0"/>
        </w:rPr>
        <w:t>, Morgan and Melanie Quinn</w:t>
      </w:r>
      <w:bookmarkEnd w:id="0"/>
      <w:r w:rsidR="00880B2E">
        <w:rPr>
          <w:b w:val="0"/>
        </w:rPr>
        <w:t xml:space="preserve">, Ashlynn and Rebecca Reeves from Girl Scout Troop #2067, Bill </w:t>
      </w:r>
      <w:proofErr w:type="spellStart"/>
      <w:r w:rsidR="00880B2E">
        <w:rPr>
          <w:b w:val="0"/>
        </w:rPr>
        <w:t>Overkamp</w:t>
      </w:r>
      <w:proofErr w:type="spellEnd"/>
      <w:r w:rsidR="00880B2E">
        <w:rPr>
          <w:b w:val="0"/>
        </w:rPr>
        <w:t xml:space="preserve"> from Missouri Hardscapes, LLC, Corey Eckenf</w:t>
      </w:r>
      <w:r w:rsidR="006D50BD">
        <w:rPr>
          <w:b w:val="0"/>
        </w:rPr>
        <w:t>e</w:t>
      </w:r>
      <w:r w:rsidR="00880B2E">
        <w:rPr>
          <w:b w:val="0"/>
        </w:rPr>
        <w:t>ls from E</w:t>
      </w:r>
      <w:r w:rsidR="006D50BD">
        <w:rPr>
          <w:b w:val="0"/>
        </w:rPr>
        <w:t>ckenfels Flatwork and Excavation LLC, and Jeff Jaeger from Jaeger Builders LLC.</w:t>
      </w:r>
    </w:p>
    <w:p w14:paraId="72D965F3" w14:textId="192920E1" w:rsidR="006D50BD" w:rsidRDefault="006D50BD" w:rsidP="007B2B86">
      <w:pPr>
        <w:pStyle w:val="NoSpacing"/>
        <w:rPr>
          <w:b w:val="0"/>
        </w:rPr>
      </w:pPr>
    </w:p>
    <w:p w14:paraId="59DF061E" w14:textId="115AB3A0" w:rsidR="006D50BD" w:rsidRDefault="006D50BD" w:rsidP="007B2B86">
      <w:pPr>
        <w:pStyle w:val="NoSpacing"/>
        <w:rPr>
          <w:b w:val="0"/>
        </w:rPr>
      </w:pPr>
      <w:r>
        <w:rPr>
          <w:b w:val="0"/>
        </w:rPr>
        <w:t xml:space="preserve">Alderman Green made the motion to approve the agenda after adding the request for a variance from Jaeger Builders LLC.  Motion was second by Alderman Thomas and approved by the full board.  Alderman Green made the motion to approve the consent agenda, which included the March 13, 2019 meeting.  Motion was second by Alderman </w:t>
      </w:r>
      <w:proofErr w:type="gramStart"/>
      <w:r>
        <w:rPr>
          <w:b w:val="0"/>
        </w:rPr>
        <w:t>Blackwood, and</w:t>
      </w:r>
      <w:proofErr w:type="gramEnd"/>
      <w:r>
        <w:rPr>
          <w:b w:val="0"/>
        </w:rPr>
        <w:t xml:space="preserve"> approved by the full board.</w:t>
      </w:r>
    </w:p>
    <w:p w14:paraId="5FA9BF04" w14:textId="0E11D7A5" w:rsidR="006D50BD" w:rsidRDefault="006D50BD" w:rsidP="007B2B86">
      <w:pPr>
        <w:pStyle w:val="NoSpacing"/>
        <w:rPr>
          <w:b w:val="0"/>
        </w:rPr>
      </w:pPr>
    </w:p>
    <w:p w14:paraId="44075F68" w14:textId="71C96D84" w:rsidR="00F01B9F" w:rsidRDefault="006D50BD" w:rsidP="007B2B86">
      <w:pPr>
        <w:pStyle w:val="NoSpacing"/>
        <w:rPr>
          <w:b w:val="0"/>
        </w:rPr>
      </w:pPr>
      <w:r>
        <w:rPr>
          <w:b w:val="0"/>
          <w:u w:val="single"/>
        </w:rPr>
        <w:t>Public Comments:</w:t>
      </w:r>
      <w:r w:rsidR="00F01B9F">
        <w:rPr>
          <w:b w:val="0"/>
          <w:u w:val="single"/>
        </w:rPr>
        <w:t xml:space="preserve">  </w:t>
      </w:r>
      <w:r w:rsidR="00F01B9F">
        <w:rPr>
          <w:b w:val="0"/>
        </w:rPr>
        <w:t xml:space="preserve">Morgan Quinn and Rose Renshaw from Girl Scout Troop #2067 addressed the Board concerning their proposed Silver Award Project.  They are wanting to put up a </w:t>
      </w:r>
      <w:proofErr w:type="gramStart"/>
      <w:r w:rsidR="00F01B9F">
        <w:rPr>
          <w:b w:val="0"/>
        </w:rPr>
        <w:t xml:space="preserve">little </w:t>
      </w:r>
      <w:r w:rsidR="0054753F">
        <w:rPr>
          <w:b w:val="0"/>
        </w:rPr>
        <w:t xml:space="preserve"> free</w:t>
      </w:r>
      <w:proofErr w:type="gramEnd"/>
      <w:r w:rsidR="0054753F">
        <w:rPr>
          <w:b w:val="0"/>
        </w:rPr>
        <w:t xml:space="preserve"> </w:t>
      </w:r>
      <w:r w:rsidR="00F01B9F">
        <w:rPr>
          <w:b w:val="0"/>
        </w:rPr>
        <w:t xml:space="preserve">library near the bulletin board at the front of City Hall.  They would register and be a part of the Little Library </w:t>
      </w:r>
      <w:r w:rsidR="0054753F">
        <w:rPr>
          <w:b w:val="0"/>
        </w:rPr>
        <w:t xml:space="preserve">Sharing Network.    The availability of the library could be placed on the City’s face book </w:t>
      </w:r>
      <w:proofErr w:type="gramStart"/>
      <w:r w:rsidR="0054753F">
        <w:rPr>
          <w:b w:val="0"/>
        </w:rPr>
        <w:t>page,  web</w:t>
      </w:r>
      <w:proofErr w:type="gramEnd"/>
      <w:r w:rsidR="0054753F">
        <w:rPr>
          <w:b w:val="0"/>
        </w:rPr>
        <w:t xml:space="preserve"> site, and in a newsletter.   The girl scouts would maintain the library box</w:t>
      </w:r>
      <w:r w:rsidR="00C73893">
        <w:rPr>
          <w:b w:val="0"/>
        </w:rPr>
        <w:t>, put landscaping around the box, and</w:t>
      </w:r>
      <w:r w:rsidR="0054753F">
        <w:rPr>
          <w:b w:val="0"/>
        </w:rPr>
        <w:t xml:space="preserve"> would provide books for free for people to read.  Then they can return that book or leave another book too.  </w:t>
      </w:r>
      <w:r w:rsidR="00C73893">
        <w:rPr>
          <w:b w:val="0"/>
        </w:rPr>
        <w:t xml:space="preserve">  Alderman Green made the motion to approve the installation of the Little Free Library, second by Alderman Thomas, and roll call voted as follows:  Alderman Brookshier-yes, Alderman Blackwood-abstained, Alderman Green-yes, and Alderman Thomas-yes.  Motion passed: 3 yes/1 abstained.  </w:t>
      </w:r>
    </w:p>
    <w:p w14:paraId="577B6520" w14:textId="33E3665A" w:rsidR="00C73893" w:rsidRDefault="00C73893" w:rsidP="007B2B86">
      <w:pPr>
        <w:pStyle w:val="NoSpacing"/>
        <w:rPr>
          <w:b w:val="0"/>
        </w:rPr>
      </w:pPr>
    </w:p>
    <w:p w14:paraId="35DA497C" w14:textId="6BA744C6" w:rsidR="00C73893" w:rsidRDefault="00C73893" w:rsidP="007B2B86">
      <w:pPr>
        <w:pStyle w:val="NoSpacing"/>
        <w:rPr>
          <w:b w:val="0"/>
        </w:rPr>
      </w:pPr>
      <w:r>
        <w:rPr>
          <w:b w:val="0"/>
        </w:rPr>
        <w:t xml:space="preserve">Kaylee </w:t>
      </w:r>
      <w:proofErr w:type="spellStart"/>
      <w:r>
        <w:rPr>
          <w:b w:val="0"/>
        </w:rPr>
        <w:t>Sinkinson</w:t>
      </w:r>
      <w:proofErr w:type="spellEnd"/>
      <w:r>
        <w:rPr>
          <w:b w:val="0"/>
        </w:rPr>
        <w:t>, Olivia Nav</w:t>
      </w:r>
      <w:r w:rsidR="00C542DE">
        <w:rPr>
          <w:b w:val="0"/>
        </w:rPr>
        <w:t>e</w:t>
      </w:r>
      <w:r>
        <w:rPr>
          <w:b w:val="0"/>
        </w:rPr>
        <w:t xml:space="preserve">, </w:t>
      </w:r>
      <w:r>
        <w:rPr>
          <w:b w:val="0"/>
        </w:rPr>
        <w:t>and Ashlynn Reeves addressed the Board.  They are also from Girl Scout Troop #</w:t>
      </w:r>
      <w:r w:rsidR="00CC01F6">
        <w:rPr>
          <w:b w:val="0"/>
        </w:rPr>
        <w:t xml:space="preserve">2067 and are working on a Silver Award Project.  They want to build a Ga-Ga ball pit at Bruer Park.  Ga-Ga ball is </w:t>
      </w:r>
      <w:r w:rsidR="00C542DE">
        <w:rPr>
          <w:b w:val="0"/>
        </w:rPr>
        <w:t>like</w:t>
      </w:r>
      <w:r w:rsidR="00CC01F6">
        <w:rPr>
          <w:b w:val="0"/>
        </w:rPr>
        <w:t xml:space="preserve"> dodge ball but played within the pit with rules.  It is very popular at camp.  </w:t>
      </w:r>
      <w:r w:rsidR="00C542DE">
        <w:rPr>
          <w:b w:val="0"/>
        </w:rPr>
        <w:t xml:space="preserve">It would cost </w:t>
      </w:r>
      <w:r w:rsidR="00C542DE">
        <w:rPr>
          <w:b w:val="0"/>
        </w:rPr>
        <w:lastRenderedPageBreak/>
        <w:t xml:space="preserve">about $337.50 to build and would be made with wood and nails.  They will work to raise the money by doing fund raising and sponsorships.  They would like to have it built by railroad days.  Approximately 20 feet would be needed for the pit.  The board stated they thought it was a good idea but was concerned about the location within the park as the space is limited.  The large area will be the location of the Safe room if the City receives the grant. but could be use until the grant is awarded.   Alderman Green made the motion the project </w:t>
      </w:r>
      <w:r w:rsidR="00CB5158">
        <w:rPr>
          <w:b w:val="0"/>
        </w:rPr>
        <w:t>if the ground is available, second by Alderman Thomas, and roll call voted as follows:  Alderman Blackwood-abstained, Alderman Green-yes, Alderman Thomas-yes, and Alderman Brookshier-yes.  Motion passed:3 yes/1 abstained.</w:t>
      </w:r>
    </w:p>
    <w:p w14:paraId="032FD44D" w14:textId="5CF02D5E" w:rsidR="00CB5158" w:rsidRDefault="00CB5158" w:rsidP="007B2B86">
      <w:pPr>
        <w:pStyle w:val="NoSpacing"/>
        <w:rPr>
          <w:b w:val="0"/>
        </w:rPr>
      </w:pPr>
    </w:p>
    <w:p w14:paraId="05094D1D" w14:textId="1495B47E" w:rsidR="00CB5158" w:rsidRDefault="00CB5158" w:rsidP="007B2B86">
      <w:pPr>
        <w:pStyle w:val="NoSpacing"/>
        <w:rPr>
          <w:b w:val="0"/>
        </w:rPr>
      </w:pPr>
      <w:r>
        <w:rPr>
          <w:b w:val="0"/>
        </w:rPr>
        <w:t>Corey Eckenfels addressed the board concerning a business license for 902 C. E. Highway M. He would share the space with Missouri Hardscapes.  He has been in business about 1 year.  He would have his equipment at this location, including a skid loader.  He does work all over the area.  Alderman Blackwood made the motion to approve the business license, second by Alderman Green, and roll call voted as follows:  Alderman Green-yes, Alderman Thomas-</w:t>
      </w:r>
      <w:proofErr w:type="gramStart"/>
      <w:r>
        <w:rPr>
          <w:b w:val="0"/>
        </w:rPr>
        <w:t>yes,  Alderman</w:t>
      </w:r>
      <w:proofErr w:type="gramEnd"/>
      <w:r>
        <w:rPr>
          <w:b w:val="0"/>
        </w:rPr>
        <w:t xml:space="preserve"> Blackwood-yes, and Alderman Brookshier-yes.  Motion carried:4 yes/0 no votes.</w:t>
      </w:r>
    </w:p>
    <w:p w14:paraId="4E3A09F5" w14:textId="239CE116" w:rsidR="00CB5158" w:rsidRDefault="00CB5158" w:rsidP="007B2B86">
      <w:pPr>
        <w:pStyle w:val="NoSpacing"/>
        <w:rPr>
          <w:b w:val="0"/>
        </w:rPr>
      </w:pPr>
    </w:p>
    <w:p w14:paraId="5473BDBE" w14:textId="5E057268" w:rsidR="00CB5158" w:rsidRDefault="00CB5158" w:rsidP="007B2B86">
      <w:pPr>
        <w:pStyle w:val="NoSpacing"/>
        <w:rPr>
          <w:b w:val="0"/>
        </w:rPr>
      </w:pPr>
      <w:r>
        <w:rPr>
          <w:b w:val="0"/>
        </w:rPr>
        <w:t xml:space="preserve">Jeff Jaeger addressed the board requesting a variance at 540 Austin Drive to allow for a </w:t>
      </w:r>
      <w:proofErr w:type="gramStart"/>
      <w:r>
        <w:rPr>
          <w:b w:val="0"/>
        </w:rPr>
        <w:t>three car</w:t>
      </w:r>
      <w:proofErr w:type="gramEnd"/>
      <w:r>
        <w:rPr>
          <w:b w:val="0"/>
        </w:rPr>
        <w:t xml:space="preserve"> garage.  He is requesting </w:t>
      </w:r>
      <w:proofErr w:type="gramStart"/>
      <w:r>
        <w:rPr>
          <w:b w:val="0"/>
        </w:rPr>
        <w:t>a</w:t>
      </w:r>
      <w:proofErr w:type="gramEnd"/>
      <w:r>
        <w:rPr>
          <w:b w:val="0"/>
        </w:rPr>
        <w:t xml:space="preserve"> 8 foot set back instead of the 10 foot required.  He has letters from home owners on both sides approving the request.  </w:t>
      </w:r>
      <w:r w:rsidR="007351EE">
        <w:rPr>
          <w:b w:val="0"/>
        </w:rPr>
        <w:t xml:space="preserve">  Alderman Green made the motion to approve the variance, second by Alderman Thomas, and roll call voted as follows:  Alderman Thomas-yes, Alderman Blackwood-yes, Alderman Brookshier-yes, and Alderman Green-yes.  Motion carried: 4 yes/0 no votes.  </w:t>
      </w:r>
    </w:p>
    <w:p w14:paraId="1202EC0E" w14:textId="15269A9F" w:rsidR="007351EE" w:rsidRDefault="007351EE" w:rsidP="007B2B86">
      <w:pPr>
        <w:pStyle w:val="NoSpacing"/>
        <w:rPr>
          <w:b w:val="0"/>
        </w:rPr>
      </w:pPr>
    </w:p>
    <w:p w14:paraId="05068ED2" w14:textId="651D7034" w:rsidR="007351EE" w:rsidRDefault="007351EE" w:rsidP="007B2B86">
      <w:pPr>
        <w:pStyle w:val="NoSpacing"/>
        <w:rPr>
          <w:b w:val="0"/>
        </w:rPr>
      </w:pPr>
      <w:r>
        <w:rPr>
          <w:b w:val="0"/>
          <w:u w:val="single"/>
        </w:rPr>
        <w:t xml:space="preserve">Comments from Mayor </w:t>
      </w:r>
      <w:proofErr w:type="gramStart"/>
      <w:r>
        <w:rPr>
          <w:b w:val="0"/>
          <w:u w:val="single"/>
        </w:rPr>
        <w:t>Watson:.</w:t>
      </w:r>
      <w:proofErr w:type="gramEnd"/>
      <w:r>
        <w:rPr>
          <w:b w:val="0"/>
          <w:u w:val="single"/>
        </w:rPr>
        <w:t xml:space="preserve">  </w:t>
      </w:r>
      <w:r>
        <w:rPr>
          <w:b w:val="0"/>
        </w:rPr>
        <w:t xml:space="preserve">Mayor Watson presented Alderman Shalene Blackwood with a resolution as she is moving out of the city limits and this is her last meeting as an alderman.  She was presented with the plaque with the resolution </w:t>
      </w:r>
    </w:p>
    <w:p w14:paraId="35667360" w14:textId="12314899" w:rsidR="009D25CD" w:rsidRDefault="009D25CD" w:rsidP="007B2B86">
      <w:pPr>
        <w:pStyle w:val="NoSpacing"/>
        <w:rPr>
          <w:b w:val="0"/>
        </w:rPr>
      </w:pPr>
      <w:r>
        <w:rPr>
          <w:b w:val="0"/>
        </w:rPr>
        <w:t>Alderman Blackwood has served as an Alderman for 10 years.</w:t>
      </w:r>
    </w:p>
    <w:p w14:paraId="2C97141B" w14:textId="77777777" w:rsidR="007351EE" w:rsidRDefault="007351EE" w:rsidP="007B2B86">
      <w:pPr>
        <w:pStyle w:val="NoSpacing"/>
        <w:rPr>
          <w:b w:val="0"/>
        </w:rPr>
      </w:pPr>
    </w:p>
    <w:p w14:paraId="7DF14A77" w14:textId="57CFC2BB" w:rsidR="007351EE" w:rsidRDefault="007351EE" w:rsidP="007B2B86">
      <w:pPr>
        <w:pStyle w:val="NoSpacing"/>
        <w:rPr>
          <w:b w:val="0"/>
        </w:rPr>
      </w:pPr>
      <w:r>
        <w:rPr>
          <w:b w:val="0"/>
        </w:rPr>
        <w:t xml:space="preserve">Mayor Watson </w:t>
      </w:r>
      <w:r w:rsidR="00345F7C">
        <w:rPr>
          <w:b w:val="0"/>
        </w:rPr>
        <w:t xml:space="preserve">stated a presentation was given to the </w:t>
      </w:r>
      <w:r>
        <w:rPr>
          <w:b w:val="0"/>
        </w:rPr>
        <w:t xml:space="preserve">Warren County Developmental Disabilities board </w:t>
      </w:r>
      <w:r w:rsidR="00345F7C">
        <w:rPr>
          <w:b w:val="0"/>
        </w:rPr>
        <w:t>requesting a grant to help make the park a place for everyone, regardless of disabilities</w:t>
      </w:r>
      <w:r>
        <w:rPr>
          <w:b w:val="0"/>
        </w:rPr>
        <w:t xml:space="preserve">.  The grant will be used to place a wheelchair platform swing, sidewalk to the swing and around the pavilion from the parking lot, and ADA picnic tables. </w:t>
      </w:r>
      <w:r w:rsidR="00A94CC0">
        <w:rPr>
          <w:b w:val="0"/>
        </w:rPr>
        <w:t xml:space="preserve"> </w:t>
      </w:r>
      <w:r w:rsidR="00000B9D">
        <w:rPr>
          <w:b w:val="0"/>
        </w:rPr>
        <w:t xml:space="preserve"> A vote was </w:t>
      </w:r>
      <w:r w:rsidR="009D25CD">
        <w:rPr>
          <w:b w:val="0"/>
        </w:rPr>
        <w:t>taken,</w:t>
      </w:r>
      <w:r w:rsidR="00000B9D">
        <w:rPr>
          <w:b w:val="0"/>
        </w:rPr>
        <w:t xml:space="preserve"> and the City was awarded up to $25,000 grant.  </w:t>
      </w:r>
      <w:r w:rsidR="009D25CD">
        <w:rPr>
          <w:b w:val="0"/>
        </w:rPr>
        <w:t xml:space="preserve"> </w:t>
      </w:r>
    </w:p>
    <w:p w14:paraId="586E69F5" w14:textId="1EE3B6AB" w:rsidR="009D25CD" w:rsidRDefault="009D25CD" w:rsidP="007B2B86">
      <w:pPr>
        <w:pStyle w:val="NoSpacing"/>
        <w:rPr>
          <w:b w:val="0"/>
        </w:rPr>
      </w:pPr>
    </w:p>
    <w:p w14:paraId="20E38FB8" w14:textId="16A3227E" w:rsidR="009D25CD" w:rsidRDefault="009D25CD" w:rsidP="007B2B86">
      <w:pPr>
        <w:pStyle w:val="NoSpacing"/>
        <w:rPr>
          <w:b w:val="0"/>
        </w:rPr>
      </w:pPr>
      <w:r>
        <w:rPr>
          <w:b w:val="0"/>
        </w:rPr>
        <w:t xml:space="preserve">The City is still working to get more information on Senate Bill #870 </w:t>
      </w:r>
      <w:proofErr w:type="gramStart"/>
      <w:r>
        <w:rPr>
          <w:b w:val="0"/>
        </w:rPr>
        <w:t>in regards to</w:t>
      </w:r>
      <w:proofErr w:type="gramEnd"/>
      <w:r>
        <w:rPr>
          <w:b w:val="0"/>
        </w:rPr>
        <w:t xml:space="preserve"> Fire Department and ambulance and any tax abatement projects.  </w:t>
      </w:r>
    </w:p>
    <w:p w14:paraId="0B6F03DC" w14:textId="6785D8DF" w:rsidR="009D25CD" w:rsidRDefault="009D25CD" w:rsidP="007B2B86">
      <w:pPr>
        <w:pStyle w:val="NoSpacing"/>
        <w:rPr>
          <w:b w:val="0"/>
        </w:rPr>
      </w:pPr>
      <w:r>
        <w:rPr>
          <w:b w:val="0"/>
        </w:rPr>
        <w:t>Mayor Watson reminded everyone of the election on April 2</w:t>
      </w:r>
      <w:r w:rsidRPr="009D25CD">
        <w:rPr>
          <w:b w:val="0"/>
          <w:vertAlign w:val="superscript"/>
        </w:rPr>
        <w:t>nd</w:t>
      </w:r>
      <w:r>
        <w:rPr>
          <w:b w:val="0"/>
        </w:rPr>
        <w:t>.  Also stated that it has been announced that St. Charles Community College has passed the requirement any of t</w:t>
      </w:r>
      <w:r w:rsidR="00467E8B">
        <w:rPr>
          <w:b w:val="0"/>
        </w:rPr>
        <w:t xml:space="preserve">he funds generated from the taxes would remain in Warren County.   </w:t>
      </w:r>
    </w:p>
    <w:p w14:paraId="14DDC924" w14:textId="1B7A33A9" w:rsidR="00467E8B" w:rsidRDefault="00467E8B" w:rsidP="007B2B86">
      <w:pPr>
        <w:pStyle w:val="NoSpacing"/>
        <w:rPr>
          <w:b w:val="0"/>
        </w:rPr>
      </w:pPr>
    </w:p>
    <w:p w14:paraId="3A1C9C1B" w14:textId="2D523083" w:rsidR="00467E8B" w:rsidRDefault="00467E8B" w:rsidP="007B2B86">
      <w:pPr>
        <w:pStyle w:val="NoSpacing"/>
        <w:rPr>
          <w:b w:val="0"/>
        </w:rPr>
      </w:pPr>
      <w:r>
        <w:rPr>
          <w:b w:val="0"/>
        </w:rPr>
        <w:t xml:space="preserve">No action on any expansion of the Coca-Cola plant </w:t>
      </w:r>
      <w:proofErr w:type="gramStart"/>
      <w:r>
        <w:rPr>
          <w:b w:val="0"/>
        </w:rPr>
        <w:t>at this time</w:t>
      </w:r>
      <w:proofErr w:type="gramEnd"/>
      <w:r>
        <w:rPr>
          <w:b w:val="0"/>
        </w:rPr>
        <w:t>.</w:t>
      </w:r>
    </w:p>
    <w:p w14:paraId="451BE609" w14:textId="5A54B5F1" w:rsidR="00467E8B" w:rsidRDefault="00467E8B" w:rsidP="007B2B86">
      <w:pPr>
        <w:pStyle w:val="NoSpacing"/>
        <w:rPr>
          <w:b w:val="0"/>
        </w:rPr>
      </w:pPr>
    </w:p>
    <w:p w14:paraId="7ED4D41C" w14:textId="70E7C9BB" w:rsidR="00467E8B" w:rsidRDefault="00467E8B" w:rsidP="007B2B86">
      <w:pPr>
        <w:pStyle w:val="NoSpacing"/>
        <w:rPr>
          <w:b w:val="0"/>
        </w:rPr>
      </w:pPr>
      <w:r>
        <w:rPr>
          <w:b w:val="0"/>
          <w:u w:val="single"/>
        </w:rPr>
        <w:t xml:space="preserve">Comments from Board of Aldermen:  </w:t>
      </w:r>
      <w:r>
        <w:rPr>
          <w:b w:val="0"/>
        </w:rPr>
        <w:t xml:space="preserve"> Alderman Thomas stated the property behind Heritage Hills owned by CEF is for sale.  He also stated he was told by Scott on Planning and Zoning that he would not foresee opposition if the buyers of the property wanted to annex in into the City of Truesdale.  </w:t>
      </w:r>
    </w:p>
    <w:p w14:paraId="07330811" w14:textId="4BC934D7" w:rsidR="00467E8B" w:rsidRDefault="00467E8B" w:rsidP="007B2B86">
      <w:pPr>
        <w:pStyle w:val="NoSpacing"/>
        <w:rPr>
          <w:b w:val="0"/>
        </w:rPr>
      </w:pPr>
    </w:p>
    <w:p w14:paraId="00FCEC95" w14:textId="0FBBB19E" w:rsidR="00467E8B" w:rsidRDefault="00467E8B" w:rsidP="007B2B86">
      <w:pPr>
        <w:pStyle w:val="NoSpacing"/>
        <w:rPr>
          <w:b w:val="0"/>
        </w:rPr>
      </w:pPr>
      <w:r>
        <w:rPr>
          <w:b w:val="0"/>
        </w:rPr>
        <w:t xml:space="preserve">Alderman Brookshier brought up a concern on the sign located on S. Water Street and E. Highway M.  He believes it blocks the view and makes a driver pull the car up on the highway to get a clear view.  He suggested the City have sign requirements in the future to prevent the blocking of the view. </w:t>
      </w:r>
    </w:p>
    <w:p w14:paraId="2E99A0EA" w14:textId="56BEF26B" w:rsidR="00467E8B" w:rsidRDefault="00467E8B" w:rsidP="007B2B86">
      <w:pPr>
        <w:pStyle w:val="NoSpacing"/>
        <w:rPr>
          <w:b w:val="0"/>
        </w:rPr>
      </w:pPr>
    </w:p>
    <w:p w14:paraId="7666E2A9" w14:textId="3DDA6EBA" w:rsidR="00467E8B" w:rsidRDefault="00792CBB" w:rsidP="007B2B86">
      <w:pPr>
        <w:pStyle w:val="NoSpacing"/>
        <w:rPr>
          <w:b w:val="0"/>
        </w:rPr>
      </w:pPr>
      <w:r>
        <w:rPr>
          <w:b w:val="0"/>
        </w:rPr>
        <w:t>The board had a brief discussion on the possibility of an efficient apartment complex being built in the City.  They were not in favor of it for various reason, including the weekly rental.   They requested research on how other cities handle this type of residential structure.</w:t>
      </w:r>
    </w:p>
    <w:p w14:paraId="7FD69807" w14:textId="6693492A" w:rsidR="00792CBB" w:rsidRDefault="00792CBB" w:rsidP="007B2B86">
      <w:pPr>
        <w:pStyle w:val="NoSpacing"/>
        <w:rPr>
          <w:b w:val="0"/>
        </w:rPr>
      </w:pPr>
    </w:p>
    <w:p w14:paraId="21531B14" w14:textId="0A839D71" w:rsidR="00792CBB" w:rsidRDefault="00792CBB" w:rsidP="007B2B86">
      <w:pPr>
        <w:pStyle w:val="NoSpacing"/>
        <w:rPr>
          <w:b w:val="0"/>
          <w:u w:val="single"/>
        </w:rPr>
      </w:pPr>
      <w:r>
        <w:rPr>
          <w:b w:val="0"/>
          <w:u w:val="single"/>
        </w:rPr>
        <w:t>Report from Departments, Boards, and Committees:</w:t>
      </w:r>
    </w:p>
    <w:p w14:paraId="763BAFF2" w14:textId="6AD9C415" w:rsidR="00792CBB" w:rsidRDefault="00792CBB" w:rsidP="007B2B86">
      <w:pPr>
        <w:pStyle w:val="NoSpacing"/>
        <w:rPr>
          <w:b w:val="0"/>
          <w:u w:val="single"/>
        </w:rPr>
      </w:pPr>
    </w:p>
    <w:p w14:paraId="3F444C7F" w14:textId="22ADD19D" w:rsidR="00792CBB" w:rsidRDefault="00792CBB" w:rsidP="007B2B86">
      <w:pPr>
        <w:pStyle w:val="NoSpacing"/>
        <w:rPr>
          <w:b w:val="0"/>
        </w:rPr>
      </w:pPr>
      <w:r>
        <w:rPr>
          <w:b w:val="0"/>
          <w:u w:val="single"/>
        </w:rPr>
        <w:t xml:space="preserve">Administrator/City Clerk:   </w:t>
      </w:r>
      <w:r w:rsidR="0052129B">
        <w:rPr>
          <w:b w:val="0"/>
        </w:rPr>
        <w:t xml:space="preserve">The information was provided to the Board on the copies lease proposals from Da-Com and Marco.  The Administrator did recommend the City did not stay with the </w:t>
      </w:r>
      <w:proofErr w:type="gramStart"/>
      <w:r w:rsidR="0052129B">
        <w:rPr>
          <w:b w:val="0"/>
        </w:rPr>
        <w:t>one year</w:t>
      </w:r>
      <w:proofErr w:type="gramEnd"/>
      <w:r w:rsidR="0052129B">
        <w:rPr>
          <w:b w:val="0"/>
        </w:rPr>
        <w:t xml:space="preserve"> lease from Da-com as it would cost the City $4,030.56.   After reviewing the lease proposal, Alderman Thomas made the motion to obtain the copier from Marco for a period of five years and just lease one machine.  Motion was second by Alderman Green, and roll call voted as follows:  Alderman Brookshier-yes, Alderman Blackwood-yes, Alderman Green-yes, and Alderman Thomas-yes.  </w:t>
      </w:r>
    </w:p>
    <w:p w14:paraId="014F40FE" w14:textId="587CF24A" w:rsidR="0052129B" w:rsidRDefault="0052129B" w:rsidP="007B2B86">
      <w:pPr>
        <w:pStyle w:val="NoSpacing"/>
        <w:rPr>
          <w:b w:val="0"/>
        </w:rPr>
      </w:pPr>
    </w:p>
    <w:p w14:paraId="4C67EC8E" w14:textId="74C6CDD6" w:rsidR="0052129B" w:rsidRDefault="0052129B" w:rsidP="007B2B86">
      <w:pPr>
        <w:pStyle w:val="NoSpacing"/>
        <w:rPr>
          <w:b w:val="0"/>
        </w:rPr>
      </w:pPr>
      <w:r>
        <w:rPr>
          <w:b w:val="0"/>
        </w:rPr>
        <w:t xml:space="preserve">The Administrator has renewed the City’s domain name.  </w:t>
      </w:r>
      <w:r w:rsidR="00B600B0">
        <w:rPr>
          <w:b w:val="0"/>
        </w:rPr>
        <w:t xml:space="preserve">Margy Miles will continue to manage the City’s web site for $25 per month but is considering moving closer to her daughter in the future.  Elsa is checking on other options for the City.  </w:t>
      </w:r>
    </w:p>
    <w:p w14:paraId="09D392BE" w14:textId="14B12A37" w:rsidR="00B600B0" w:rsidRDefault="00B600B0" w:rsidP="007B2B86">
      <w:pPr>
        <w:pStyle w:val="NoSpacing"/>
        <w:rPr>
          <w:b w:val="0"/>
        </w:rPr>
      </w:pPr>
    </w:p>
    <w:p w14:paraId="6BAD3361" w14:textId="6C9CF942" w:rsidR="00B600B0" w:rsidRDefault="00B600B0" w:rsidP="007B2B86">
      <w:pPr>
        <w:pStyle w:val="NoSpacing"/>
        <w:rPr>
          <w:b w:val="0"/>
        </w:rPr>
      </w:pPr>
      <w:r>
        <w:rPr>
          <w:b w:val="0"/>
        </w:rPr>
        <w:t>National Night out will be Tuesday, August 6, 2019 at Bruer Park.  More information to follow.</w:t>
      </w:r>
    </w:p>
    <w:p w14:paraId="5D1348EB" w14:textId="47E14799" w:rsidR="00B600B0" w:rsidRDefault="00B600B0" w:rsidP="007B2B86">
      <w:pPr>
        <w:pStyle w:val="NoSpacing"/>
        <w:rPr>
          <w:b w:val="0"/>
        </w:rPr>
      </w:pPr>
    </w:p>
    <w:p w14:paraId="28848576" w14:textId="571AA43A" w:rsidR="00B600B0" w:rsidRDefault="00B600B0" w:rsidP="007B2B86">
      <w:pPr>
        <w:pStyle w:val="NoSpacing"/>
        <w:rPr>
          <w:b w:val="0"/>
        </w:rPr>
      </w:pPr>
      <w:r>
        <w:rPr>
          <w:b w:val="0"/>
        </w:rPr>
        <w:t xml:space="preserve">DNR has a Scrap Tire Grant that is due on April 30, 2019.  Booneslick Regional Planning Commission will not complete the grant but would provide a letter of support from the Solid Waste Committee.  Grant would provide picnic tables, benches, and possible ground covering for under swing set.  Unsure when the grant would be awarded.  This will be discussed at the work session.  </w:t>
      </w:r>
    </w:p>
    <w:p w14:paraId="341B26DA" w14:textId="10AE549C" w:rsidR="00B600B0" w:rsidRDefault="00B600B0" w:rsidP="007B2B86">
      <w:pPr>
        <w:pStyle w:val="NoSpacing"/>
        <w:rPr>
          <w:b w:val="0"/>
        </w:rPr>
      </w:pPr>
    </w:p>
    <w:p w14:paraId="0AF0AF3B" w14:textId="3AD96949" w:rsidR="00B600B0" w:rsidRDefault="00B600B0" w:rsidP="007B2B86">
      <w:pPr>
        <w:pStyle w:val="NoSpacing"/>
        <w:rPr>
          <w:b w:val="0"/>
        </w:rPr>
      </w:pPr>
      <w:r>
        <w:rPr>
          <w:b w:val="0"/>
        </w:rPr>
        <w:t xml:space="preserve">Mayor Watson did sign the approve to have the area around the Community Gardens on Conrad Circle to the creek north of Belaire surveyed so the City will know </w:t>
      </w:r>
      <w:r w:rsidR="000576E5">
        <w:rPr>
          <w:b w:val="0"/>
        </w:rPr>
        <w:t>who</w:t>
      </w:r>
      <w:r>
        <w:rPr>
          <w:b w:val="0"/>
        </w:rPr>
        <w:t xml:space="preserve"> owns what property in this area.  </w:t>
      </w:r>
      <w:r w:rsidR="0046067D">
        <w:rPr>
          <w:b w:val="0"/>
        </w:rPr>
        <w:t>The cost was $780.00</w:t>
      </w:r>
    </w:p>
    <w:p w14:paraId="78328B6B" w14:textId="461B8EAB" w:rsidR="000576E5" w:rsidRDefault="000576E5" w:rsidP="007B2B86">
      <w:pPr>
        <w:pStyle w:val="NoSpacing"/>
        <w:rPr>
          <w:b w:val="0"/>
        </w:rPr>
      </w:pPr>
    </w:p>
    <w:p w14:paraId="2A3D0745" w14:textId="1ADEE15F" w:rsidR="000576E5" w:rsidRDefault="000576E5" w:rsidP="007B2B86">
      <w:pPr>
        <w:pStyle w:val="NoSpacing"/>
        <w:rPr>
          <w:b w:val="0"/>
        </w:rPr>
      </w:pPr>
      <w:r>
        <w:rPr>
          <w:b w:val="0"/>
        </w:rPr>
        <w:t xml:space="preserve">The City Clerk did receive a state scholarship for the MOCCFOA conference in Columbia in March.  It paid for the registration for the spring conference and the hotel room and one meal for a total of </w:t>
      </w:r>
      <w:r w:rsidR="00703F6F">
        <w:rPr>
          <w:b w:val="0"/>
        </w:rPr>
        <w:t>$375.56.</w:t>
      </w:r>
    </w:p>
    <w:p w14:paraId="7378C749" w14:textId="7B822A2F" w:rsidR="00703F6F" w:rsidRDefault="00703F6F" w:rsidP="007B2B86">
      <w:pPr>
        <w:pStyle w:val="NoSpacing"/>
        <w:rPr>
          <w:b w:val="0"/>
        </w:rPr>
      </w:pPr>
    </w:p>
    <w:p w14:paraId="7E7C941C" w14:textId="21CAACF3" w:rsidR="00703F6F" w:rsidRDefault="00703F6F" w:rsidP="007B2B86">
      <w:pPr>
        <w:pStyle w:val="NoSpacing"/>
        <w:rPr>
          <w:b w:val="0"/>
        </w:rPr>
      </w:pPr>
      <w:r>
        <w:rPr>
          <w:b w:val="0"/>
        </w:rPr>
        <w:t>The Administrator had attended the last TAC meeting as Alderman Blackwood was not available.  It was very interesting to hear the difference projects in the tri-county area.</w:t>
      </w:r>
    </w:p>
    <w:p w14:paraId="7759AB49" w14:textId="460CF486" w:rsidR="00703F6F" w:rsidRDefault="00703F6F" w:rsidP="007B2B86">
      <w:pPr>
        <w:pStyle w:val="NoSpacing"/>
        <w:rPr>
          <w:b w:val="0"/>
        </w:rPr>
      </w:pPr>
    </w:p>
    <w:p w14:paraId="7A0D8CD2" w14:textId="11BB3BDE" w:rsidR="00703F6F" w:rsidRDefault="00703F6F" w:rsidP="007B2B86">
      <w:pPr>
        <w:pStyle w:val="NoSpacing"/>
        <w:rPr>
          <w:b w:val="0"/>
        </w:rPr>
      </w:pPr>
      <w:r>
        <w:rPr>
          <w:b w:val="0"/>
        </w:rPr>
        <w:t>It was noted the owner of 1004 E. Veterans Memorial Parkway (Mr. Raygoza) has hired Kevin Gerloff to prepare sealed plans for the commercial building and should be ready in approximately two weeks.</w:t>
      </w:r>
    </w:p>
    <w:p w14:paraId="56F4749C" w14:textId="7B2A7104" w:rsidR="00516B21" w:rsidRDefault="00516B21" w:rsidP="007B2B86">
      <w:pPr>
        <w:pStyle w:val="NoSpacing"/>
        <w:rPr>
          <w:b w:val="0"/>
        </w:rPr>
      </w:pPr>
    </w:p>
    <w:p w14:paraId="263E9952" w14:textId="6176DD6D" w:rsidR="00516B21" w:rsidRDefault="00516B21" w:rsidP="007B2B86">
      <w:pPr>
        <w:pStyle w:val="NoSpacing"/>
        <w:rPr>
          <w:b w:val="0"/>
        </w:rPr>
      </w:pPr>
      <w:r>
        <w:rPr>
          <w:b w:val="0"/>
          <w:u w:val="single"/>
        </w:rPr>
        <w:t xml:space="preserve">Deputy Clerk and Treasurer:  </w:t>
      </w:r>
      <w:r>
        <w:rPr>
          <w:b w:val="0"/>
        </w:rPr>
        <w:t xml:space="preserve">No report </w:t>
      </w:r>
      <w:proofErr w:type="gramStart"/>
      <w:r>
        <w:rPr>
          <w:b w:val="0"/>
        </w:rPr>
        <w:t>at this time</w:t>
      </w:r>
      <w:proofErr w:type="gramEnd"/>
      <w:r>
        <w:rPr>
          <w:b w:val="0"/>
        </w:rPr>
        <w:t>.</w:t>
      </w:r>
    </w:p>
    <w:p w14:paraId="28199B0E" w14:textId="795E369C" w:rsidR="00516B21" w:rsidRDefault="00516B21" w:rsidP="007B2B86">
      <w:pPr>
        <w:pStyle w:val="NoSpacing"/>
        <w:rPr>
          <w:b w:val="0"/>
        </w:rPr>
      </w:pPr>
    </w:p>
    <w:p w14:paraId="75A9B7B5" w14:textId="1328B6FE" w:rsidR="00516B21" w:rsidRDefault="00516B21" w:rsidP="007B2B86">
      <w:pPr>
        <w:pStyle w:val="NoSpacing"/>
        <w:rPr>
          <w:b w:val="0"/>
        </w:rPr>
      </w:pPr>
      <w:r>
        <w:rPr>
          <w:b w:val="0"/>
          <w:u w:val="single"/>
        </w:rPr>
        <w:t xml:space="preserve">Attorney Joyce:  </w:t>
      </w:r>
      <w:r>
        <w:rPr>
          <w:b w:val="0"/>
        </w:rPr>
        <w:t>He is presently working on the Chrismer property.  It will need to run three weeks in the legal paper and then would need to be presented to the Judge.  He will get the total cost.</w:t>
      </w:r>
    </w:p>
    <w:p w14:paraId="1C00E5A6" w14:textId="6976CDB2" w:rsidR="00516B21" w:rsidRDefault="00516B21" w:rsidP="007B2B86">
      <w:pPr>
        <w:pStyle w:val="NoSpacing"/>
        <w:rPr>
          <w:b w:val="0"/>
        </w:rPr>
      </w:pPr>
    </w:p>
    <w:p w14:paraId="0DBE0EF1" w14:textId="062B2E21" w:rsidR="00516B21" w:rsidRDefault="00516B21" w:rsidP="007B2B86">
      <w:pPr>
        <w:pStyle w:val="NoSpacing"/>
        <w:rPr>
          <w:b w:val="0"/>
        </w:rPr>
      </w:pPr>
      <w:r>
        <w:rPr>
          <w:b w:val="0"/>
        </w:rPr>
        <w:t>He reported a destroyed evidence request has been submitted by the Police Department and approved by the Judge.</w:t>
      </w:r>
    </w:p>
    <w:p w14:paraId="41955D30" w14:textId="1A24D2EE" w:rsidR="00516B21" w:rsidRDefault="00516B21" w:rsidP="007B2B86">
      <w:pPr>
        <w:pStyle w:val="NoSpacing"/>
        <w:rPr>
          <w:b w:val="0"/>
        </w:rPr>
      </w:pPr>
    </w:p>
    <w:p w14:paraId="11BCBBCC" w14:textId="4158476A" w:rsidR="00516B21" w:rsidRDefault="00516B21" w:rsidP="007B2B86">
      <w:pPr>
        <w:pStyle w:val="NoSpacing"/>
        <w:rPr>
          <w:b w:val="0"/>
        </w:rPr>
      </w:pPr>
      <w:r>
        <w:rPr>
          <w:b w:val="0"/>
          <w:u w:val="single"/>
        </w:rPr>
        <w:t xml:space="preserve">Public Works Supervisor: </w:t>
      </w:r>
      <w:r>
        <w:rPr>
          <w:b w:val="0"/>
        </w:rPr>
        <w:t xml:space="preserve"> A quote of $3,134.57 has been received from Roger </w:t>
      </w:r>
      <w:proofErr w:type="spellStart"/>
      <w:r>
        <w:rPr>
          <w:b w:val="0"/>
        </w:rPr>
        <w:t>Owenby</w:t>
      </w:r>
      <w:proofErr w:type="spellEnd"/>
      <w:r>
        <w:rPr>
          <w:b w:val="0"/>
        </w:rPr>
        <w:t xml:space="preserve"> for electrical work within the park.  The Board requested two more bids for comparison.  </w:t>
      </w:r>
    </w:p>
    <w:p w14:paraId="72B88FBC" w14:textId="2D6F2485" w:rsidR="00516B21" w:rsidRDefault="00516B21" w:rsidP="007B2B86">
      <w:pPr>
        <w:pStyle w:val="NoSpacing"/>
        <w:rPr>
          <w:b w:val="0"/>
        </w:rPr>
      </w:pPr>
    </w:p>
    <w:p w14:paraId="1BD8DAA9" w14:textId="3A7DA5AD" w:rsidR="00516B21" w:rsidRDefault="00516B21" w:rsidP="007B2B86">
      <w:pPr>
        <w:pStyle w:val="NoSpacing"/>
        <w:rPr>
          <w:b w:val="0"/>
        </w:rPr>
      </w:pPr>
      <w:r>
        <w:rPr>
          <w:b w:val="0"/>
        </w:rPr>
        <w:t xml:space="preserve">Mark stated the public works department has been working on patching pot holes and planning culvert replacements on Smith Street.  He also plans to cut down to dead trees within the park and will remove the stumps </w:t>
      </w:r>
      <w:proofErr w:type="gramStart"/>
      <w:r>
        <w:rPr>
          <w:b w:val="0"/>
        </w:rPr>
        <w:t>at a later date</w:t>
      </w:r>
      <w:proofErr w:type="gramEnd"/>
      <w:r>
        <w:rPr>
          <w:b w:val="0"/>
        </w:rPr>
        <w:t>.</w:t>
      </w:r>
    </w:p>
    <w:p w14:paraId="0149A542" w14:textId="44A36DF6" w:rsidR="00382E8E" w:rsidRDefault="00382E8E" w:rsidP="007B2B86">
      <w:pPr>
        <w:pStyle w:val="NoSpacing"/>
        <w:rPr>
          <w:b w:val="0"/>
        </w:rPr>
      </w:pPr>
    </w:p>
    <w:p w14:paraId="4CBE61D0" w14:textId="26F007BB" w:rsidR="00382E8E" w:rsidRDefault="00382E8E" w:rsidP="007B2B86">
      <w:pPr>
        <w:pStyle w:val="NoSpacing"/>
        <w:rPr>
          <w:b w:val="0"/>
        </w:rPr>
      </w:pPr>
      <w:r>
        <w:rPr>
          <w:b w:val="0"/>
        </w:rPr>
        <w:t xml:space="preserve">The storm drain project in Heritage Hills is still being designed by Lewis-Bade but there is concerns that any work does not create an issue with flooding in basements in the area after completion.  </w:t>
      </w:r>
    </w:p>
    <w:p w14:paraId="616549F4" w14:textId="05D2F840" w:rsidR="00382E8E" w:rsidRDefault="00382E8E" w:rsidP="007B2B86">
      <w:pPr>
        <w:pStyle w:val="NoSpacing"/>
        <w:rPr>
          <w:b w:val="0"/>
        </w:rPr>
      </w:pPr>
    </w:p>
    <w:p w14:paraId="098A643A" w14:textId="6F80A314" w:rsidR="00382E8E" w:rsidRDefault="00382E8E" w:rsidP="007B2B86">
      <w:pPr>
        <w:pStyle w:val="NoSpacing"/>
        <w:rPr>
          <w:b w:val="0"/>
        </w:rPr>
      </w:pPr>
      <w:r>
        <w:rPr>
          <w:b w:val="0"/>
        </w:rPr>
        <w:t>Mark Karst from Missouri Rural Water Association did an energy assessment report on the City of Truesdale’s buildings</w:t>
      </w:r>
      <w:r w:rsidR="0046067D">
        <w:rPr>
          <w:b w:val="0"/>
        </w:rPr>
        <w:t xml:space="preserve">.  Mark has contacted Mark </w:t>
      </w:r>
      <w:proofErr w:type="spellStart"/>
      <w:r w:rsidR="0046067D">
        <w:rPr>
          <w:b w:val="0"/>
        </w:rPr>
        <w:t>Brune</w:t>
      </w:r>
      <w:proofErr w:type="spellEnd"/>
      <w:r w:rsidR="0046067D">
        <w:rPr>
          <w:b w:val="0"/>
        </w:rPr>
        <w:t xml:space="preserve"> to do a visit to see what type of savings the City could obtain and what AmerenMissouri Energy Efficient rebates the City would be entitled to receive.  One suggestion was to run Well #1 every other time when Well #2 is ran.  </w:t>
      </w:r>
    </w:p>
    <w:p w14:paraId="34FD1CFE" w14:textId="41A8E026" w:rsidR="0046067D" w:rsidRDefault="0046067D" w:rsidP="007B2B86">
      <w:pPr>
        <w:pStyle w:val="NoSpacing"/>
        <w:rPr>
          <w:b w:val="0"/>
        </w:rPr>
      </w:pPr>
    </w:p>
    <w:p w14:paraId="06ABE85A" w14:textId="0F75AC3E" w:rsidR="0046067D" w:rsidRDefault="0046067D" w:rsidP="007B2B86">
      <w:pPr>
        <w:pStyle w:val="NoSpacing"/>
        <w:rPr>
          <w:b w:val="0"/>
        </w:rPr>
      </w:pPr>
      <w:r>
        <w:rPr>
          <w:b w:val="0"/>
          <w:u w:val="single"/>
        </w:rPr>
        <w:t xml:space="preserve">Police Department:  </w:t>
      </w:r>
      <w:r>
        <w:rPr>
          <w:b w:val="0"/>
        </w:rPr>
        <w:t xml:space="preserve">No one from the Police Department attended the meeting but it was announced that MULES is now up and running.  </w:t>
      </w:r>
    </w:p>
    <w:p w14:paraId="305D7727" w14:textId="0CB0E897" w:rsidR="0046067D" w:rsidRDefault="0046067D" w:rsidP="007B2B86">
      <w:pPr>
        <w:pStyle w:val="NoSpacing"/>
        <w:rPr>
          <w:b w:val="0"/>
        </w:rPr>
      </w:pPr>
    </w:p>
    <w:p w14:paraId="67E12623" w14:textId="6B167315" w:rsidR="0046067D" w:rsidRDefault="0046067D" w:rsidP="007B2B86">
      <w:pPr>
        <w:pStyle w:val="NoSpacing"/>
        <w:rPr>
          <w:b w:val="0"/>
          <w:u w:val="single"/>
        </w:rPr>
      </w:pPr>
      <w:r>
        <w:rPr>
          <w:b w:val="0"/>
          <w:u w:val="single"/>
        </w:rPr>
        <w:t>Report from Aldermen on various Committee:</w:t>
      </w:r>
    </w:p>
    <w:p w14:paraId="5749CFFC" w14:textId="61FC797A" w:rsidR="0046067D" w:rsidRDefault="0046067D" w:rsidP="007B2B86">
      <w:pPr>
        <w:pStyle w:val="NoSpacing"/>
        <w:rPr>
          <w:b w:val="0"/>
          <w:u w:val="single"/>
        </w:rPr>
      </w:pPr>
    </w:p>
    <w:p w14:paraId="2DCD1703" w14:textId="7D829BF9" w:rsidR="0046067D" w:rsidRDefault="0046067D" w:rsidP="007B2B86">
      <w:pPr>
        <w:pStyle w:val="NoSpacing"/>
        <w:rPr>
          <w:b w:val="0"/>
        </w:rPr>
      </w:pPr>
      <w:r>
        <w:rPr>
          <w:b w:val="0"/>
        </w:rPr>
        <w:t>Alderman Shalene Blackwood on TAC Committee:  no report</w:t>
      </w:r>
    </w:p>
    <w:p w14:paraId="16A6A9C7" w14:textId="1E518C60" w:rsidR="0046067D" w:rsidRDefault="0046067D" w:rsidP="007B2B86">
      <w:pPr>
        <w:pStyle w:val="NoSpacing"/>
        <w:rPr>
          <w:b w:val="0"/>
        </w:rPr>
      </w:pPr>
      <w:r>
        <w:rPr>
          <w:b w:val="0"/>
        </w:rPr>
        <w:t>Alderman Stanley Brookshier-Chamber-no report</w:t>
      </w:r>
    </w:p>
    <w:p w14:paraId="39830DF6" w14:textId="06578A21" w:rsidR="0046067D" w:rsidRDefault="0046067D" w:rsidP="007B2B86">
      <w:pPr>
        <w:pStyle w:val="NoSpacing"/>
        <w:rPr>
          <w:b w:val="0"/>
        </w:rPr>
      </w:pPr>
      <w:r>
        <w:rPr>
          <w:b w:val="0"/>
        </w:rPr>
        <w:t>Alderman Robert Green-University Extension Center.  He was nominated as the Vice Chairman and decline the offer.</w:t>
      </w:r>
    </w:p>
    <w:p w14:paraId="675ACAE9" w14:textId="21272BF5" w:rsidR="0046067D" w:rsidRDefault="0046067D" w:rsidP="007B2B86">
      <w:pPr>
        <w:pStyle w:val="NoSpacing"/>
        <w:rPr>
          <w:b w:val="0"/>
        </w:rPr>
      </w:pPr>
    </w:p>
    <w:p w14:paraId="76CE0B46" w14:textId="30072544" w:rsidR="0046067D" w:rsidRDefault="0046067D" w:rsidP="007B2B86">
      <w:pPr>
        <w:pStyle w:val="NoSpacing"/>
        <w:rPr>
          <w:b w:val="0"/>
        </w:rPr>
      </w:pPr>
      <w:r>
        <w:rPr>
          <w:b w:val="0"/>
        </w:rPr>
        <w:t xml:space="preserve">Being other business to come before the Board, Alderman Green </w:t>
      </w:r>
      <w:r w:rsidR="00C138C2">
        <w:rPr>
          <w:b w:val="0"/>
        </w:rPr>
        <w:t xml:space="preserve">made the motion to adjourn, second by Alderman </w:t>
      </w:r>
      <w:r w:rsidR="00FA3890">
        <w:rPr>
          <w:b w:val="0"/>
        </w:rPr>
        <w:t xml:space="preserve">Thomas, with all approving.  </w:t>
      </w:r>
    </w:p>
    <w:p w14:paraId="1D2D6D02" w14:textId="72BBAE41" w:rsidR="00FA3890" w:rsidRDefault="00FA3890" w:rsidP="007B2B86">
      <w:pPr>
        <w:pStyle w:val="NoSpacing"/>
        <w:rPr>
          <w:b w:val="0"/>
        </w:rPr>
      </w:pPr>
    </w:p>
    <w:p w14:paraId="2518ED39" w14:textId="4D6C5975" w:rsidR="00FA3890" w:rsidRDefault="00FA3890" w:rsidP="007B2B86">
      <w:pPr>
        <w:pStyle w:val="NoSpacing"/>
        <w:rPr>
          <w:b w:val="0"/>
        </w:rPr>
      </w:pPr>
      <w:r>
        <w:rPr>
          <w:b w:val="0"/>
        </w:rPr>
        <w:t>Meeting closed at 7:15 p.m.</w:t>
      </w:r>
    </w:p>
    <w:p w14:paraId="50B0A908" w14:textId="24517558" w:rsidR="00FA3890" w:rsidRDefault="00FA3890" w:rsidP="007B2B86">
      <w:pPr>
        <w:pStyle w:val="NoSpacing"/>
        <w:rPr>
          <w:b w:val="0"/>
        </w:rPr>
      </w:pPr>
    </w:p>
    <w:p w14:paraId="2295A43F" w14:textId="77777777" w:rsidR="00FA3890" w:rsidRPr="00FA3890" w:rsidRDefault="00FA3890" w:rsidP="00FA3890">
      <w:pPr>
        <w:spacing w:after="0" w:line="240" w:lineRule="auto"/>
        <w:jc w:val="right"/>
        <w:rPr>
          <w:rFonts w:eastAsia="Calibri" w:cs="Times New Roman"/>
          <w:b w:val="0"/>
          <w:szCs w:val="28"/>
        </w:rPr>
      </w:pPr>
      <w:r w:rsidRPr="00FA3890">
        <w:rPr>
          <w:rFonts w:eastAsia="Calibri" w:cs="Times New Roman"/>
          <w:b w:val="0"/>
          <w:szCs w:val="28"/>
        </w:rPr>
        <w:t>_____________________________________</w:t>
      </w:r>
    </w:p>
    <w:p w14:paraId="61CAB883" w14:textId="77777777" w:rsidR="00FA3890" w:rsidRPr="00FA3890" w:rsidRDefault="00FA3890" w:rsidP="00FA3890">
      <w:pPr>
        <w:spacing w:after="0" w:line="240" w:lineRule="auto"/>
        <w:jc w:val="right"/>
        <w:rPr>
          <w:rFonts w:eastAsia="Calibri" w:cs="Times New Roman"/>
          <w:b w:val="0"/>
          <w:szCs w:val="28"/>
        </w:rPr>
      </w:pPr>
      <w:r w:rsidRPr="00FA3890">
        <w:rPr>
          <w:rFonts w:eastAsia="Calibri" w:cs="Times New Roman"/>
          <w:b w:val="0"/>
          <w:szCs w:val="28"/>
        </w:rPr>
        <w:t>MaryLou Rainwater, MRCC</w:t>
      </w:r>
    </w:p>
    <w:p w14:paraId="39155933" w14:textId="77777777" w:rsidR="00FA3890" w:rsidRPr="00FA3890" w:rsidRDefault="00FA3890" w:rsidP="00FA3890">
      <w:pPr>
        <w:spacing w:after="0" w:line="240" w:lineRule="auto"/>
        <w:jc w:val="right"/>
        <w:rPr>
          <w:rFonts w:eastAsia="Calibri" w:cs="Times New Roman"/>
          <w:b w:val="0"/>
          <w:szCs w:val="28"/>
        </w:rPr>
      </w:pPr>
      <w:r w:rsidRPr="00FA3890">
        <w:rPr>
          <w:rFonts w:eastAsia="Calibri" w:cs="Times New Roman"/>
          <w:b w:val="0"/>
          <w:szCs w:val="28"/>
        </w:rPr>
        <w:t>Administrator/Clerk</w:t>
      </w:r>
    </w:p>
    <w:p w14:paraId="030BCAAE" w14:textId="77777777" w:rsidR="00FA3890" w:rsidRPr="00FA3890" w:rsidRDefault="00FA3890" w:rsidP="00FA3890">
      <w:pPr>
        <w:spacing w:after="0" w:line="240" w:lineRule="auto"/>
        <w:jc w:val="right"/>
        <w:rPr>
          <w:rFonts w:eastAsia="Calibri" w:cs="Times New Roman"/>
          <w:b w:val="0"/>
          <w:szCs w:val="28"/>
        </w:rPr>
      </w:pPr>
    </w:p>
    <w:p w14:paraId="766B1DD2" w14:textId="77777777" w:rsidR="00FA3890" w:rsidRPr="00FA3890" w:rsidRDefault="00FA3890" w:rsidP="00FA3890">
      <w:pPr>
        <w:spacing w:after="0" w:line="240" w:lineRule="auto"/>
        <w:jc w:val="right"/>
        <w:rPr>
          <w:rFonts w:eastAsia="Calibri" w:cs="Times New Roman"/>
          <w:szCs w:val="28"/>
        </w:rPr>
      </w:pPr>
    </w:p>
    <w:p w14:paraId="0C6AE04B" w14:textId="5BAB4F9B" w:rsidR="00FA3890" w:rsidRPr="00FA3890" w:rsidRDefault="00FA3890" w:rsidP="00FA3890">
      <w:pPr>
        <w:spacing w:after="0" w:line="240" w:lineRule="auto"/>
        <w:jc w:val="right"/>
        <w:rPr>
          <w:rFonts w:eastAsia="Calibri" w:cs="Times New Roman"/>
          <w:b w:val="0"/>
          <w:szCs w:val="28"/>
        </w:rPr>
      </w:pPr>
      <w:r w:rsidRPr="00FA3890">
        <w:rPr>
          <w:rFonts w:eastAsia="Calibri" w:cs="Times New Roman"/>
          <w:b w:val="0"/>
          <w:szCs w:val="28"/>
        </w:rPr>
        <w:t>______________________________</w:t>
      </w:r>
    </w:p>
    <w:p w14:paraId="0663EC5E" w14:textId="75F53DD9" w:rsidR="00FA3890" w:rsidRPr="00FA3890" w:rsidRDefault="00FA3890" w:rsidP="00FA3890">
      <w:pPr>
        <w:spacing w:after="0" w:line="240" w:lineRule="auto"/>
        <w:jc w:val="right"/>
        <w:rPr>
          <w:rFonts w:eastAsia="Calibri" w:cs="Times New Roman"/>
          <w:szCs w:val="28"/>
        </w:rPr>
      </w:pPr>
      <w:r w:rsidRPr="00FA3890">
        <w:rPr>
          <w:rFonts w:eastAsia="Calibri" w:cs="Times New Roman"/>
          <w:b w:val="0"/>
          <w:szCs w:val="28"/>
        </w:rPr>
        <w:t>__</w:t>
      </w:r>
      <w:r>
        <w:rPr>
          <w:rFonts w:eastAsia="Calibri" w:cs="Times New Roman"/>
          <w:b w:val="0"/>
          <w:szCs w:val="28"/>
        </w:rPr>
        <w:t>______________________________</w:t>
      </w:r>
      <w:r w:rsidRPr="00FA3890">
        <w:rPr>
          <w:rFonts w:eastAsia="Calibri" w:cs="Times New Roman"/>
          <w:b w:val="0"/>
          <w:szCs w:val="28"/>
        </w:rPr>
        <w:t>___</w:t>
      </w:r>
    </w:p>
    <w:p w14:paraId="426F8BEB" w14:textId="77777777" w:rsidR="00FA3890" w:rsidRPr="00FA3890" w:rsidRDefault="00FA3890" w:rsidP="00FA3890">
      <w:pPr>
        <w:spacing w:after="0" w:line="240" w:lineRule="auto"/>
        <w:jc w:val="right"/>
        <w:rPr>
          <w:rFonts w:eastAsia="Calibri" w:cs="Times New Roman"/>
          <w:szCs w:val="28"/>
        </w:rPr>
      </w:pPr>
      <w:r w:rsidRPr="00FA3890">
        <w:rPr>
          <w:rFonts w:eastAsia="Calibri" w:cs="Times New Roman"/>
          <w:b w:val="0"/>
          <w:szCs w:val="28"/>
        </w:rPr>
        <w:t>Approved on date written above</w:t>
      </w:r>
    </w:p>
    <w:p w14:paraId="4C5791EF" w14:textId="77777777" w:rsidR="00FA3890" w:rsidRPr="00FA3890" w:rsidRDefault="00FA3890" w:rsidP="00FA3890">
      <w:pPr>
        <w:spacing w:after="0" w:line="240" w:lineRule="auto"/>
        <w:jc w:val="right"/>
        <w:rPr>
          <w:rFonts w:eastAsia="Calibri" w:cs="Times New Roman"/>
          <w:b w:val="0"/>
          <w:szCs w:val="28"/>
        </w:rPr>
      </w:pPr>
    </w:p>
    <w:p w14:paraId="56865650" w14:textId="5BDDFC57" w:rsidR="00FA3890" w:rsidRPr="00FA3890" w:rsidRDefault="00FA3890" w:rsidP="00FA3890">
      <w:pPr>
        <w:spacing w:after="0" w:line="240" w:lineRule="auto"/>
        <w:jc w:val="right"/>
        <w:rPr>
          <w:rFonts w:eastAsia="Calibri" w:cs="Times New Roman"/>
          <w:szCs w:val="28"/>
        </w:rPr>
      </w:pPr>
      <w:r w:rsidRPr="00FA3890">
        <w:rPr>
          <w:rFonts w:eastAsia="Calibri" w:cs="Times New Roman"/>
          <w:b w:val="0"/>
          <w:szCs w:val="28"/>
        </w:rPr>
        <w:t>_____________________________</w:t>
      </w:r>
      <w:bookmarkStart w:id="1" w:name="_GoBack"/>
      <w:bookmarkEnd w:id="1"/>
    </w:p>
    <w:p w14:paraId="7AAA28C1" w14:textId="77777777" w:rsidR="00FA3890" w:rsidRPr="00FA3890" w:rsidRDefault="00FA3890" w:rsidP="00FA3890">
      <w:pPr>
        <w:spacing w:after="0" w:line="240" w:lineRule="auto"/>
        <w:jc w:val="right"/>
        <w:rPr>
          <w:rFonts w:eastAsia="Calibri" w:cs="Times New Roman"/>
          <w:szCs w:val="28"/>
        </w:rPr>
      </w:pPr>
      <w:r w:rsidRPr="00FA3890">
        <w:rPr>
          <w:rFonts w:eastAsia="Calibri" w:cs="Times New Roman"/>
          <w:b w:val="0"/>
          <w:szCs w:val="28"/>
        </w:rPr>
        <w:t>Chris Watson-Mayor</w:t>
      </w:r>
    </w:p>
    <w:p w14:paraId="6CEA7151" w14:textId="77777777" w:rsidR="00FA3890" w:rsidRPr="00FA3890" w:rsidRDefault="00FA3890" w:rsidP="00FA3890">
      <w:pPr>
        <w:spacing w:after="0" w:line="240" w:lineRule="auto"/>
        <w:rPr>
          <w:rFonts w:eastAsia="Calibri" w:cs="Times New Roman"/>
          <w:b w:val="0"/>
          <w:szCs w:val="28"/>
        </w:rPr>
      </w:pPr>
    </w:p>
    <w:p w14:paraId="640F77D9" w14:textId="77777777" w:rsidR="00FA3890" w:rsidRPr="0046067D" w:rsidRDefault="00FA3890" w:rsidP="007B2B86">
      <w:pPr>
        <w:pStyle w:val="NoSpacing"/>
        <w:rPr>
          <w:b w:val="0"/>
        </w:rPr>
      </w:pPr>
    </w:p>
    <w:p w14:paraId="0B1B44AE" w14:textId="30267704" w:rsidR="00703F6F" w:rsidRDefault="00703F6F" w:rsidP="007B2B86">
      <w:pPr>
        <w:pStyle w:val="NoSpacing"/>
        <w:rPr>
          <w:b w:val="0"/>
        </w:rPr>
      </w:pPr>
    </w:p>
    <w:p w14:paraId="4EB0A9F2" w14:textId="77777777" w:rsidR="00703F6F" w:rsidRDefault="00703F6F" w:rsidP="007B2B86">
      <w:pPr>
        <w:pStyle w:val="NoSpacing"/>
        <w:rPr>
          <w:b w:val="0"/>
        </w:rPr>
      </w:pPr>
    </w:p>
    <w:p w14:paraId="30622F13" w14:textId="77777777" w:rsidR="00703F6F" w:rsidRDefault="00703F6F" w:rsidP="007B2B86">
      <w:pPr>
        <w:pStyle w:val="NoSpacing"/>
        <w:rPr>
          <w:b w:val="0"/>
        </w:rPr>
      </w:pPr>
    </w:p>
    <w:p w14:paraId="4B995837" w14:textId="0C4AE5E5" w:rsidR="00703F6F" w:rsidRPr="0052129B" w:rsidRDefault="00703F6F" w:rsidP="007B2B86">
      <w:pPr>
        <w:pStyle w:val="NoSpacing"/>
        <w:rPr>
          <w:b w:val="0"/>
        </w:rPr>
      </w:pPr>
      <w:r>
        <w:rPr>
          <w:b w:val="0"/>
        </w:rPr>
        <w:t xml:space="preserve"> </w:t>
      </w:r>
    </w:p>
    <w:p w14:paraId="2D4ADA28" w14:textId="08E08B32" w:rsidR="00C73893" w:rsidRDefault="00C73893" w:rsidP="007B2B86">
      <w:pPr>
        <w:pStyle w:val="NoSpacing"/>
        <w:rPr>
          <w:b w:val="0"/>
        </w:rPr>
      </w:pPr>
    </w:p>
    <w:p w14:paraId="2948B390" w14:textId="77777777" w:rsidR="009D25CD" w:rsidRDefault="009D25CD" w:rsidP="007B2B86">
      <w:pPr>
        <w:pStyle w:val="NoSpacing"/>
        <w:rPr>
          <w:b w:val="0"/>
        </w:rPr>
      </w:pPr>
    </w:p>
    <w:p w14:paraId="3419E2F0" w14:textId="77777777" w:rsidR="00C73893" w:rsidRPr="00F01B9F" w:rsidRDefault="00C73893" w:rsidP="007B2B86">
      <w:pPr>
        <w:pStyle w:val="NoSpacing"/>
        <w:rPr>
          <w:b w:val="0"/>
        </w:rPr>
      </w:pPr>
    </w:p>
    <w:p w14:paraId="670B91D7" w14:textId="41E6DA25" w:rsidR="007B2B86" w:rsidRDefault="007B2B86" w:rsidP="007B2B86">
      <w:pPr>
        <w:jc w:val="center"/>
      </w:pPr>
    </w:p>
    <w:p w14:paraId="504B8CA4" w14:textId="77777777" w:rsidR="007B2B86" w:rsidRDefault="007B2B86" w:rsidP="007B2B86">
      <w:pPr>
        <w:jc w:val="center"/>
      </w:pPr>
    </w:p>
    <w:sectPr w:rsidR="007B2B86" w:rsidSect="00C542DE">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00"/>
    <w:rsid w:val="00000B9D"/>
    <w:rsid w:val="000576E5"/>
    <w:rsid w:val="00180C00"/>
    <w:rsid w:val="00345F7C"/>
    <w:rsid w:val="00382E8E"/>
    <w:rsid w:val="0046067D"/>
    <w:rsid w:val="00467E8B"/>
    <w:rsid w:val="00516B21"/>
    <w:rsid w:val="0052129B"/>
    <w:rsid w:val="0054753F"/>
    <w:rsid w:val="006D50BD"/>
    <w:rsid w:val="00703F6F"/>
    <w:rsid w:val="007351EE"/>
    <w:rsid w:val="00792CBB"/>
    <w:rsid w:val="007B2B86"/>
    <w:rsid w:val="00880B2E"/>
    <w:rsid w:val="009D25CD"/>
    <w:rsid w:val="00A94CC0"/>
    <w:rsid w:val="00B600B0"/>
    <w:rsid w:val="00C138C2"/>
    <w:rsid w:val="00C42545"/>
    <w:rsid w:val="00C542DE"/>
    <w:rsid w:val="00C73893"/>
    <w:rsid w:val="00CB5158"/>
    <w:rsid w:val="00CC01F6"/>
    <w:rsid w:val="00F01B9F"/>
    <w:rsid w:val="00FA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AB91"/>
  <w15:chartTrackingRefBased/>
  <w15:docId w15:val="{3610AC30-103E-4CEC-B483-80F0AF4E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B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2</cp:revision>
  <dcterms:created xsi:type="dcterms:W3CDTF">2019-04-09T11:28:00Z</dcterms:created>
  <dcterms:modified xsi:type="dcterms:W3CDTF">2019-04-09T13:48:00Z</dcterms:modified>
</cp:coreProperties>
</file>