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12BB34" w14:textId="355B22C6" w:rsidR="00DF1C10" w:rsidRDefault="00DF1C10" w:rsidP="00DF1C10">
      <w:pPr>
        <w:jc w:val="center"/>
        <w:rPr>
          <w:rFonts w:ascii="Times New Roman" w:hAnsi="Times New Roman" w:cs="Times New Roman"/>
          <w:b/>
          <w:bCs/>
          <w:sz w:val="24"/>
          <w:szCs w:val="24"/>
        </w:rPr>
      </w:pPr>
      <w:r>
        <w:rPr>
          <w:rFonts w:ascii="Times New Roman" w:hAnsi="Times New Roman" w:cs="Times New Roman"/>
          <w:b/>
          <w:bCs/>
          <w:sz w:val="24"/>
          <w:szCs w:val="24"/>
        </w:rPr>
        <w:t>TRUESDALE BOARD OF ALDERMEN MEETING</w:t>
      </w:r>
    </w:p>
    <w:p w14:paraId="0451C83F" w14:textId="0A0B2676" w:rsidR="00DF1C10" w:rsidRDefault="00DF1C10" w:rsidP="00DF1C10">
      <w:pPr>
        <w:jc w:val="center"/>
        <w:rPr>
          <w:rFonts w:ascii="Times New Roman" w:hAnsi="Times New Roman" w:cs="Times New Roman"/>
          <w:b/>
          <w:bCs/>
          <w:sz w:val="24"/>
          <w:szCs w:val="24"/>
        </w:rPr>
      </w:pPr>
      <w:r>
        <w:rPr>
          <w:rFonts w:ascii="Times New Roman" w:hAnsi="Times New Roman" w:cs="Times New Roman"/>
          <w:b/>
          <w:bCs/>
          <w:sz w:val="24"/>
          <w:szCs w:val="24"/>
        </w:rPr>
        <w:t>APRIL 22, 2020</w:t>
      </w:r>
    </w:p>
    <w:p w14:paraId="68CF2B9F" w14:textId="6EC959C9" w:rsidR="00DF1C10" w:rsidRDefault="00DF1C10" w:rsidP="00DF1C10">
      <w:pPr>
        <w:jc w:val="center"/>
        <w:rPr>
          <w:rFonts w:ascii="Times New Roman" w:hAnsi="Times New Roman" w:cs="Times New Roman"/>
          <w:b/>
          <w:bCs/>
          <w:sz w:val="24"/>
          <w:szCs w:val="24"/>
        </w:rPr>
      </w:pPr>
    </w:p>
    <w:p w14:paraId="3D866ADB" w14:textId="6B9326A4" w:rsidR="00DF1C10" w:rsidRDefault="00DF1C10" w:rsidP="00DF1C10">
      <w:pPr>
        <w:rPr>
          <w:rFonts w:ascii="Times New Roman" w:hAnsi="Times New Roman" w:cs="Times New Roman"/>
          <w:sz w:val="24"/>
          <w:szCs w:val="24"/>
        </w:rPr>
      </w:pPr>
    </w:p>
    <w:p w14:paraId="073E4802" w14:textId="654D4C68" w:rsidR="00DF1C10" w:rsidRDefault="00DF1C10" w:rsidP="00DF1C10">
      <w:pPr>
        <w:rPr>
          <w:rFonts w:ascii="Times New Roman" w:hAnsi="Times New Roman" w:cs="Times New Roman"/>
          <w:sz w:val="24"/>
          <w:szCs w:val="24"/>
        </w:rPr>
      </w:pPr>
      <w:r>
        <w:rPr>
          <w:rFonts w:ascii="Times New Roman" w:hAnsi="Times New Roman" w:cs="Times New Roman"/>
          <w:sz w:val="24"/>
          <w:szCs w:val="24"/>
        </w:rPr>
        <w:t xml:space="preserve">The Truesdale Board of Aldermen held a board meeting on Wednesday, April 22, 2020, at 5:30 p.m. at the Truesdale City Hall, 109 Pinckney Street, Truesdale, MO. Due to Covid-19 and restriction on size of a group and social distancing of 6 feet is required, the meeting was not open for the public to attend but was shown on Face Book Live.  </w:t>
      </w:r>
      <w:r w:rsidR="002E4D8D">
        <w:rPr>
          <w:rFonts w:ascii="Times New Roman" w:hAnsi="Times New Roman" w:cs="Times New Roman"/>
          <w:sz w:val="24"/>
          <w:szCs w:val="24"/>
        </w:rPr>
        <w:t xml:space="preserve"> </w:t>
      </w:r>
    </w:p>
    <w:p w14:paraId="2F82565B" w14:textId="20181907" w:rsidR="002E4D8D" w:rsidRDefault="002E4D8D" w:rsidP="00DF1C10">
      <w:pPr>
        <w:rPr>
          <w:rFonts w:ascii="Times New Roman" w:hAnsi="Times New Roman" w:cs="Times New Roman"/>
          <w:sz w:val="24"/>
          <w:szCs w:val="24"/>
        </w:rPr>
      </w:pPr>
      <w:r>
        <w:rPr>
          <w:rFonts w:ascii="Times New Roman" w:hAnsi="Times New Roman" w:cs="Times New Roman"/>
          <w:sz w:val="24"/>
          <w:szCs w:val="24"/>
        </w:rPr>
        <w:t>The Pledge of Allegiance was recited.  President of the Board of Aldermen Robert Green requested roll call:  Alderman Stanley Brookshier-present, Alderman Mike Thomas-present, Alderman Jerry Cannon-present, and Alderman Robert Green-present.  A full board was present.  Administrator/City Clerk MaryLou Rainwater also attended the meeting.</w:t>
      </w:r>
    </w:p>
    <w:p w14:paraId="5784E43A" w14:textId="1E4CC83C" w:rsidR="00DF29BB" w:rsidRDefault="00DF29BB" w:rsidP="00DF1C10">
      <w:pPr>
        <w:rPr>
          <w:rFonts w:ascii="Times New Roman" w:hAnsi="Times New Roman" w:cs="Times New Roman"/>
          <w:sz w:val="24"/>
          <w:szCs w:val="24"/>
        </w:rPr>
      </w:pPr>
      <w:r>
        <w:rPr>
          <w:rFonts w:ascii="Times New Roman" w:hAnsi="Times New Roman" w:cs="Times New Roman"/>
          <w:sz w:val="24"/>
          <w:szCs w:val="24"/>
        </w:rPr>
        <w:t xml:space="preserve">President of the Board Alderman Green called the meeting to order.  He stated Mayor Chris Watson could not attend the meeting.  Alderman Green also </w:t>
      </w:r>
      <w:r w:rsidR="00BA0846">
        <w:rPr>
          <w:rFonts w:ascii="Times New Roman" w:hAnsi="Times New Roman" w:cs="Times New Roman"/>
          <w:sz w:val="24"/>
          <w:szCs w:val="24"/>
        </w:rPr>
        <w:t>stated</w:t>
      </w:r>
      <w:r>
        <w:rPr>
          <w:rFonts w:ascii="Times New Roman" w:hAnsi="Times New Roman" w:cs="Times New Roman"/>
          <w:sz w:val="24"/>
          <w:szCs w:val="24"/>
        </w:rPr>
        <w:t xml:space="preserve"> </w:t>
      </w:r>
      <w:r w:rsidR="00BA0846">
        <w:rPr>
          <w:rFonts w:ascii="Times New Roman" w:hAnsi="Times New Roman" w:cs="Times New Roman"/>
          <w:sz w:val="24"/>
          <w:szCs w:val="24"/>
        </w:rPr>
        <w:t>way the room was set up was</w:t>
      </w:r>
      <w:r>
        <w:rPr>
          <w:rFonts w:ascii="Times New Roman" w:hAnsi="Times New Roman" w:cs="Times New Roman"/>
          <w:sz w:val="24"/>
          <w:szCs w:val="24"/>
        </w:rPr>
        <w:t xml:space="preserve"> to follow the required social distancing and the public could not physically attend the meeting due to Covid-19.   </w:t>
      </w:r>
    </w:p>
    <w:p w14:paraId="0690F944" w14:textId="6382E9C7" w:rsidR="00DF29BB" w:rsidRDefault="00DF29BB" w:rsidP="00DF1C10">
      <w:pPr>
        <w:rPr>
          <w:rFonts w:ascii="Times New Roman" w:hAnsi="Times New Roman" w:cs="Times New Roman"/>
          <w:sz w:val="24"/>
          <w:szCs w:val="24"/>
        </w:rPr>
      </w:pPr>
      <w:r>
        <w:rPr>
          <w:rFonts w:ascii="Times New Roman" w:hAnsi="Times New Roman" w:cs="Times New Roman"/>
          <w:sz w:val="24"/>
          <w:szCs w:val="24"/>
        </w:rPr>
        <w:t xml:space="preserve">Alderman Cannon made the motion to approve the agenda after adding the invoices from MKA Contracting and </w:t>
      </w:r>
      <w:r w:rsidR="00932351">
        <w:rPr>
          <w:rFonts w:ascii="Times New Roman" w:hAnsi="Times New Roman" w:cs="Times New Roman"/>
          <w:sz w:val="24"/>
          <w:szCs w:val="24"/>
        </w:rPr>
        <w:t xml:space="preserve">the lease purchase invoice.  The motion was second by Alderman Brookshier, and voice voted with 4 yes/o no votes.   Alderman Thomas made the motion to approve the consent agenda, second by Alderman Brookshier, and approved by voice vote with 4 yes/o no The  </w:t>
      </w:r>
      <w:r w:rsidR="00C54209">
        <w:rPr>
          <w:rFonts w:ascii="Times New Roman" w:hAnsi="Times New Roman" w:cs="Times New Roman"/>
          <w:sz w:val="24"/>
          <w:szCs w:val="24"/>
        </w:rPr>
        <w:t xml:space="preserve"> consent agenda included the approval of the minutes of the April 8, 2020 meeting and the invoice list from March 2020.  The treasurer’s report for the month of March 2020 was received and will be </w:t>
      </w:r>
      <w:r w:rsidR="00712AF8">
        <w:rPr>
          <w:rFonts w:ascii="Times New Roman" w:hAnsi="Times New Roman" w:cs="Times New Roman"/>
          <w:sz w:val="24"/>
          <w:szCs w:val="24"/>
        </w:rPr>
        <w:t>filed for audit purpose.</w:t>
      </w:r>
    </w:p>
    <w:p w14:paraId="70BB188A" w14:textId="304F6810" w:rsidR="00932351" w:rsidRDefault="00932351" w:rsidP="00DF1C10">
      <w:pPr>
        <w:rPr>
          <w:rFonts w:ascii="Times New Roman" w:hAnsi="Times New Roman" w:cs="Times New Roman"/>
          <w:sz w:val="24"/>
          <w:szCs w:val="24"/>
        </w:rPr>
      </w:pPr>
      <w:r>
        <w:rPr>
          <w:rFonts w:ascii="Times New Roman" w:hAnsi="Times New Roman" w:cs="Times New Roman"/>
          <w:sz w:val="24"/>
          <w:szCs w:val="24"/>
        </w:rPr>
        <w:t xml:space="preserve">There were no comments received from Mayor Watson and the Board of Aldermen had no comments.  </w:t>
      </w:r>
    </w:p>
    <w:p w14:paraId="7157EF72" w14:textId="0FF487E8" w:rsidR="00712AF8" w:rsidRDefault="00712AF8" w:rsidP="00DF1C10">
      <w:pPr>
        <w:rPr>
          <w:rFonts w:ascii="Times New Roman" w:hAnsi="Times New Roman" w:cs="Times New Roman"/>
          <w:sz w:val="24"/>
          <w:szCs w:val="24"/>
        </w:rPr>
      </w:pPr>
      <w:r>
        <w:rPr>
          <w:rFonts w:ascii="Times New Roman" w:hAnsi="Times New Roman" w:cs="Times New Roman"/>
          <w:sz w:val="24"/>
          <w:szCs w:val="24"/>
        </w:rPr>
        <w:t xml:space="preserve">There were no citizens attending the meeting and no comment was received.  </w:t>
      </w:r>
    </w:p>
    <w:p w14:paraId="330E8EC0" w14:textId="643BF1E3" w:rsidR="00712AF8" w:rsidRDefault="00712AF8" w:rsidP="00DF1C10">
      <w:pPr>
        <w:rPr>
          <w:rFonts w:ascii="Times New Roman" w:hAnsi="Times New Roman" w:cs="Times New Roman"/>
          <w:sz w:val="24"/>
          <w:szCs w:val="24"/>
        </w:rPr>
      </w:pPr>
      <w:r w:rsidRPr="000D155D">
        <w:rPr>
          <w:rFonts w:ascii="Times New Roman" w:hAnsi="Times New Roman" w:cs="Times New Roman"/>
          <w:sz w:val="24"/>
          <w:szCs w:val="24"/>
          <w:u w:val="single"/>
        </w:rPr>
        <w:t xml:space="preserve">Report on </w:t>
      </w:r>
      <w:r w:rsidR="000D155D" w:rsidRPr="000D155D">
        <w:rPr>
          <w:rFonts w:ascii="Times New Roman" w:hAnsi="Times New Roman" w:cs="Times New Roman"/>
          <w:sz w:val="24"/>
          <w:szCs w:val="24"/>
          <w:u w:val="single"/>
        </w:rPr>
        <w:t>bid openings and current projects:</w:t>
      </w:r>
      <w:r w:rsidR="000D155D">
        <w:rPr>
          <w:rFonts w:ascii="Times New Roman" w:hAnsi="Times New Roman" w:cs="Times New Roman"/>
          <w:sz w:val="24"/>
          <w:szCs w:val="24"/>
          <w:u w:val="single"/>
        </w:rPr>
        <w:t xml:space="preserve">  </w:t>
      </w:r>
      <w:r w:rsidR="000D155D">
        <w:rPr>
          <w:rFonts w:ascii="Times New Roman" w:hAnsi="Times New Roman" w:cs="Times New Roman"/>
          <w:sz w:val="24"/>
          <w:szCs w:val="24"/>
        </w:rPr>
        <w:t xml:space="preserve">The City received two invoices on the Safe Room project:  Lewis-Bade $28,500 and Andrews Engineering (Geotechnical site investigation) $12,500.  The one invoice for the Park Grant from Cochran for $2,854.25.  </w:t>
      </w:r>
      <w:r w:rsidR="003B1AFD">
        <w:rPr>
          <w:rFonts w:ascii="Times New Roman" w:hAnsi="Times New Roman" w:cs="Times New Roman"/>
          <w:sz w:val="24"/>
          <w:szCs w:val="24"/>
        </w:rPr>
        <w:t xml:space="preserve"> </w:t>
      </w:r>
      <w:r w:rsidR="003F0216">
        <w:rPr>
          <w:rFonts w:ascii="Times New Roman" w:hAnsi="Times New Roman" w:cs="Times New Roman"/>
          <w:sz w:val="24"/>
          <w:szCs w:val="24"/>
        </w:rPr>
        <w:t xml:space="preserve">Alderman Thomas made the motion to approve the payment for all three invoices, second by Alderman Cannon, and roll call voted as follows:  </w:t>
      </w:r>
      <w:r w:rsidR="00584CCB">
        <w:rPr>
          <w:rFonts w:ascii="Times New Roman" w:hAnsi="Times New Roman" w:cs="Times New Roman"/>
          <w:sz w:val="24"/>
          <w:szCs w:val="24"/>
        </w:rPr>
        <w:t xml:space="preserve">Alderman Brookshier-yes., </w:t>
      </w:r>
      <w:r w:rsidR="003F0216">
        <w:rPr>
          <w:rFonts w:ascii="Times New Roman" w:hAnsi="Times New Roman" w:cs="Times New Roman"/>
          <w:sz w:val="24"/>
          <w:szCs w:val="24"/>
        </w:rPr>
        <w:t xml:space="preserve">Alderman Thomas-yes, Alderman Cannon-yes, </w:t>
      </w:r>
      <w:r w:rsidR="00584CCB">
        <w:rPr>
          <w:rFonts w:ascii="Times New Roman" w:hAnsi="Times New Roman" w:cs="Times New Roman"/>
          <w:sz w:val="24"/>
          <w:szCs w:val="24"/>
        </w:rPr>
        <w:t xml:space="preserve">and </w:t>
      </w:r>
      <w:r w:rsidR="003F0216">
        <w:rPr>
          <w:rFonts w:ascii="Times New Roman" w:hAnsi="Times New Roman" w:cs="Times New Roman"/>
          <w:sz w:val="24"/>
          <w:szCs w:val="24"/>
        </w:rPr>
        <w:t>Alderman Green-yes</w:t>
      </w:r>
      <w:r w:rsidR="00584CCB">
        <w:rPr>
          <w:rFonts w:ascii="Times New Roman" w:hAnsi="Times New Roman" w:cs="Times New Roman"/>
          <w:sz w:val="24"/>
          <w:szCs w:val="24"/>
        </w:rPr>
        <w:t xml:space="preserve">.  </w:t>
      </w:r>
      <w:r w:rsidR="003F0216">
        <w:rPr>
          <w:rFonts w:ascii="Times New Roman" w:hAnsi="Times New Roman" w:cs="Times New Roman"/>
          <w:sz w:val="24"/>
          <w:szCs w:val="24"/>
        </w:rPr>
        <w:t>Motion carried:4 yes/0 no votes.</w:t>
      </w:r>
    </w:p>
    <w:p w14:paraId="013A7324" w14:textId="502BBDFE" w:rsidR="003F0216" w:rsidRDefault="003F0216" w:rsidP="00DF1C10">
      <w:pPr>
        <w:rPr>
          <w:rFonts w:ascii="Times New Roman" w:hAnsi="Times New Roman" w:cs="Times New Roman"/>
          <w:sz w:val="24"/>
          <w:szCs w:val="24"/>
          <w:u w:val="single"/>
        </w:rPr>
      </w:pPr>
      <w:r>
        <w:rPr>
          <w:rFonts w:ascii="Times New Roman" w:hAnsi="Times New Roman" w:cs="Times New Roman"/>
          <w:sz w:val="24"/>
          <w:szCs w:val="24"/>
          <w:u w:val="single"/>
        </w:rPr>
        <w:t xml:space="preserve">Report from Departments, Boards, and Committees:  </w:t>
      </w:r>
    </w:p>
    <w:p w14:paraId="392486E6" w14:textId="0CA47FD0" w:rsidR="003F0216" w:rsidRDefault="003F0216" w:rsidP="00DF1C10">
      <w:pPr>
        <w:rPr>
          <w:rFonts w:ascii="Times New Roman" w:hAnsi="Times New Roman" w:cs="Times New Roman"/>
          <w:sz w:val="24"/>
          <w:szCs w:val="24"/>
        </w:rPr>
      </w:pPr>
      <w:r>
        <w:rPr>
          <w:rFonts w:ascii="Times New Roman" w:hAnsi="Times New Roman" w:cs="Times New Roman"/>
          <w:sz w:val="24"/>
          <w:szCs w:val="24"/>
        </w:rPr>
        <w:t xml:space="preserve">Administrator/City Clerk:  The work on the budget has started and </w:t>
      </w:r>
      <w:r w:rsidR="00370A9C">
        <w:rPr>
          <w:rFonts w:ascii="Times New Roman" w:hAnsi="Times New Roman" w:cs="Times New Roman"/>
          <w:sz w:val="24"/>
          <w:szCs w:val="24"/>
        </w:rPr>
        <w:t>information from the Board was requested.</w:t>
      </w:r>
    </w:p>
    <w:p w14:paraId="6ED076EA" w14:textId="359C0E75" w:rsidR="00370A9C" w:rsidRDefault="00370A9C" w:rsidP="00DF1C10">
      <w:pPr>
        <w:rPr>
          <w:rFonts w:ascii="Times New Roman" w:hAnsi="Times New Roman" w:cs="Times New Roman"/>
          <w:sz w:val="24"/>
          <w:szCs w:val="24"/>
        </w:rPr>
      </w:pPr>
      <w:r>
        <w:rPr>
          <w:rFonts w:ascii="Times New Roman" w:hAnsi="Times New Roman" w:cs="Times New Roman"/>
          <w:sz w:val="24"/>
          <w:szCs w:val="24"/>
        </w:rPr>
        <w:lastRenderedPageBreak/>
        <w:t xml:space="preserve">The lease purchase payment is </w:t>
      </w:r>
      <w:r w:rsidR="00BA0846">
        <w:rPr>
          <w:rFonts w:ascii="Times New Roman" w:hAnsi="Times New Roman" w:cs="Times New Roman"/>
          <w:sz w:val="24"/>
          <w:szCs w:val="24"/>
        </w:rPr>
        <w:t>due,</w:t>
      </w:r>
      <w:r>
        <w:rPr>
          <w:rFonts w:ascii="Times New Roman" w:hAnsi="Times New Roman" w:cs="Times New Roman"/>
          <w:sz w:val="24"/>
          <w:szCs w:val="24"/>
        </w:rPr>
        <w:t xml:space="preserve"> and the amount is $92, 365.59.  </w:t>
      </w:r>
      <w:r w:rsidR="000B171B">
        <w:rPr>
          <w:rFonts w:ascii="Times New Roman" w:hAnsi="Times New Roman" w:cs="Times New Roman"/>
          <w:sz w:val="24"/>
          <w:szCs w:val="24"/>
        </w:rPr>
        <w:t>This is for well #2 and tower.  The final payment on the lease purchase will be due on June 1, 2022, and after this payment, the amount remaining is $190,441.00.  Alderman Thomas made the motion to approve the payment of the invoice in the amount of $92,365.59, second by Alderman Cannon, and roll call voted as follows:  Alderman Thomas-yes</w:t>
      </w:r>
      <w:r w:rsidR="00584CCB">
        <w:rPr>
          <w:rFonts w:ascii="Times New Roman" w:hAnsi="Times New Roman" w:cs="Times New Roman"/>
          <w:sz w:val="24"/>
          <w:szCs w:val="24"/>
        </w:rPr>
        <w:t>, Alderman Cannon-yes, Alderman Green-yes, and Alderman Brookshier-yes.  Motion carried:4 yes/0 no votes.</w:t>
      </w:r>
    </w:p>
    <w:p w14:paraId="6C0A39C9" w14:textId="33B0060B" w:rsidR="00584CCB" w:rsidRDefault="00584CCB" w:rsidP="00DF1C10">
      <w:pPr>
        <w:rPr>
          <w:rFonts w:ascii="Times New Roman" w:hAnsi="Times New Roman" w:cs="Times New Roman"/>
          <w:sz w:val="24"/>
          <w:szCs w:val="24"/>
        </w:rPr>
      </w:pPr>
      <w:r>
        <w:rPr>
          <w:rFonts w:ascii="Times New Roman" w:hAnsi="Times New Roman" w:cs="Times New Roman"/>
          <w:sz w:val="24"/>
          <w:szCs w:val="24"/>
        </w:rPr>
        <w:t>No additional report from Treasurer and no report from Attorney Joyce.</w:t>
      </w:r>
    </w:p>
    <w:p w14:paraId="24F9B6F6" w14:textId="1C4F8A97" w:rsidR="007D4091" w:rsidRDefault="00584CCB" w:rsidP="00DF1C10">
      <w:pPr>
        <w:rPr>
          <w:rFonts w:ascii="Times New Roman" w:hAnsi="Times New Roman" w:cs="Times New Roman"/>
          <w:sz w:val="24"/>
          <w:szCs w:val="24"/>
        </w:rPr>
      </w:pPr>
      <w:r>
        <w:rPr>
          <w:rFonts w:ascii="Times New Roman" w:hAnsi="Times New Roman" w:cs="Times New Roman"/>
          <w:sz w:val="24"/>
          <w:szCs w:val="24"/>
        </w:rPr>
        <w:t>Public Works Supervisor provided the following information:  The replacement door for the one that was damaged at Bruer Park was received but had to be returned as the louvers were too big.  A new one has been ordered at no additional cost to the C</w:t>
      </w:r>
      <w:r w:rsidR="006268AE">
        <w:rPr>
          <w:rFonts w:ascii="Times New Roman" w:hAnsi="Times New Roman" w:cs="Times New Roman"/>
          <w:sz w:val="24"/>
          <w:szCs w:val="24"/>
        </w:rPr>
        <w:t>ity.</w:t>
      </w:r>
      <w:r w:rsidR="007D4091">
        <w:rPr>
          <w:rFonts w:ascii="Times New Roman" w:hAnsi="Times New Roman" w:cs="Times New Roman"/>
          <w:sz w:val="24"/>
          <w:szCs w:val="24"/>
        </w:rPr>
        <w:t xml:space="preserve">  </w:t>
      </w:r>
    </w:p>
    <w:p w14:paraId="468A2197" w14:textId="4E1EC224" w:rsidR="007D4091" w:rsidRDefault="007D4091" w:rsidP="00DF1C10">
      <w:pPr>
        <w:rPr>
          <w:rFonts w:ascii="Times New Roman" w:hAnsi="Times New Roman" w:cs="Times New Roman"/>
          <w:sz w:val="24"/>
          <w:szCs w:val="24"/>
        </w:rPr>
      </w:pPr>
      <w:r>
        <w:rPr>
          <w:rFonts w:ascii="Times New Roman" w:hAnsi="Times New Roman" w:cs="Times New Roman"/>
          <w:sz w:val="24"/>
          <w:szCs w:val="24"/>
        </w:rPr>
        <w:t>The tower at Well #1 was washed out and all needed repairs were completed.  The tower at Well 2 had a visual inspection completed and no issues was discovered.</w:t>
      </w:r>
    </w:p>
    <w:p w14:paraId="7668F82F" w14:textId="362A620F" w:rsidR="00BA10FF" w:rsidRDefault="007D4091" w:rsidP="00DF1C10">
      <w:pPr>
        <w:rPr>
          <w:rFonts w:ascii="Times New Roman" w:hAnsi="Times New Roman" w:cs="Times New Roman"/>
          <w:sz w:val="24"/>
          <w:szCs w:val="24"/>
        </w:rPr>
      </w:pPr>
      <w:r>
        <w:rPr>
          <w:rFonts w:ascii="Times New Roman" w:hAnsi="Times New Roman" w:cs="Times New Roman"/>
          <w:sz w:val="24"/>
          <w:szCs w:val="24"/>
        </w:rPr>
        <w:t xml:space="preserve">Scott at MKA Contracting repaired the brakes on the backhoe, </w:t>
      </w:r>
      <w:r w:rsidR="00BA10FF">
        <w:rPr>
          <w:rFonts w:ascii="Times New Roman" w:hAnsi="Times New Roman" w:cs="Times New Roman"/>
          <w:sz w:val="24"/>
          <w:szCs w:val="24"/>
        </w:rPr>
        <w:t>changed the oil, placed a clamp on the exhaust, greased and lubed all fittings, adjusted the bucket to move more freely, and power washed it.  Public Works Supervisor Mark Bennett was very pleased with the results.  The invoice for $472.</w:t>
      </w:r>
      <w:r w:rsidR="00BA0846">
        <w:rPr>
          <w:rFonts w:ascii="Times New Roman" w:hAnsi="Times New Roman" w:cs="Times New Roman"/>
          <w:sz w:val="24"/>
          <w:szCs w:val="24"/>
        </w:rPr>
        <w:t>00 was</w:t>
      </w:r>
      <w:r w:rsidR="00BA10FF">
        <w:rPr>
          <w:rFonts w:ascii="Times New Roman" w:hAnsi="Times New Roman" w:cs="Times New Roman"/>
          <w:sz w:val="24"/>
          <w:szCs w:val="24"/>
        </w:rPr>
        <w:t xml:space="preserve"> submitted for approval.  Alderman Thomas made the motion to approve the payment to MKA Contracting, second by Alderman Cannon, and roll call voted as follows:  Alderman Cannon-yes, Alderman Green-yes, Alderman Brookshier-yes, and Alderman Thomas-yes.  Motion carried: 4 yes/0 no votes.</w:t>
      </w:r>
    </w:p>
    <w:p w14:paraId="31B02B0F" w14:textId="01437FAA" w:rsidR="00722B2D" w:rsidRDefault="00722B2D" w:rsidP="00DF1C10">
      <w:pPr>
        <w:rPr>
          <w:rFonts w:ascii="Times New Roman" w:hAnsi="Times New Roman" w:cs="Times New Roman"/>
          <w:sz w:val="24"/>
          <w:szCs w:val="24"/>
        </w:rPr>
      </w:pPr>
      <w:r>
        <w:rPr>
          <w:rFonts w:ascii="Times New Roman" w:hAnsi="Times New Roman" w:cs="Times New Roman"/>
          <w:sz w:val="24"/>
          <w:szCs w:val="24"/>
        </w:rPr>
        <w:t xml:space="preserve">Chief of Police’s report:  Chief Doyle submitted a written </w:t>
      </w:r>
      <w:r w:rsidR="00BA0846">
        <w:rPr>
          <w:rFonts w:ascii="Times New Roman" w:hAnsi="Times New Roman" w:cs="Times New Roman"/>
          <w:sz w:val="24"/>
          <w:szCs w:val="24"/>
        </w:rPr>
        <w:t>report,</w:t>
      </w:r>
      <w:r>
        <w:rPr>
          <w:rFonts w:ascii="Times New Roman" w:hAnsi="Times New Roman" w:cs="Times New Roman"/>
          <w:sz w:val="24"/>
          <w:szCs w:val="24"/>
        </w:rPr>
        <w:t xml:space="preserve"> and this was included in the Board’s package for the meeting.  </w:t>
      </w:r>
    </w:p>
    <w:p w14:paraId="6B45EA59" w14:textId="5D049096" w:rsidR="00722B2D" w:rsidRDefault="00722B2D" w:rsidP="00DF1C10">
      <w:pPr>
        <w:rPr>
          <w:rFonts w:ascii="Times New Roman" w:hAnsi="Times New Roman" w:cs="Times New Roman"/>
          <w:sz w:val="24"/>
          <w:szCs w:val="24"/>
        </w:rPr>
      </w:pPr>
      <w:r>
        <w:rPr>
          <w:rFonts w:ascii="Times New Roman" w:hAnsi="Times New Roman" w:cs="Times New Roman"/>
          <w:sz w:val="24"/>
          <w:szCs w:val="24"/>
        </w:rPr>
        <w:t xml:space="preserve">Alderman Thomas reported that he had talked to Chief Doyle and was informed that he had received approval from Coca-Cola for drinks to be donated to the Wright City School </w:t>
      </w:r>
      <w:r w:rsidR="00BA0846">
        <w:rPr>
          <w:rFonts w:ascii="Times New Roman" w:hAnsi="Times New Roman" w:cs="Times New Roman"/>
          <w:sz w:val="24"/>
          <w:szCs w:val="24"/>
        </w:rPr>
        <w:t>District.</w:t>
      </w:r>
      <w:r>
        <w:rPr>
          <w:rFonts w:ascii="Times New Roman" w:hAnsi="Times New Roman" w:cs="Times New Roman"/>
          <w:sz w:val="24"/>
          <w:szCs w:val="24"/>
        </w:rPr>
        <w:t xml:space="preserve">  Chief Doyle had previous received a donation from Coca-Cola for the Warrenton School District.</w:t>
      </w:r>
    </w:p>
    <w:p w14:paraId="341A3F8B" w14:textId="73FB4D93" w:rsidR="002E4D8D" w:rsidRDefault="00E01F87" w:rsidP="00DF1C10">
      <w:pPr>
        <w:rPr>
          <w:rFonts w:ascii="Times New Roman" w:hAnsi="Times New Roman" w:cs="Times New Roman"/>
          <w:sz w:val="24"/>
          <w:szCs w:val="24"/>
        </w:rPr>
      </w:pPr>
      <w:r>
        <w:rPr>
          <w:rFonts w:ascii="Times New Roman" w:hAnsi="Times New Roman" w:cs="Times New Roman"/>
          <w:sz w:val="24"/>
          <w:szCs w:val="24"/>
        </w:rPr>
        <w:t xml:space="preserve">It was reported the meetings for TAC, Chamber Board, and the University Extension Center </w:t>
      </w:r>
    </w:p>
    <w:p w14:paraId="1834C955" w14:textId="1FC3C73A" w:rsidR="00E01F87" w:rsidRDefault="00E01F87" w:rsidP="00DF1C10">
      <w:pPr>
        <w:rPr>
          <w:rFonts w:ascii="Times New Roman" w:hAnsi="Times New Roman" w:cs="Times New Roman"/>
          <w:sz w:val="24"/>
          <w:szCs w:val="24"/>
        </w:rPr>
      </w:pPr>
      <w:r>
        <w:rPr>
          <w:rFonts w:ascii="Times New Roman" w:hAnsi="Times New Roman" w:cs="Times New Roman"/>
          <w:sz w:val="24"/>
          <w:szCs w:val="24"/>
        </w:rPr>
        <w:t xml:space="preserve">Being no other business to come before the Board, Alderman Thomas made the motion to adjourn, second by Alderman Cannon, with voice vote of fourt yes/no </w:t>
      </w:r>
      <w:r w:rsidR="00990A29">
        <w:rPr>
          <w:rFonts w:ascii="Times New Roman" w:hAnsi="Times New Roman" w:cs="Times New Roman"/>
          <w:sz w:val="24"/>
          <w:szCs w:val="24"/>
        </w:rPr>
        <w:t>0 votes.</w:t>
      </w:r>
    </w:p>
    <w:p w14:paraId="34BECC78" w14:textId="07CAF8A3" w:rsidR="00990A29" w:rsidRDefault="00990A29" w:rsidP="00DF1C10">
      <w:pPr>
        <w:rPr>
          <w:rFonts w:ascii="Times New Roman" w:hAnsi="Times New Roman" w:cs="Times New Roman"/>
          <w:sz w:val="24"/>
          <w:szCs w:val="24"/>
        </w:rPr>
      </w:pPr>
      <w:r>
        <w:rPr>
          <w:rFonts w:ascii="Times New Roman" w:hAnsi="Times New Roman" w:cs="Times New Roman"/>
          <w:sz w:val="24"/>
          <w:szCs w:val="24"/>
        </w:rPr>
        <w:t>Meeting closed at 5:40 p.m.</w:t>
      </w:r>
    </w:p>
    <w:p w14:paraId="7AC0F48D" w14:textId="77777777" w:rsidR="00BA0846" w:rsidRPr="00BA0846" w:rsidRDefault="00BA0846" w:rsidP="00BA0846">
      <w:pPr>
        <w:spacing w:after="0" w:line="240" w:lineRule="auto"/>
        <w:jc w:val="right"/>
        <w:rPr>
          <w:rFonts w:ascii="Times New Roman" w:eastAsia="Calibri" w:hAnsi="Times New Roman" w:cs="Times New Roman"/>
          <w:sz w:val="24"/>
          <w:szCs w:val="24"/>
        </w:rPr>
      </w:pPr>
      <w:r w:rsidRPr="00BA0846">
        <w:rPr>
          <w:rFonts w:ascii="Times New Roman" w:eastAsia="Calibri" w:hAnsi="Times New Roman" w:cs="Times New Roman"/>
          <w:sz w:val="24"/>
          <w:szCs w:val="24"/>
        </w:rPr>
        <w:t>_____________________________________</w:t>
      </w:r>
    </w:p>
    <w:p w14:paraId="5772D10A" w14:textId="77777777" w:rsidR="00BA0846" w:rsidRPr="00BA0846" w:rsidRDefault="00BA0846" w:rsidP="00BA0846">
      <w:pPr>
        <w:spacing w:after="0" w:line="240" w:lineRule="auto"/>
        <w:jc w:val="right"/>
        <w:rPr>
          <w:rFonts w:ascii="Times New Roman" w:eastAsia="Calibri" w:hAnsi="Times New Roman" w:cs="Times New Roman"/>
          <w:sz w:val="24"/>
          <w:szCs w:val="24"/>
        </w:rPr>
      </w:pPr>
      <w:r w:rsidRPr="00BA0846">
        <w:rPr>
          <w:rFonts w:ascii="Times New Roman" w:eastAsia="Calibri" w:hAnsi="Times New Roman" w:cs="Times New Roman"/>
          <w:sz w:val="24"/>
          <w:szCs w:val="24"/>
        </w:rPr>
        <w:t>MaryLou Rainwater, MRCC</w:t>
      </w:r>
    </w:p>
    <w:p w14:paraId="6ACA445F" w14:textId="77777777" w:rsidR="00BA0846" w:rsidRPr="00BA0846" w:rsidRDefault="00BA0846" w:rsidP="00BA0846">
      <w:pPr>
        <w:spacing w:after="0" w:line="240" w:lineRule="auto"/>
        <w:jc w:val="right"/>
        <w:rPr>
          <w:rFonts w:ascii="Times New Roman" w:eastAsia="Calibri" w:hAnsi="Times New Roman" w:cs="Times New Roman"/>
          <w:sz w:val="24"/>
          <w:szCs w:val="24"/>
        </w:rPr>
      </w:pPr>
      <w:r w:rsidRPr="00BA0846">
        <w:rPr>
          <w:rFonts w:ascii="Times New Roman" w:eastAsia="Calibri" w:hAnsi="Times New Roman" w:cs="Times New Roman"/>
          <w:sz w:val="24"/>
          <w:szCs w:val="24"/>
        </w:rPr>
        <w:t>Administrator/Clerk</w:t>
      </w:r>
    </w:p>
    <w:p w14:paraId="6640A216" w14:textId="77777777" w:rsidR="00BA0846" w:rsidRPr="00BA0846" w:rsidRDefault="00BA0846" w:rsidP="00BA0846">
      <w:pPr>
        <w:spacing w:after="0" w:line="240" w:lineRule="auto"/>
        <w:jc w:val="right"/>
        <w:rPr>
          <w:rFonts w:ascii="Times New Roman" w:eastAsia="Calibri" w:hAnsi="Times New Roman" w:cs="Times New Roman"/>
          <w:b/>
          <w:sz w:val="24"/>
          <w:szCs w:val="24"/>
        </w:rPr>
      </w:pPr>
    </w:p>
    <w:p w14:paraId="58971E1A" w14:textId="5A601B14" w:rsidR="00BA0846" w:rsidRPr="00BA0846" w:rsidRDefault="00BA0846" w:rsidP="00BA0846">
      <w:pPr>
        <w:spacing w:after="0" w:line="240" w:lineRule="auto"/>
        <w:jc w:val="right"/>
        <w:rPr>
          <w:rFonts w:ascii="Times New Roman" w:eastAsia="Calibri" w:hAnsi="Times New Roman" w:cs="Times New Roman"/>
          <w:b/>
          <w:sz w:val="24"/>
          <w:szCs w:val="24"/>
        </w:rPr>
      </w:pPr>
      <w:r w:rsidRPr="00BA0846">
        <w:rPr>
          <w:rFonts w:ascii="Times New Roman" w:eastAsia="Calibri" w:hAnsi="Times New Roman" w:cs="Times New Roman"/>
          <w:sz w:val="24"/>
          <w:szCs w:val="24"/>
        </w:rPr>
        <w:t>___________________________________</w:t>
      </w:r>
    </w:p>
    <w:p w14:paraId="386AABCE" w14:textId="77777777" w:rsidR="00BA0846" w:rsidRPr="00BA0846" w:rsidRDefault="00BA0846" w:rsidP="00BA0846">
      <w:pPr>
        <w:spacing w:after="0" w:line="240" w:lineRule="auto"/>
        <w:jc w:val="right"/>
        <w:rPr>
          <w:rFonts w:ascii="Times New Roman" w:eastAsia="Calibri" w:hAnsi="Times New Roman" w:cs="Times New Roman"/>
          <w:b/>
          <w:sz w:val="24"/>
          <w:szCs w:val="24"/>
        </w:rPr>
      </w:pPr>
      <w:r w:rsidRPr="00BA0846">
        <w:rPr>
          <w:rFonts w:ascii="Times New Roman" w:eastAsia="Calibri" w:hAnsi="Times New Roman" w:cs="Times New Roman"/>
          <w:sz w:val="24"/>
          <w:szCs w:val="24"/>
        </w:rPr>
        <w:t>Approved on date written above</w:t>
      </w:r>
    </w:p>
    <w:p w14:paraId="6F4DC7F0" w14:textId="77777777" w:rsidR="00BA0846" w:rsidRPr="00BA0846" w:rsidRDefault="00BA0846" w:rsidP="00BA0846">
      <w:pPr>
        <w:spacing w:after="0" w:line="240" w:lineRule="auto"/>
        <w:jc w:val="right"/>
        <w:rPr>
          <w:rFonts w:ascii="Times New Roman" w:eastAsia="Calibri" w:hAnsi="Times New Roman" w:cs="Times New Roman"/>
          <w:sz w:val="24"/>
          <w:szCs w:val="24"/>
        </w:rPr>
      </w:pPr>
    </w:p>
    <w:p w14:paraId="7F5CD293" w14:textId="77777777" w:rsidR="00BA0846" w:rsidRDefault="00BA0846" w:rsidP="00BA0846">
      <w:pPr>
        <w:spacing w:after="0" w:line="240" w:lineRule="auto"/>
        <w:jc w:val="right"/>
        <w:rPr>
          <w:rFonts w:ascii="Times New Roman" w:eastAsia="Calibri" w:hAnsi="Times New Roman" w:cs="Times New Roman"/>
          <w:sz w:val="24"/>
          <w:szCs w:val="24"/>
        </w:rPr>
      </w:pPr>
      <w:r w:rsidRPr="00BA0846">
        <w:rPr>
          <w:rFonts w:ascii="Times New Roman" w:eastAsia="Calibri" w:hAnsi="Times New Roman" w:cs="Times New Roman"/>
          <w:sz w:val="24"/>
          <w:szCs w:val="24"/>
        </w:rPr>
        <w:t>_____________________________________</w:t>
      </w:r>
    </w:p>
    <w:p w14:paraId="077DBFAC" w14:textId="36E16141" w:rsidR="00BA0846" w:rsidRPr="00BA0846" w:rsidRDefault="00BA0846" w:rsidP="00BA0846">
      <w:pPr>
        <w:spacing w:after="0" w:line="240" w:lineRule="auto"/>
        <w:jc w:val="right"/>
        <w:rPr>
          <w:rFonts w:ascii="Times New Roman" w:eastAsia="Calibri" w:hAnsi="Times New Roman" w:cs="Times New Roman"/>
          <w:b/>
          <w:sz w:val="24"/>
          <w:szCs w:val="24"/>
        </w:rPr>
      </w:pPr>
      <w:r w:rsidRPr="00BA0846">
        <w:rPr>
          <w:rFonts w:ascii="Times New Roman" w:eastAsia="Calibri" w:hAnsi="Times New Roman" w:cs="Times New Roman"/>
          <w:sz w:val="24"/>
          <w:szCs w:val="24"/>
        </w:rPr>
        <w:t>Chris Watson-Mayor</w:t>
      </w:r>
    </w:p>
    <w:p w14:paraId="7E2ECF65" w14:textId="77777777" w:rsidR="00BA0846" w:rsidRPr="00BA0846" w:rsidRDefault="00BA0846" w:rsidP="00BA0846">
      <w:pPr>
        <w:spacing w:after="0" w:line="240" w:lineRule="auto"/>
        <w:rPr>
          <w:rFonts w:ascii="Times New Roman" w:eastAsia="Calibri" w:hAnsi="Times New Roman" w:cs="Times New Roman"/>
          <w:sz w:val="28"/>
          <w:szCs w:val="28"/>
        </w:rPr>
      </w:pPr>
    </w:p>
    <w:p w14:paraId="64D75272" w14:textId="77777777" w:rsidR="00BA0846" w:rsidRPr="00BA0846" w:rsidRDefault="00BA0846" w:rsidP="00BA0846">
      <w:pPr>
        <w:spacing w:after="0" w:line="240" w:lineRule="auto"/>
        <w:rPr>
          <w:rFonts w:ascii="Times New Roman" w:eastAsia="Calibri" w:hAnsi="Times New Roman" w:cs="Times New Roman"/>
          <w:sz w:val="28"/>
          <w:szCs w:val="28"/>
        </w:rPr>
      </w:pPr>
    </w:p>
    <w:p w14:paraId="3382C9E3" w14:textId="77777777" w:rsidR="00BA0846" w:rsidRPr="00BA0846" w:rsidRDefault="00BA0846" w:rsidP="00BA0846">
      <w:pPr>
        <w:spacing w:line="256" w:lineRule="auto"/>
        <w:rPr>
          <w:rFonts w:ascii="Calibri" w:eastAsia="Calibri" w:hAnsi="Calibri" w:cs="Times New Roman"/>
        </w:rPr>
      </w:pPr>
    </w:p>
    <w:p w14:paraId="10B128F5" w14:textId="777D0B21" w:rsidR="00BA0846" w:rsidRDefault="00BA0846" w:rsidP="00DF1C10">
      <w:pPr>
        <w:rPr>
          <w:rFonts w:ascii="Times New Roman" w:hAnsi="Times New Roman" w:cs="Times New Roman"/>
          <w:sz w:val="24"/>
          <w:szCs w:val="24"/>
        </w:rPr>
      </w:pPr>
    </w:p>
    <w:p w14:paraId="1320DFCF" w14:textId="77777777" w:rsidR="00BA0846" w:rsidRPr="00DF1C10" w:rsidRDefault="00BA0846" w:rsidP="00DF1C10">
      <w:pPr>
        <w:rPr>
          <w:rFonts w:ascii="Times New Roman" w:hAnsi="Times New Roman" w:cs="Times New Roman"/>
          <w:sz w:val="24"/>
          <w:szCs w:val="24"/>
        </w:rPr>
      </w:pPr>
    </w:p>
    <w:sectPr w:rsidR="00BA0846" w:rsidRPr="00DF1C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6"/>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C10"/>
    <w:rsid w:val="000B171B"/>
    <w:rsid w:val="000D155D"/>
    <w:rsid w:val="002E4D8D"/>
    <w:rsid w:val="00370A9C"/>
    <w:rsid w:val="003B1AFD"/>
    <w:rsid w:val="003F0216"/>
    <w:rsid w:val="00584CCB"/>
    <w:rsid w:val="006268AE"/>
    <w:rsid w:val="00712AF8"/>
    <w:rsid w:val="00722B2D"/>
    <w:rsid w:val="007D4091"/>
    <w:rsid w:val="00932351"/>
    <w:rsid w:val="00990A29"/>
    <w:rsid w:val="00BA0846"/>
    <w:rsid w:val="00BA10FF"/>
    <w:rsid w:val="00C54209"/>
    <w:rsid w:val="00DF1C10"/>
    <w:rsid w:val="00DF29BB"/>
    <w:rsid w:val="00E01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F947B"/>
  <w15:chartTrackingRefBased/>
  <w15:docId w15:val="{FCDC2900-DF1E-47FD-BFDF-C79E179A1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740</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MaryLou Rainwater</dc:creator>
  <cp:keywords/>
  <dc:description/>
  <cp:lastModifiedBy>MaryLou Rainwater</cp:lastModifiedBy>
  <cp:revision>5</cp:revision>
  <dcterms:created xsi:type="dcterms:W3CDTF">2020-04-23T13:01:00Z</dcterms:created>
  <dcterms:modified xsi:type="dcterms:W3CDTF">2020-04-23T15:01:00Z</dcterms:modified>
</cp:coreProperties>
</file>