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0EAA" w14:textId="4BE60BDB" w:rsidR="001416CC" w:rsidRDefault="009123C9" w:rsidP="009123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City of Truesdale, Missouri</w:t>
      </w:r>
    </w:p>
    <w:p w14:paraId="656E15BE" w14:textId="677FB57F" w:rsidR="009123C9" w:rsidRDefault="009123C9" w:rsidP="009123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Planning and Zoning Commission</w:t>
      </w:r>
    </w:p>
    <w:p w14:paraId="4B631C57" w14:textId="10D44CE9" w:rsidR="009123C9" w:rsidRDefault="009123C9" w:rsidP="009123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Truesdale City Hall</w:t>
      </w:r>
    </w:p>
    <w:p w14:paraId="3310AF46" w14:textId="50117C87" w:rsidR="009123C9" w:rsidRDefault="009123C9" w:rsidP="009123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109 Pinckney Street</w:t>
      </w:r>
    </w:p>
    <w:p w14:paraId="2C3FEF72" w14:textId="7805C8BF" w:rsidR="009123C9" w:rsidRDefault="009123C9" w:rsidP="009123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Truesdale, MO 63380</w:t>
      </w:r>
    </w:p>
    <w:p w14:paraId="5FA10284" w14:textId="77777777" w:rsidR="009123C9" w:rsidRDefault="009123C9" w:rsidP="009123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431BBC" w14:textId="66E26789" w:rsidR="009123C9" w:rsidRDefault="003D3536" w:rsidP="009123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Public Hearing Minutes:</w:t>
      </w:r>
    </w:p>
    <w:p w14:paraId="344CADC1" w14:textId="5E3A7076" w:rsidR="003D3536" w:rsidRPr="00FF0FD4" w:rsidRDefault="00FF0FD4" w:rsidP="00FF0F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Citizens Present:</w:t>
      </w:r>
      <w:r w:rsidR="001C35BD">
        <w:rPr>
          <w:rFonts w:ascii="Times New Roman" w:hAnsi="Times New Roman" w:cs="Times New Roman"/>
          <w:b/>
          <w:bCs/>
        </w:rPr>
        <w:t xml:space="preserve"> </w:t>
      </w:r>
      <w:r w:rsidR="002721F4">
        <w:rPr>
          <w:rFonts w:ascii="Times New Roman" w:hAnsi="Times New Roman" w:cs="Times New Roman"/>
        </w:rPr>
        <w:t xml:space="preserve">Jerry and Helen Pherigo, </w:t>
      </w:r>
      <w:r w:rsidR="00F64C84">
        <w:rPr>
          <w:rFonts w:ascii="Times New Roman" w:hAnsi="Times New Roman" w:cs="Times New Roman"/>
        </w:rPr>
        <w:t xml:space="preserve">Joe and Connie </w:t>
      </w:r>
      <w:proofErr w:type="spellStart"/>
      <w:r w:rsidR="00F64C84">
        <w:rPr>
          <w:rFonts w:ascii="Times New Roman" w:hAnsi="Times New Roman" w:cs="Times New Roman"/>
        </w:rPr>
        <w:t>Krucky</w:t>
      </w:r>
      <w:proofErr w:type="spellEnd"/>
      <w:r w:rsidR="00F64C84">
        <w:rPr>
          <w:rFonts w:ascii="Times New Roman" w:hAnsi="Times New Roman" w:cs="Times New Roman"/>
        </w:rPr>
        <w:t xml:space="preserve">, Bob Fry, Dustin Loeffler, Tammy Markham, </w:t>
      </w:r>
      <w:r w:rsidR="006F7357">
        <w:rPr>
          <w:rFonts w:ascii="Times New Roman" w:hAnsi="Times New Roman" w:cs="Times New Roman"/>
        </w:rPr>
        <w:t xml:space="preserve">Charles Morrow, Kevin Bremer, Brian </w:t>
      </w:r>
      <w:proofErr w:type="spellStart"/>
      <w:proofErr w:type="gramStart"/>
      <w:r w:rsidR="006F7357">
        <w:rPr>
          <w:rFonts w:ascii="Times New Roman" w:hAnsi="Times New Roman" w:cs="Times New Roman"/>
        </w:rPr>
        <w:t>Schanuel,Yusif</w:t>
      </w:r>
      <w:proofErr w:type="spellEnd"/>
      <w:proofErr w:type="gramEnd"/>
      <w:r w:rsidR="006F7357">
        <w:rPr>
          <w:rFonts w:ascii="Times New Roman" w:hAnsi="Times New Roman" w:cs="Times New Roman"/>
        </w:rPr>
        <w:t xml:space="preserve"> Jaouni, Etta </w:t>
      </w:r>
      <w:proofErr w:type="spellStart"/>
      <w:r w:rsidR="00446A52">
        <w:rPr>
          <w:rFonts w:ascii="Times New Roman" w:hAnsi="Times New Roman" w:cs="Times New Roman"/>
        </w:rPr>
        <w:t>Krumanocker</w:t>
      </w:r>
      <w:proofErr w:type="spellEnd"/>
      <w:r w:rsidR="00446A52">
        <w:rPr>
          <w:rFonts w:ascii="Times New Roman" w:hAnsi="Times New Roman" w:cs="Times New Roman"/>
        </w:rPr>
        <w:t xml:space="preserve">, </w:t>
      </w:r>
      <w:r w:rsidR="00FB4811">
        <w:rPr>
          <w:rFonts w:ascii="Times New Roman" w:hAnsi="Times New Roman" w:cs="Times New Roman"/>
        </w:rPr>
        <w:t xml:space="preserve">Jason, Antcliff, Mary Kellogg, Christine Hedding, and Cindy Borden. </w:t>
      </w:r>
    </w:p>
    <w:p w14:paraId="76B3CC53" w14:textId="0480E9AC" w:rsidR="00FF0FD4" w:rsidRPr="00245753" w:rsidRDefault="00114BB8" w:rsidP="00FF0F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8000 S. </w:t>
      </w:r>
      <w:proofErr w:type="spellStart"/>
      <w:r>
        <w:rPr>
          <w:rFonts w:ascii="Times New Roman" w:hAnsi="Times New Roman" w:cs="Times New Roman"/>
          <w:b/>
          <w:bCs/>
        </w:rPr>
        <w:t>Spoede</w:t>
      </w:r>
      <w:proofErr w:type="spellEnd"/>
      <w:r>
        <w:rPr>
          <w:rFonts w:ascii="Times New Roman" w:hAnsi="Times New Roman" w:cs="Times New Roman"/>
          <w:b/>
          <w:bCs/>
        </w:rPr>
        <w:t xml:space="preserve"> Lane: </w:t>
      </w:r>
      <w:r>
        <w:rPr>
          <w:rFonts w:ascii="Times New Roman" w:hAnsi="Times New Roman" w:cs="Times New Roman"/>
        </w:rPr>
        <w:t>The Planning and Zoning Commission of the City of Truesdale</w:t>
      </w:r>
      <w:r w:rsidR="00D25BEE">
        <w:rPr>
          <w:rFonts w:ascii="Times New Roman" w:hAnsi="Times New Roman" w:cs="Times New Roman"/>
        </w:rPr>
        <w:t xml:space="preserve"> is considering amending Chapter 415 Section 45.137 Permitted </w:t>
      </w:r>
      <w:r w:rsidR="00155F12">
        <w:rPr>
          <w:rFonts w:ascii="Times New Roman" w:hAnsi="Times New Roman" w:cs="Times New Roman"/>
        </w:rPr>
        <w:t>and</w:t>
      </w:r>
      <w:r w:rsidR="00D25BEE">
        <w:rPr>
          <w:rFonts w:ascii="Times New Roman" w:hAnsi="Times New Roman" w:cs="Times New Roman"/>
        </w:rPr>
        <w:t xml:space="preserve"> Conditional Uses by District. This amendment would allow </w:t>
      </w:r>
      <w:r w:rsidR="00E4534C">
        <w:rPr>
          <w:rFonts w:ascii="Times New Roman" w:hAnsi="Times New Roman" w:cs="Times New Roman"/>
        </w:rPr>
        <w:t xml:space="preserve">auto sales as a conditional use in the Industrial District of the Zoning Ordinance of the Revised Municipal Codes of the City of Truesdale. There were no public </w:t>
      </w:r>
      <w:r w:rsidR="009D6662">
        <w:rPr>
          <w:rFonts w:ascii="Times New Roman" w:hAnsi="Times New Roman" w:cs="Times New Roman"/>
        </w:rPr>
        <w:t xml:space="preserve">questions or </w:t>
      </w:r>
      <w:r w:rsidR="00E4534C">
        <w:rPr>
          <w:rFonts w:ascii="Times New Roman" w:hAnsi="Times New Roman" w:cs="Times New Roman"/>
        </w:rPr>
        <w:t xml:space="preserve">comments made at this time. </w:t>
      </w:r>
    </w:p>
    <w:p w14:paraId="204A46B7" w14:textId="6AF84EB7" w:rsidR="001B26CD" w:rsidRPr="00DE4508" w:rsidRDefault="00245753" w:rsidP="001B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1600 E Veterans Memorial Parkway: </w:t>
      </w:r>
      <w:r>
        <w:rPr>
          <w:rFonts w:ascii="Times New Roman" w:hAnsi="Times New Roman" w:cs="Times New Roman"/>
        </w:rPr>
        <w:t xml:space="preserve">The Planning and Zoning Commission </w:t>
      </w:r>
      <w:r w:rsidR="001552AB">
        <w:rPr>
          <w:rFonts w:ascii="Times New Roman" w:hAnsi="Times New Roman" w:cs="Times New Roman"/>
        </w:rPr>
        <w:t>of the City of Truesdale is considering a request to rezone the property from General Commercial (C2) to Planned Development-Industrial (PD-I).</w:t>
      </w:r>
      <w:r w:rsidR="00942EC5">
        <w:rPr>
          <w:rFonts w:ascii="Times New Roman" w:hAnsi="Times New Roman" w:cs="Times New Roman"/>
        </w:rPr>
        <w:t xml:space="preserve"> Resident Cindy Borden</w:t>
      </w:r>
      <w:r w:rsidR="00BC3D25">
        <w:rPr>
          <w:rFonts w:ascii="Times New Roman" w:hAnsi="Times New Roman" w:cs="Times New Roman"/>
        </w:rPr>
        <w:t xml:space="preserve"> spoke </w:t>
      </w:r>
      <w:r w:rsidR="00AA2B38">
        <w:rPr>
          <w:rFonts w:ascii="Times New Roman" w:hAnsi="Times New Roman" w:cs="Times New Roman"/>
        </w:rPr>
        <w:t>and asked if the restrictions placed on Clarkson Construction are legally enforceable once it is classified as PD-I</w:t>
      </w:r>
      <w:r w:rsidR="00EA5E20">
        <w:rPr>
          <w:rFonts w:ascii="Times New Roman" w:hAnsi="Times New Roman" w:cs="Times New Roman"/>
        </w:rPr>
        <w:t xml:space="preserve">. Elsa Smith-Fernandez stated that these restrictions become part of the ordinance </w:t>
      </w:r>
      <w:r w:rsidR="004E7DCF">
        <w:rPr>
          <w:rFonts w:ascii="Times New Roman" w:hAnsi="Times New Roman" w:cs="Times New Roman"/>
        </w:rPr>
        <w:t xml:space="preserve">so if there are any violations taking place, then it would be considered an ordinance violation and there are penalties involved. </w:t>
      </w:r>
      <w:r w:rsidR="00CA7022">
        <w:rPr>
          <w:rFonts w:ascii="Times New Roman" w:hAnsi="Times New Roman" w:cs="Times New Roman"/>
        </w:rPr>
        <w:t xml:space="preserve">Penalties could range from citation to cease and desist. John </w:t>
      </w:r>
      <w:proofErr w:type="spellStart"/>
      <w:r w:rsidR="00CA7022">
        <w:rPr>
          <w:rFonts w:ascii="Times New Roman" w:hAnsi="Times New Roman" w:cs="Times New Roman"/>
        </w:rPr>
        <w:t>Choinka</w:t>
      </w:r>
      <w:proofErr w:type="spellEnd"/>
      <w:r w:rsidR="00CA7022">
        <w:rPr>
          <w:rFonts w:ascii="Times New Roman" w:hAnsi="Times New Roman" w:cs="Times New Roman"/>
        </w:rPr>
        <w:t xml:space="preserve"> </w:t>
      </w:r>
      <w:r w:rsidR="00905624">
        <w:rPr>
          <w:rFonts w:ascii="Times New Roman" w:hAnsi="Times New Roman" w:cs="Times New Roman"/>
        </w:rPr>
        <w:t>said</w:t>
      </w:r>
      <w:r w:rsidR="00CA7022">
        <w:rPr>
          <w:rFonts w:ascii="Times New Roman" w:hAnsi="Times New Roman" w:cs="Times New Roman"/>
        </w:rPr>
        <w:t xml:space="preserve"> that depending on the </w:t>
      </w:r>
      <w:r w:rsidR="00313525">
        <w:rPr>
          <w:rFonts w:ascii="Times New Roman" w:hAnsi="Times New Roman" w:cs="Times New Roman"/>
        </w:rPr>
        <w:t xml:space="preserve">violations they could be </w:t>
      </w:r>
      <w:r w:rsidR="003F36B3">
        <w:rPr>
          <w:rFonts w:ascii="Times New Roman" w:hAnsi="Times New Roman" w:cs="Times New Roman"/>
        </w:rPr>
        <w:t>issued</w:t>
      </w:r>
      <w:r w:rsidR="00313525">
        <w:rPr>
          <w:rFonts w:ascii="Times New Roman" w:hAnsi="Times New Roman" w:cs="Times New Roman"/>
        </w:rPr>
        <w:t xml:space="preserve"> a stop work order. </w:t>
      </w:r>
      <w:r w:rsidR="001B1AC9">
        <w:rPr>
          <w:rFonts w:ascii="Times New Roman" w:hAnsi="Times New Roman" w:cs="Times New Roman"/>
        </w:rPr>
        <w:t xml:space="preserve">John </w:t>
      </w:r>
      <w:r w:rsidR="004B176B">
        <w:rPr>
          <w:rFonts w:ascii="Times New Roman" w:hAnsi="Times New Roman" w:cs="Times New Roman"/>
        </w:rPr>
        <w:t xml:space="preserve">Brancaglione explained that that is why the Planned Development was recommended could be put into place </w:t>
      </w:r>
      <w:r w:rsidR="000F2D54">
        <w:rPr>
          <w:rFonts w:ascii="Times New Roman" w:hAnsi="Times New Roman" w:cs="Times New Roman"/>
        </w:rPr>
        <w:t xml:space="preserve">that </w:t>
      </w:r>
      <w:r w:rsidR="007118C0">
        <w:rPr>
          <w:rFonts w:ascii="Times New Roman" w:hAnsi="Times New Roman" w:cs="Times New Roman"/>
        </w:rPr>
        <w:t>would not</w:t>
      </w:r>
      <w:r w:rsidR="000F2D54">
        <w:rPr>
          <w:rFonts w:ascii="Times New Roman" w:hAnsi="Times New Roman" w:cs="Times New Roman"/>
        </w:rPr>
        <w:t xml:space="preserve"> normally be allowed in a straight industrial district</w:t>
      </w:r>
      <w:r w:rsidR="00B2757F">
        <w:rPr>
          <w:rFonts w:ascii="Times New Roman" w:hAnsi="Times New Roman" w:cs="Times New Roman"/>
        </w:rPr>
        <w:t xml:space="preserve">, and those restrictions become part of the ordinance. </w:t>
      </w:r>
      <w:r w:rsidR="00047181">
        <w:rPr>
          <w:rFonts w:ascii="Times New Roman" w:hAnsi="Times New Roman" w:cs="Times New Roman"/>
        </w:rPr>
        <w:t xml:space="preserve">Bob Frye from Clarkson Construction spoke and said that when they first started looking at the </w:t>
      </w:r>
      <w:r w:rsidR="007118C0">
        <w:rPr>
          <w:rFonts w:ascii="Times New Roman" w:hAnsi="Times New Roman" w:cs="Times New Roman"/>
        </w:rPr>
        <w:t>property,</w:t>
      </w:r>
      <w:r w:rsidR="00047181">
        <w:rPr>
          <w:rFonts w:ascii="Times New Roman" w:hAnsi="Times New Roman" w:cs="Times New Roman"/>
        </w:rPr>
        <w:t xml:space="preserve"> they </w:t>
      </w:r>
      <w:r w:rsidR="007118C0">
        <w:rPr>
          <w:rFonts w:ascii="Times New Roman" w:hAnsi="Times New Roman" w:cs="Times New Roman"/>
        </w:rPr>
        <w:t>did not</w:t>
      </w:r>
      <w:r w:rsidR="00047181">
        <w:rPr>
          <w:rFonts w:ascii="Times New Roman" w:hAnsi="Times New Roman" w:cs="Times New Roman"/>
        </w:rPr>
        <w:t xml:space="preserve"> </w:t>
      </w:r>
      <w:r w:rsidR="00E373B3">
        <w:rPr>
          <w:rFonts w:ascii="Times New Roman" w:hAnsi="Times New Roman" w:cs="Times New Roman"/>
        </w:rPr>
        <w:t xml:space="preserve">realize that Truesdale was going through starting the zoning process. </w:t>
      </w:r>
      <w:r w:rsidR="004B7F39">
        <w:rPr>
          <w:rFonts w:ascii="Times New Roman" w:hAnsi="Times New Roman" w:cs="Times New Roman"/>
        </w:rPr>
        <w:t xml:space="preserve">He </w:t>
      </w:r>
      <w:r w:rsidR="007118C0">
        <w:rPr>
          <w:rFonts w:ascii="Times New Roman" w:hAnsi="Times New Roman" w:cs="Times New Roman"/>
        </w:rPr>
        <w:t>said</w:t>
      </w:r>
      <w:r w:rsidR="004B7F39">
        <w:rPr>
          <w:rFonts w:ascii="Times New Roman" w:hAnsi="Times New Roman" w:cs="Times New Roman"/>
        </w:rPr>
        <w:t xml:space="preserve"> that he wants the property for a permanent location, and that he offered to take the crushing </w:t>
      </w:r>
      <w:r w:rsidR="007118C0">
        <w:rPr>
          <w:rFonts w:ascii="Times New Roman" w:hAnsi="Times New Roman" w:cs="Times New Roman"/>
        </w:rPr>
        <w:t>off</w:t>
      </w:r>
      <w:r w:rsidR="004B7F39">
        <w:rPr>
          <w:rFonts w:ascii="Times New Roman" w:hAnsi="Times New Roman" w:cs="Times New Roman"/>
        </w:rPr>
        <w:t xml:space="preserve"> the table because he </w:t>
      </w:r>
      <w:r w:rsidR="007118C0">
        <w:rPr>
          <w:rFonts w:ascii="Times New Roman" w:hAnsi="Times New Roman" w:cs="Times New Roman"/>
        </w:rPr>
        <w:t>is not</w:t>
      </w:r>
      <w:r w:rsidR="004B7F39">
        <w:rPr>
          <w:rFonts w:ascii="Times New Roman" w:hAnsi="Times New Roman" w:cs="Times New Roman"/>
        </w:rPr>
        <w:t xml:space="preserve"> going to put a permanent location in </w:t>
      </w:r>
      <w:r w:rsidR="00F972D0">
        <w:rPr>
          <w:rFonts w:ascii="Times New Roman" w:hAnsi="Times New Roman" w:cs="Times New Roman"/>
        </w:rPr>
        <w:t xml:space="preserve">jeopardy over rock crushing. </w:t>
      </w:r>
      <w:r w:rsidR="00966980">
        <w:rPr>
          <w:rFonts w:ascii="Times New Roman" w:hAnsi="Times New Roman" w:cs="Times New Roman"/>
        </w:rPr>
        <w:t xml:space="preserve">Alderwoman </w:t>
      </w:r>
      <w:r w:rsidR="002617AA">
        <w:rPr>
          <w:rFonts w:ascii="Times New Roman" w:hAnsi="Times New Roman" w:cs="Times New Roman"/>
        </w:rPr>
        <w:t xml:space="preserve">Wortham wanted to reiterate that the type of vehicles Clarkson will be storing on the property is the reason that </w:t>
      </w:r>
      <w:r w:rsidR="00131CDB">
        <w:rPr>
          <w:rFonts w:ascii="Times New Roman" w:hAnsi="Times New Roman" w:cs="Times New Roman"/>
        </w:rPr>
        <w:t xml:space="preserve">we are looking at a rezone. John </w:t>
      </w:r>
      <w:proofErr w:type="spellStart"/>
      <w:r w:rsidR="00131CDB">
        <w:rPr>
          <w:rFonts w:ascii="Times New Roman" w:hAnsi="Times New Roman" w:cs="Times New Roman"/>
        </w:rPr>
        <w:t>Brancaglione</w:t>
      </w:r>
      <w:proofErr w:type="spellEnd"/>
      <w:r w:rsidR="00131CDB">
        <w:rPr>
          <w:rFonts w:ascii="Times New Roman" w:hAnsi="Times New Roman" w:cs="Times New Roman"/>
        </w:rPr>
        <w:t xml:space="preserve"> said that if those vehicles were regular </w:t>
      </w:r>
      <w:r w:rsidR="009E4C6B">
        <w:rPr>
          <w:rFonts w:ascii="Times New Roman" w:hAnsi="Times New Roman" w:cs="Times New Roman"/>
        </w:rPr>
        <w:lastRenderedPageBreak/>
        <w:t xml:space="preserve">commercial </w:t>
      </w:r>
      <w:r w:rsidR="004946A4">
        <w:rPr>
          <w:rFonts w:ascii="Times New Roman" w:hAnsi="Times New Roman" w:cs="Times New Roman"/>
        </w:rPr>
        <w:t>vehicles,</w:t>
      </w:r>
      <w:r w:rsidR="009E4C6B">
        <w:rPr>
          <w:rFonts w:ascii="Times New Roman" w:hAnsi="Times New Roman" w:cs="Times New Roman"/>
        </w:rPr>
        <w:t xml:space="preserve"> then the original commercial zoning could have stood. </w:t>
      </w:r>
      <w:r w:rsidR="004211D4">
        <w:rPr>
          <w:rFonts w:ascii="Times New Roman" w:hAnsi="Times New Roman" w:cs="Times New Roman"/>
        </w:rPr>
        <w:t xml:space="preserve">Cindy Borden </w:t>
      </w:r>
      <w:r w:rsidR="00905624">
        <w:rPr>
          <w:rFonts w:ascii="Times New Roman" w:hAnsi="Times New Roman" w:cs="Times New Roman"/>
        </w:rPr>
        <w:t>said</w:t>
      </w:r>
      <w:r w:rsidR="004211D4">
        <w:rPr>
          <w:rFonts w:ascii="Times New Roman" w:hAnsi="Times New Roman" w:cs="Times New Roman"/>
        </w:rPr>
        <w:t xml:space="preserve"> that there are several rocks piles on the property</w:t>
      </w:r>
      <w:r w:rsidR="00E864F7">
        <w:rPr>
          <w:rFonts w:ascii="Times New Roman" w:hAnsi="Times New Roman" w:cs="Times New Roman"/>
        </w:rPr>
        <w:t xml:space="preserve"> right now and she asked why there are rock piles if they are not going to be crushing</w:t>
      </w:r>
      <w:r w:rsidR="006D199B">
        <w:rPr>
          <w:rFonts w:ascii="Times New Roman" w:hAnsi="Times New Roman" w:cs="Times New Roman"/>
        </w:rPr>
        <w:t>.</w:t>
      </w:r>
      <w:r w:rsidR="00E864F7">
        <w:rPr>
          <w:rFonts w:ascii="Times New Roman" w:hAnsi="Times New Roman" w:cs="Times New Roman"/>
        </w:rPr>
        <w:t xml:space="preserve"> </w:t>
      </w:r>
      <w:r w:rsidR="00757C10">
        <w:rPr>
          <w:rFonts w:ascii="Times New Roman" w:hAnsi="Times New Roman" w:cs="Times New Roman"/>
        </w:rPr>
        <w:t xml:space="preserve">Chairman Smith </w:t>
      </w:r>
      <w:r w:rsidR="003A5CF5">
        <w:rPr>
          <w:rFonts w:ascii="Times New Roman" w:hAnsi="Times New Roman" w:cs="Times New Roman"/>
        </w:rPr>
        <w:t>said</w:t>
      </w:r>
      <w:r w:rsidR="00757C10">
        <w:rPr>
          <w:rFonts w:ascii="Times New Roman" w:hAnsi="Times New Roman" w:cs="Times New Roman"/>
        </w:rPr>
        <w:t xml:space="preserve"> that those rock piles are being used as fill on that property.</w:t>
      </w:r>
      <w:r w:rsidR="003A5CF5">
        <w:rPr>
          <w:rFonts w:ascii="Times New Roman" w:hAnsi="Times New Roman" w:cs="Times New Roman"/>
        </w:rPr>
        <w:t xml:space="preserve"> </w:t>
      </w:r>
      <w:r w:rsidR="00FF51DD">
        <w:rPr>
          <w:rFonts w:ascii="Times New Roman" w:hAnsi="Times New Roman" w:cs="Times New Roman"/>
        </w:rPr>
        <w:t xml:space="preserve">Jerry Pherigo, another resident of Truesdale, asked </w:t>
      </w:r>
      <w:r w:rsidR="0068054A">
        <w:rPr>
          <w:rFonts w:ascii="Times New Roman" w:hAnsi="Times New Roman" w:cs="Times New Roman"/>
        </w:rPr>
        <w:t xml:space="preserve">why </w:t>
      </w:r>
      <w:r w:rsidR="00905624">
        <w:rPr>
          <w:rFonts w:ascii="Times New Roman" w:hAnsi="Times New Roman" w:cs="Times New Roman"/>
        </w:rPr>
        <w:t>it matters</w:t>
      </w:r>
      <w:r w:rsidR="0068054A">
        <w:rPr>
          <w:rFonts w:ascii="Times New Roman" w:hAnsi="Times New Roman" w:cs="Times New Roman"/>
        </w:rPr>
        <w:t xml:space="preserve"> if they put a rock pile on their property, that would be like him going by her house and not liking her flowers</w:t>
      </w:r>
      <w:r w:rsidR="001E708D">
        <w:rPr>
          <w:rFonts w:ascii="Times New Roman" w:hAnsi="Times New Roman" w:cs="Times New Roman"/>
        </w:rPr>
        <w:t xml:space="preserve"> and</w:t>
      </w:r>
      <w:r w:rsidR="00584CDB">
        <w:rPr>
          <w:rFonts w:ascii="Times New Roman" w:hAnsi="Times New Roman" w:cs="Times New Roman"/>
        </w:rPr>
        <w:t xml:space="preserve"> saying</w:t>
      </w:r>
      <w:r w:rsidR="001E708D">
        <w:rPr>
          <w:rFonts w:ascii="Times New Roman" w:hAnsi="Times New Roman" w:cs="Times New Roman"/>
        </w:rPr>
        <w:t xml:space="preserve"> that she needs to cut them. The rock piles are not going to hurt anyone, so why is that even a concern. Cindy Borden said the concern goes back </w:t>
      </w:r>
      <w:r w:rsidR="005F68CB">
        <w:rPr>
          <w:rFonts w:ascii="Times New Roman" w:hAnsi="Times New Roman" w:cs="Times New Roman"/>
        </w:rPr>
        <w:t xml:space="preserve">the discussion about rock crushing. </w:t>
      </w:r>
      <w:r w:rsidR="00485D1D">
        <w:rPr>
          <w:rFonts w:ascii="Times New Roman" w:hAnsi="Times New Roman" w:cs="Times New Roman"/>
        </w:rPr>
        <w:t>Bob Frye said rock piles that are there have already been crushed</w:t>
      </w:r>
      <w:r w:rsidR="00F603FD">
        <w:rPr>
          <w:rFonts w:ascii="Times New Roman" w:hAnsi="Times New Roman" w:cs="Times New Roman"/>
        </w:rPr>
        <w:t>. 60% of the site in unusable due to erosion</w:t>
      </w:r>
      <w:r w:rsidR="009047C9">
        <w:rPr>
          <w:rFonts w:ascii="Times New Roman" w:hAnsi="Times New Roman" w:cs="Times New Roman"/>
        </w:rPr>
        <w:t>. It needs to be stabilized so he is going to need to bring in crushed material that</w:t>
      </w:r>
      <w:r w:rsidR="00683730">
        <w:rPr>
          <w:rFonts w:ascii="Times New Roman" w:hAnsi="Times New Roman" w:cs="Times New Roman"/>
        </w:rPr>
        <w:t xml:space="preserve"> they</w:t>
      </w:r>
      <w:r w:rsidR="009047C9">
        <w:rPr>
          <w:rFonts w:ascii="Times New Roman" w:hAnsi="Times New Roman" w:cs="Times New Roman"/>
        </w:rPr>
        <w:t xml:space="preserve"> will be </w:t>
      </w:r>
      <w:r w:rsidR="00271587">
        <w:rPr>
          <w:rFonts w:ascii="Times New Roman" w:hAnsi="Times New Roman" w:cs="Times New Roman"/>
        </w:rPr>
        <w:t>b</w:t>
      </w:r>
      <w:r w:rsidR="00683730">
        <w:rPr>
          <w:rFonts w:ascii="Times New Roman" w:hAnsi="Times New Roman" w:cs="Times New Roman"/>
        </w:rPr>
        <w:t>uying</w:t>
      </w:r>
      <w:r w:rsidR="009047C9">
        <w:rPr>
          <w:rFonts w:ascii="Times New Roman" w:hAnsi="Times New Roman" w:cs="Times New Roman"/>
        </w:rPr>
        <w:t xml:space="preserve"> from quarries or material they could </w:t>
      </w:r>
      <w:r w:rsidR="00491B7A">
        <w:rPr>
          <w:rFonts w:ascii="Times New Roman" w:hAnsi="Times New Roman" w:cs="Times New Roman"/>
        </w:rPr>
        <w:t>get</w:t>
      </w:r>
      <w:r w:rsidR="009047C9">
        <w:rPr>
          <w:rFonts w:ascii="Times New Roman" w:hAnsi="Times New Roman" w:cs="Times New Roman"/>
        </w:rPr>
        <w:t xml:space="preserve"> from the I70 project. </w:t>
      </w:r>
      <w:r w:rsidR="0098713A">
        <w:rPr>
          <w:rFonts w:ascii="Times New Roman" w:hAnsi="Times New Roman" w:cs="Times New Roman"/>
        </w:rPr>
        <w:t>Mayor Cannon commended Elsa, John B, John C, Brian Schanuel, and Bob Frye</w:t>
      </w:r>
      <w:r w:rsidR="004C5E47">
        <w:rPr>
          <w:rFonts w:ascii="Times New Roman" w:hAnsi="Times New Roman" w:cs="Times New Roman"/>
        </w:rPr>
        <w:t xml:space="preserve"> on the countless hours that have been spent making sure this is adequate for the community and Clarkson. </w:t>
      </w:r>
      <w:r w:rsidR="00EE726D">
        <w:rPr>
          <w:rFonts w:ascii="Times New Roman" w:hAnsi="Times New Roman" w:cs="Times New Roman"/>
        </w:rPr>
        <w:t xml:space="preserve"> </w:t>
      </w:r>
      <w:r w:rsidR="00D04A21">
        <w:rPr>
          <w:rFonts w:ascii="Times New Roman" w:hAnsi="Times New Roman" w:cs="Times New Roman"/>
        </w:rPr>
        <w:t xml:space="preserve">Yusif Jaouni said he appreciates Clarkson for moving the lights </w:t>
      </w:r>
      <w:r w:rsidR="00565402">
        <w:rPr>
          <w:rFonts w:ascii="Times New Roman" w:hAnsi="Times New Roman" w:cs="Times New Roman"/>
        </w:rPr>
        <w:t xml:space="preserve">and what has been done on the property thus far. </w:t>
      </w:r>
      <w:proofErr w:type="gramStart"/>
      <w:r w:rsidR="00CE0F48">
        <w:rPr>
          <w:rFonts w:ascii="Times New Roman" w:hAnsi="Times New Roman" w:cs="Times New Roman"/>
        </w:rPr>
        <w:t>In regard to</w:t>
      </w:r>
      <w:proofErr w:type="gramEnd"/>
      <w:r w:rsidR="00565402">
        <w:rPr>
          <w:rFonts w:ascii="Times New Roman" w:hAnsi="Times New Roman" w:cs="Times New Roman"/>
        </w:rPr>
        <w:t xml:space="preserve"> the restrictions, he asked </w:t>
      </w:r>
      <w:r w:rsidR="008A7DBD">
        <w:rPr>
          <w:rFonts w:ascii="Times New Roman" w:hAnsi="Times New Roman" w:cs="Times New Roman"/>
        </w:rPr>
        <w:t>about the fencing and</w:t>
      </w:r>
      <w:r w:rsidR="009D0AE7">
        <w:rPr>
          <w:rFonts w:ascii="Times New Roman" w:hAnsi="Times New Roman" w:cs="Times New Roman"/>
        </w:rPr>
        <w:t xml:space="preserve"> said</w:t>
      </w:r>
      <w:r w:rsidR="008A7DBD">
        <w:rPr>
          <w:rFonts w:ascii="Times New Roman" w:hAnsi="Times New Roman" w:cs="Times New Roman"/>
        </w:rPr>
        <w:t xml:space="preserve"> that it was talked about chain link fencing not being allowed</w:t>
      </w:r>
      <w:r w:rsidR="00255C79">
        <w:rPr>
          <w:rFonts w:ascii="Times New Roman" w:hAnsi="Times New Roman" w:cs="Times New Roman"/>
        </w:rPr>
        <w:t>, that it should be a solid fence</w:t>
      </w:r>
      <w:r w:rsidR="003E5745">
        <w:rPr>
          <w:rFonts w:ascii="Times New Roman" w:hAnsi="Times New Roman" w:cs="Times New Roman"/>
        </w:rPr>
        <w:t xml:space="preserve">, so the restrictions may need to be amended to </w:t>
      </w:r>
      <w:r w:rsidR="00E653F5">
        <w:rPr>
          <w:rFonts w:ascii="Times New Roman" w:hAnsi="Times New Roman" w:cs="Times New Roman"/>
        </w:rPr>
        <w:t>say</w:t>
      </w:r>
      <w:r w:rsidR="003E5745">
        <w:rPr>
          <w:rFonts w:ascii="Times New Roman" w:hAnsi="Times New Roman" w:cs="Times New Roman"/>
        </w:rPr>
        <w:t xml:space="preserve"> not chain link</w:t>
      </w:r>
      <w:r w:rsidR="00BA3CF7">
        <w:rPr>
          <w:rFonts w:ascii="Times New Roman" w:hAnsi="Times New Roman" w:cs="Times New Roman"/>
        </w:rPr>
        <w:t xml:space="preserve">. </w:t>
      </w:r>
      <w:r w:rsidR="00E653F5">
        <w:rPr>
          <w:rFonts w:ascii="Times New Roman" w:hAnsi="Times New Roman" w:cs="Times New Roman"/>
        </w:rPr>
        <w:t>Bob Frye said there would be a berm between the home</w:t>
      </w:r>
      <w:r w:rsidR="00F0327A">
        <w:rPr>
          <w:rFonts w:ascii="Times New Roman" w:hAnsi="Times New Roman" w:cs="Times New Roman"/>
        </w:rPr>
        <w:t>s</w:t>
      </w:r>
      <w:r w:rsidR="00E653F5">
        <w:rPr>
          <w:rFonts w:ascii="Times New Roman" w:hAnsi="Times New Roman" w:cs="Times New Roman"/>
        </w:rPr>
        <w:t xml:space="preserve"> in Heritage Hills and the Clarkson Property</w:t>
      </w:r>
      <w:r w:rsidR="00AA3042">
        <w:rPr>
          <w:rFonts w:ascii="Times New Roman" w:hAnsi="Times New Roman" w:cs="Times New Roman"/>
        </w:rPr>
        <w:t xml:space="preserve">. Along the south side of the </w:t>
      </w:r>
      <w:r w:rsidR="00B91F71">
        <w:rPr>
          <w:rFonts w:ascii="Times New Roman" w:hAnsi="Times New Roman" w:cs="Times New Roman"/>
        </w:rPr>
        <w:t>property,</w:t>
      </w:r>
      <w:r w:rsidR="00AA3042">
        <w:rPr>
          <w:rFonts w:ascii="Times New Roman" w:hAnsi="Times New Roman" w:cs="Times New Roman"/>
        </w:rPr>
        <w:t xml:space="preserve"> they are putting in an </w:t>
      </w:r>
      <w:r w:rsidR="00B91F71">
        <w:rPr>
          <w:rFonts w:ascii="Times New Roman" w:hAnsi="Times New Roman" w:cs="Times New Roman"/>
        </w:rPr>
        <w:t>8-foot</w:t>
      </w:r>
      <w:r w:rsidR="00AA3042">
        <w:rPr>
          <w:rFonts w:ascii="Times New Roman" w:hAnsi="Times New Roman" w:cs="Times New Roman"/>
        </w:rPr>
        <w:t xml:space="preserve"> wood privacy fence along with the evergreen trees. </w:t>
      </w:r>
      <w:r w:rsidR="009F2D55">
        <w:rPr>
          <w:rFonts w:ascii="Times New Roman" w:hAnsi="Times New Roman" w:cs="Times New Roman"/>
        </w:rPr>
        <w:t>Bob said that the</w:t>
      </w:r>
      <w:r w:rsidR="00166857">
        <w:rPr>
          <w:rFonts w:ascii="Times New Roman" w:hAnsi="Times New Roman" w:cs="Times New Roman"/>
        </w:rPr>
        <w:t xml:space="preserve">y are following the zoning codes put in place by the city. </w:t>
      </w:r>
      <w:r w:rsidR="006A16B5">
        <w:rPr>
          <w:rFonts w:ascii="Times New Roman" w:hAnsi="Times New Roman" w:cs="Times New Roman"/>
        </w:rPr>
        <w:t>The sides of the property that will be fenced will be chain link fencing</w:t>
      </w:r>
      <w:r w:rsidR="00E37645">
        <w:rPr>
          <w:rFonts w:ascii="Times New Roman" w:hAnsi="Times New Roman" w:cs="Times New Roman"/>
        </w:rPr>
        <w:t xml:space="preserve">, but the </w:t>
      </w:r>
      <w:r w:rsidR="00B978E3">
        <w:rPr>
          <w:rFonts w:ascii="Times New Roman" w:hAnsi="Times New Roman" w:cs="Times New Roman"/>
        </w:rPr>
        <w:t>south side will be a solid wood fence since it abuts to a residential area</w:t>
      </w:r>
      <w:r w:rsidR="006A16B5">
        <w:rPr>
          <w:rFonts w:ascii="Times New Roman" w:hAnsi="Times New Roman" w:cs="Times New Roman"/>
        </w:rPr>
        <w:t xml:space="preserve">. </w:t>
      </w:r>
      <w:r w:rsidR="002B03D9">
        <w:rPr>
          <w:rFonts w:ascii="Times New Roman" w:hAnsi="Times New Roman" w:cs="Times New Roman"/>
        </w:rPr>
        <w:t xml:space="preserve">Connie </w:t>
      </w:r>
      <w:proofErr w:type="spellStart"/>
      <w:r w:rsidR="002B03D9">
        <w:rPr>
          <w:rFonts w:ascii="Times New Roman" w:hAnsi="Times New Roman" w:cs="Times New Roman"/>
        </w:rPr>
        <w:t>Kru</w:t>
      </w:r>
      <w:r w:rsidR="009243D2">
        <w:rPr>
          <w:rFonts w:ascii="Times New Roman" w:hAnsi="Times New Roman" w:cs="Times New Roman"/>
        </w:rPr>
        <w:t>nky</w:t>
      </w:r>
      <w:proofErr w:type="spellEnd"/>
      <w:r w:rsidR="009243D2">
        <w:rPr>
          <w:rFonts w:ascii="Times New Roman" w:hAnsi="Times New Roman" w:cs="Times New Roman"/>
        </w:rPr>
        <w:t xml:space="preserve"> </w:t>
      </w:r>
      <w:r w:rsidR="002B03D9">
        <w:rPr>
          <w:rFonts w:ascii="Times New Roman" w:hAnsi="Times New Roman" w:cs="Times New Roman"/>
        </w:rPr>
        <w:t xml:space="preserve">owns the property that sits between this property and the </w:t>
      </w:r>
      <w:r w:rsidR="0011126D">
        <w:rPr>
          <w:rFonts w:ascii="Times New Roman" w:hAnsi="Times New Roman" w:cs="Times New Roman"/>
        </w:rPr>
        <w:t>7-acre</w:t>
      </w:r>
      <w:r w:rsidR="002B03D9">
        <w:rPr>
          <w:rFonts w:ascii="Times New Roman" w:hAnsi="Times New Roman" w:cs="Times New Roman"/>
        </w:rPr>
        <w:t xml:space="preserve"> parcel, and she </w:t>
      </w:r>
      <w:r w:rsidR="00086A21">
        <w:rPr>
          <w:rFonts w:ascii="Times New Roman" w:hAnsi="Times New Roman" w:cs="Times New Roman"/>
        </w:rPr>
        <w:t xml:space="preserve">is </w:t>
      </w:r>
      <w:r w:rsidR="002B03D9">
        <w:rPr>
          <w:rFonts w:ascii="Times New Roman" w:hAnsi="Times New Roman" w:cs="Times New Roman"/>
        </w:rPr>
        <w:t xml:space="preserve">concerned </w:t>
      </w:r>
      <w:r w:rsidR="0011126D">
        <w:rPr>
          <w:rFonts w:ascii="Times New Roman" w:hAnsi="Times New Roman" w:cs="Times New Roman"/>
        </w:rPr>
        <w:t>about things being too close to the property line if they were to ever sell their property.</w:t>
      </w:r>
      <w:r w:rsidR="00086A21">
        <w:rPr>
          <w:rFonts w:ascii="Times New Roman" w:hAnsi="Times New Roman" w:cs="Times New Roman"/>
        </w:rPr>
        <w:t xml:space="preserve"> </w:t>
      </w:r>
      <w:r w:rsidR="003C071B">
        <w:rPr>
          <w:rFonts w:ascii="Times New Roman" w:hAnsi="Times New Roman" w:cs="Times New Roman"/>
        </w:rPr>
        <w:t xml:space="preserve">She asked how close the office building is to the property and Mr Frye said </w:t>
      </w:r>
      <w:r w:rsidR="00251BFA">
        <w:rPr>
          <w:rFonts w:ascii="Times New Roman" w:hAnsi="Times New Roman" w:cs="Times New Roman"/>
        </w:rPr>
        <w:t>200-300</w:t>
      </w:r>
      <w:r w:rsidR="003C071B">
        <w:rPr>
          <w:rFonts w:ascii="Times New Roman" w:hAnsi="Times New Roman" w:cs="Times New Roman"/>
        </w:rPr>
        <w:t xml:space="preserve"> feet</w:t>
      </w:r>
      <w:r w:rsidR="00A350D0">
        <w:rPr>
          <w:rFonts w:ascii="Times New Roman" w:hAnsi="Times New Roman" w:cs="Times New Roman"/>
        </w:rPr>
        <w:t>, and he reassured her that they will be using the existing building</w:t>
      </w:r>
      <w:r w:rsidR="003C071B">
        <w:rPr>
          <w:rFonts w:ascii="Times New Roman" w:hAnsi="Times New Roman" w:cs="Times New Roman"/>
        </w:rPr>
        <w:t xml:space="preserve">. </w:t>
      </w:r>
      <w:r w:rsidR="00C91B4D">
        <w:rPr>
          <w:rFonts w:ascii="Times New Roman" w:hAnsi="Times New Roman" w:cs="Times New Roman"/>
        </w:rPr>
        <w:t xml:space="preserve">John </w:t>
      </w:r>
      <w:proofErr w:type="spellStart"/>
      <w:r w:rsidR="00C91B4D">
        <w:rPr>
          <w:rFonts w:ascii="Times New Roman" w:hAnsi="Times New Roman" w:cs="Times New Roman"/>
        </w:rPr>
        <w:t>Brancaglione</w:t>
      </w:r>
      <w:proofErr w:type="spellEnd"/>
      <w:r w:rsidR="00C91B4D">
        <w:rPr>
          <w:rFonts w:ascii="Times New Roman" w:hAnsi="Times New Roman" w:cs="Times New Roman"/>
        </w:rPr>
        <w:t xml:space="preserve"> </w:t>
      </w:r>
      <w:r w:rsidR="007E6BA0">
        <w:rPr>
          <w:rFonts w:ascii="Times New Roman" w:hAnsi="Times New Roman" w:cs="Times New Roman"/>
        </w:rPr>
        <w:t>suggested</w:t>
      </w:r>
      <w:r w:rsidR="00C91B4D">
        <w:rPr>
          <w:rFonts w:ascii="Times New Roman" w:hAnsi="Times New Roman" w:cs="Times New Roman"/>
        </w:rPr>
        <w:t xml:space="preserve"> we consider </w:t>
      </w:r>
      <w:r w:rsidR="00422545">
        <w:rPr>
          <w:rFonts w:ascii="Times New Roman" w:hAnsi="Times New Roman" w:cs="Times New Roman"/>
        </w:rPr>
        <w:t xml:space="preserve">changing </w:t>
      </w:r>
      <w:r w:rsidR="001E0809">
        <w:rPr>
          <w:rFonts w:ascii="Times New Roman" w:hAnsi="Times New Roman" w:cs="Times New Roman"/>
        </w:rPr>
        <w:t xml:space="preserve">the wording </w:t>
      </w:r>
      <w:r w:rsidR="00417BF8">
        <w:rPr>
          <w:rFonts w:ascii="Times New Roman" w:hAnsi="Times New Roman" w:cs="Times New Roman"/>
        </w:rPr>
        <w:t>of the fencing regulation to state “s</w:t>
      </w:r>
      <w:r w:rsidR="00EE4F14">
        <w:rPr>
          <w:rFonts w:ascii="Times New Roman" w:hAnsi="Times New Roman" w:cs="Times New Roman"/>
        </w:rPr>
        <w:t xml:space="preserve">hall </w:t>
      </w:r>
      <w:r w:rsidR="00417BF8">
        <w:rPr>
          <w:rFonts w:ascii="Times New Roman" w:hAnsi="Times New Roman" w:cs="Times New Roman"/>
        </w:rPr>
        <w:t>be wood or other durable sight pro</w:t>
      </w:r>
      <w:r w:rsidR="001E0809">
        <w:rPr>
          <w:rFonts w:ascii="Times New Roman" w:hAnsi="Times New Roman" w:cs="Times New Roman"/>
        </w:rPr>
        <w:t>o</w:t>
      </w:r>
      <w:r w:rsidR="00417BF8">
        <w:rPr>
          <w:rFonts w:ascii="Times New Roman" w:hAnsi="Times New Roman" w:cs="Times New Roman"/>
        </w:rPr>
        <w:t>f material</w:t>
      </w:r>
      <w:r w:rsidR="003C071B">
        <w:rPr>
          <w:rFonts w:ascii="Times New Roman" w:hAnsi="Times New Roman" w:cs="Times New Roman"/>
        </w:rPr>
        <w:t xml:space="preserve"> </w:t>
      </w:r>
      <w:r w:rsidR="00EE4F14">
        <w:rPr>
          <w:rFonts w:ascii="Times New Roman" w:hAnsi="Times New Roman" w:cs="Times New Roman"/>
        </w:rPr>
        <w:t>on the south perimeter</w:t>
      </w:r>
      <w:r w:rsidR="007658AD">
        <w:rPr>
          <w:rFonts w:ascii="Times New Roman" w:hAnsi="Times New Roman" w:cs="Times New Roman"/>
        </w:rPr>
        <w:t xml:space="preserve">.” That is what is going to be followed per the code anyway, but we should reword it on the restrictions guidelines as well. </w:t>
      </w:r>
      <w:r w:rsidR="00F12D2C">
        <w:rPr>
          <w:rFonts w:ascii="Times New Roman" w:hAnsi="Times New Roman" w:cs="Times New Roman"/>
        </w:rPr>
        <w:t xml:space="preserve">Charles Morrow made a comment that he had a conversation with Mr. </w:t>
      </w:r>
      <w:r w:rsidR="005B6355">
        <w:rPr>
          <w:rFonts w:ascii="Times New Roman" w:hAnsi="Times New Roman" w:cs="Times New Roman"/>
        </w:rPr>
        <w:t>Frye,</w:t>
      </w:r>
      <w:r w:rsidR="00F12D2C">
        <w:rPr>
          <w:rFonts w:ascii="Times New Roman" w:hAnsi="Times New Roman" w:cs="Times New Roman"/>
        </w:rPr>
        <w:t xml:space="preserve"> and </w:t>
      </w:r>
      <w:r w:rsidR="005B6355">
        <w:rPr>
          <w:rFonts w:ascii="Times New Roman" w:hAnsi="Times New Roman" w:cs="Times New Roman"/>
        </w:rPr>
        <w:t xml:space="preserve">he seems like a thoughtful and credible guy. </w:t>
      </w:r>
      <w:r w:rsidR="006A3BD8">
        <w:rPr>
          <w:rFonts w:ascii="Times New Roman" w:hAnsi="Times New Roman" w:cs="Times New Roman"/>
        </w:rPr>
        <w:t xml:space="preserve">Cindy Borden asked if this gets approved to Industrial does this make it easier </w:t>
      </w:r>
      <w:r w:rsidR="00FA2411">
        <w:rPr>
          <w:rFonts w:ascii="Times New Roman" w:hAnsi="Times New Roman" w:cs="Times New Roman"/>
        </w:rPr>
        <w:t>for future buyers</w:t>
      </w:r>
      <w:r w:rsidR="00D21877">
        <w:rPr>
          <w:rFonts w:ascii="Times New Roman" w:hAnsi="Times New Roman" w:cs="Times New Roman"/>
        </w:rPr>
        <w:t xml:space="preserve"> of neighboring properties</w:t>
      </w:r>
      <w:r w:rsidR="00FA2411">
        <w:rPr>
          <w:rFonts w:ascii="Times New Roman" w:hAnsi="Times New Roman" w:cs="Times New Roman"/>
        </w:rPr>
        <w:t xml:space="preserve"> to get industrial zoning </w:t>
      </w:r>
      <w:r w:rsidR="00D21877">
        <w:rPr>
          <w:rFonts w:ascii="Times New Roman" w:hAnsi="Times New Roman" w:cs="Times New Roman"/>
        </w:rPr>
        <w:t xml:space="preserve">as well. John </w:t>
      </w:r>
      <w:proofErr w:type="spellStart"/>
      <w:r w:rsidR="00D21877">
        <w:rPr>
          <w:rFonts w:ascii="Times New Roman" w:hAnsi="Times New Roman" w:cs="Times New Roman"/>
        </w:rPr>
        <w:t>Brancaglione</w:t>
      </w:r>
      <w:proofErr w:type="spellEnd"/>
      <w:r w:rsidR="00D21877">
        <w:rPr>
          <w:rFonts w:ascii="Times New Roman" w:hAnsi="Times New Roman" w:cs="Times New Roman"/>
        </w:rPr>
        <w:t xml:space="preserve"> said no because they will continue to be zoned commercially </w:t>
      </w:r>
      <w:r w:rsidR="0000475A">
        <w:rPr>
          <w:rFonts w:ascii="Times New Roman" w:hAnsi="Times New Roman" w:cs="Times New Roman"/>
        </w:rPr>
        <w:t xml:space="preserve">or come before the commission with a proposal for approval just like Clarkson did. </w:t>
      </w:r>
      <w:r w:rsidR="00FF2485">
        <w:rPr>
          <w:rFonts w:ascii="Times New Roman" w:hAnsi="Times New Roman" w:cs="Times New Roman"/>
        </w:rPr>
        <w:t xml:space="preserve">Rezoning this property to PD-I is not considered spot zoning </w:t>
      </w:r>
      <w:r w:rsidR="00727991">
        <w:rPr>
          <w:rFonts w:ascii="Times New Roman" w:hAnsi="Times New Roman" w:cs="Times New Roman"/>
        </w:rPr>
        <w:t xml:space="preserve">because of the size of the property. If this </w:t>
      </w:r>
      <w:r w:rsidR="005D44AD">
        <w:rPr>
          <w:rFonts w:ascii="Times New Roman" w:hAnsi="Times New Roman" w:cs="Times New Roman"/>
        </w:rPr>
        <w:t>were</w:t>
      </w:r>
      <w:r w:rsidR="00727991">
        <w:rPr>
          <w:rFonts w:ascii="Times New Roman" w:hAnsi="Times New Roman" w:cs="Times New Roman"/>
        </w:rPr>
        <w:t xml:space="preserve"> a small parcel of </w:t>
      </w:r>
      <w:r w:rsidR="005D44AD">
        <w:rPr>
          <w:rFonts w:ascii="Times New Roman" w:hAnsi="Times New Roman" w:cs="Times New Roman"/>
        </w:rPr>
        <w:t>property,</w:t>
      </w:r>
      <w:r w:rsidR="00727991">
        <w:rPr>
          <w:rFonts w:ascii="Times New Roman" w:hAnsi="Times New Roman" w:cs="Times New Roman"/>
        </w:rPr>
        <w:t xml:space="preserve"> then he would no</w:t>
      </w:r>
      <w:r w:rsidR="005D44AD">
        <w:rPr>
          <w:rFonts w:ascii="Times New Roman" w:hAnsi="Times New Roman" w:cs="Times New Roman"/>
        </w:rPr>
        <w:t>t</w:t>
      </w:r>
      <w:r w:rsidR="00727991">
        <w:rPr>
          <w:rFonts w:ascii="Times New Roman" w:hAnsi="Times New Roman" w:cs="Times New Roman"/>
        </w:rPr>
        <w:t xml:space="preserve"> have recommended that the commission move forward with rezone. </w:t>
      </w:r>
      <w:r w:rsidR="00D03891">
        <w:rPr>
          <w:rFonts w:ascii="Times New Roman" w:hAnsi="Times New Roman" w:cs="Times New Roman"/>
        </w:rPr>
        <w:t xml:space="preserve">Jana Meyers </w:t>
      </w:r>
      <w:r w:rsidR="00A026A7">
        <w:rPr>
          <w:rFonts w:ascii="Times New Roman" w:hAnsi="Times New Roman" w:cs="Times New Roman"/>
        </w:rPr>
        <w:t xml:space="preserve">asked if PD-I follows the property or the company, if the property is ever sold. John </w:t>
      </w:r>
      <w:proofErr w:type="spellStart"/>
      <w:r w:rsidR="00A026A7">
        <w:rPr>
          <w:rFonts w:ascii="Times New Roman" w:hAnsi="Times New Roman" w:cs="Times New Roman"/>
        </w:rPr>
        <w:t>Brancaglione</w:t>
      </w:r>
      <w:proofErr w:type="spellEnd"/>
      <w:r w:rsidR="00A026A7">
        <w:rPr>
          <w:rFonts w:ascii="Times New Roman" w:hAnsi="Times New Roman" w:cs="Times New Roman"/>
        </w:rPr>
        <w:t xml:space="preserve"> said it runs with the owner and the site plan that was approved. </w:t>
      </w:r>
      <w:r w:rsidR="006945BB">
        <w:rPr>
          <w:rFonts w:ascii="Times New Roman" w:hAnsi="Times New Roman" w:cs="Times New Roman"/>
        </w:rPr>
        <w:t>Anyone who comes along after the fact e</w:t>
      </w:r>
      <w:r w:rsidR="00DA7419">
        <w:rPr>
          <w:rFonts w:ascii="Times New Roman" w:hAnsi="Times New Roman" w:cs="Times New Roman"/>
        </w:rPr>
        <w:t>i</w:t>
      </w:r>
      <w:r w:rsidR="006945BB">
        <w:rPr>
          <w:rFonts w:ascii="Times New Roman" w:hAnsi="Times New Roman" w:cs="Times New Roman"/>
        </w:rPr>
        <w:t xml:space="preserve">ther </w:t>
      </w:r>
      <w:r w:rsidR="00A149D7">
        <w:rPr>
          <w:rFonts w:ascii="Times New Roman" w:hAnsi="Times New Roman" w:cs="Times New Roman"/>
        </w:rPr>
        <w:lastRenderedPageBreak/>
        <w:t>must</w:t>
      </w:r>
      <w:r w:rsidR="006945BB">
        <w:rPr>
          <w:rFonts w:ascii="Times New Roman" w:hAnsi="Times New Roman" w:cs="Times New Roman"/>
        </w:rPr>
        <w:t xml:space="preserve"> be doing the same business or reapply </w:t>
      </w:r>
      <w:r w:rsidR="00A149D7">
        <w:rPr>
          <w:rFonts w:ascii="Times New Roman" w:hAnsi="Times New Roman" w:cs="Times New Roman"/>
        </w:rPr>
        <w:t>for</w:t>
      </w:r>
      <w:r w:rsidR="006945BB">
        <w:rPr>
          <w:rFonts w:ascii="Times New Roman" w:hAnsi="Times New Roman" w:cs="Times New Roman"/>
        </w:rPr>
        <w:t xml:space="preserve"> an</w:t>
      </w:r>
      <w:r w:rsidR="00A149D7">
        <w:rPr>
          <w:rFonts w:ascii="Times New Roman" w:hAnsi="Times New Roman" w:cs="Times New Roman"/>
        </w:rPr>
        <w:t xml:space="preserve"> entirely new site plan. </w:t>
      </w:r>
      <w:r w:rsidR="00081EDB">
        <w:rPr>
          <w:rFonts w:ascii="Times New Roman" w:hAnsi="Times New Roman" w:cs="Times New Roman"/>
        </w:rPr>
        <w:t xml:space="preserve">If it sits vacant for two years then the commission </w:t>
      </w:r>
      <w:r w:rsidR="00E62238">
        <w:rPr>
          <w:rFonts w:ascii="Times New Roman" w:hAnsi="Times New Roman" w:cs="Times New Roman"/>
        </w:rPr>
        <w:t>must</w:t>
      </w:r>
      <w:r w:rsidR="00081EDB">
        <w:rPr>
          <w:rFonts w:ascii="Times New Roman" w:hAnsi="Times New Roman" w:cs="Times New Roman"/>
        </w:rPr>
        <w:t xml:space="preserve"> rezone back to commercial</w:t>
      </w:r>
      <w:r w:rsidR="00D90F2D">
        <w:rPr>
          <w:rFonts w:ascii="Times New Roman" w:hAnsi="Times New Roman" w:cs="Times New Roman"/>
        </w:rPr>
        <w:t xml:space="preserve">, it is unique to the owner and property use. </w:t>
      </w:r>
      <w:r w:rsidR="0095460A">
        <w:rPr>
          <w:rFonts w:ascii="Times New Roman" w:hAnsi="Times New Roman" w:cs="Times New Roman"/>
        </w:rPr>
        <w:t>Charles Morrow asked where that is stated in the ordinance.</w:t>
      </w:r>
      <w:r w:rsidR="00112AB1">
        <w:rPr>
          <w:rFonts w:ascii="Times New Roman" w:hAnsi="Times New Roman" w:cs="Times New Roman"/>
        </w:rPr>
        <w:t xml:space="preserve"> John </w:t>
      </w:r>
      <w:proofErr w:type="spellStart"/>
      <w:r w:rsidR="00112AB1">
        <w:rPr>
          <w:rFonts w:ascii="Times New Roman" w:hAnsi="Times New Roman" w:cs="Times New Roman"/>
        </w:rPr>
        <w:t>Brancaglione</w:t>
      </w:r>
      <w:proofErr w:type="spellEnd"/>
      <w:r w:rsidR="00112AB1">
        <w:rPr>
          <w:rFonts w:ascii="Times New Roman" w:hAnsi="Times New Roman" w:cs="Times New Roman"/>
        </w:rPr>
        <w:t xml:space="preserve"> said it is section 415</w:t>
      </w:r>
      <w:r w:rsidR="004870DD">
        <w:rPr>
          <w:rFonts w:ascii="Times New Roman" w:hAnsi="Times New Roman" w:cs="Times New Roman"/>
        </w:rPr>
        <w:t xml:space="preserve">.135 </w:t>
      </w:r>
      <w:r w:rsidR="005A0ACC">
        <w:rPr>
          <w:rFonts w:ascii="Times New Roman" w:hAnsi="Times New Roman" w:cs="Times New Roman"/>
        </w:rPr>
        <w:t xml:space="preserve">that </w:t>
      </w:r>
      <w:r w:rsidR="004870DD">
        <w:rPr>
          <w:rFonts w:ascii="Times New Roman" w:hAnsi="Times New Roman" w:cs="Times New Roman"/>
        </w:rPr>
        <w:t xml:space="preserve">says if the site plan is approved and not carried out </w:t>
      </w:r>
      <w:r w:rsidR="001641C6">
        <w:rPr>
          <w:rFonts w:ascii="Times New Roman" w:hAnsi="Times New Roman" w:cs="Times New Roman"/>
        </w:rPr>
        <w:t>following</w:t>
      </w:r>
      <w:r w:rsidR="004870DD">
        <w:rPr>
          <w:rFonts w:ascii="Times New Roman" w:hAnsi="Times New Roman" w:cs="Times New Roman"/>
        </w:rPr>
        <w:t xml:space="preserve"> the ordinance</w:t>
      </w:r>
      <w:r w:rsidR="00924E68">
        <w:rPr>
          <w:rFonts w:ascii="Times New Roman" w:hAnsi="Times New Roman" w:cs="Times New Roman"/>
        </w:rPr>
        <w:t>, then after 2 years the commission initiates</w:t>
      </w:r>
      <w:r w:rsidR="005F43E7">
        <w:rPr>
          <w:rFonts w:ascii="Times New Roman" w:hAnsi="Times New Roman" w:cs="Times New Roman"/>
        </w:rPr>
        <w:t xml:space="preserve"> rezoning</w:t>
      </w:r>
      <w:r w:rsidR="00924E68">
        <w:rPr>
          <w:rFonts w:ascii="Times New Roman" w:hAnsi="Times New Roman" w:cs="Times New Roman"/>
        </w:rPr>
        <w:t xml:space="preserve"> back to original zone. </w:t>
      </w:r>
      <w:r w:rsidR="007E398B">
        <w:rPr>
          <w:rFonts w:ascii="Times New Roman" w:hAnsi="Times New Roman" w:cs="Times New Roman"/>
        </w:rPr>
        <w:t>Charles Morrow said</w:t>
      </w:r>
      <w:r w:rsidR="008361B4">
        <w:rPr>
          <w:rFonts w:ascii="Times New Roman" w:hAnsi="Times New Roman" w:cs="Times New Roman"/>
        </w:rPr>
        <w:t xml:space="preserve"> h</w:t>
      </w:r>
      <w:r w:rsidR="007E398B">
        <w:rPr>
          <w:rFonts w:ascii="Times New Roman" w:hAnsi="Times New Roman" w:cs="Times New Roman"/>
        </w:rPr>
        <w:t xml:space="preserve">e read it as if they don’t execute this site plan within 2 years </w:t>
      </w:r>
      <w:r w:rsidR="00B627C4">
        <w:rPr>
          <w:rFonts w:ascii="Times New Roman" w:hAnsi="Times New Roman" w:cs="Times New Roman"/>
        </w:rPr>
        <w:t xml:space="preserve">it would be revoked and go back to C2, but in the recommendation </w:t>
      </w:r>
      <w:r w:rsidR="00161A38">
        <w:rPr>
          <w:rFonts w:ascii="Times New Roman" w:hAnsi="Times New Roman" w:cs="Times New Roman"/>
        </w:rPr>
        <w:t>it states that these changes would be in perpetuity and the</w:t>
      </w:r>
      <w:r w:rsidR="00FE5669">
        <w:rPr>
          <w:rFonts w:ascii="Times New Roman" w:hAnsi="Times New Roman" w:cs="Times New Roman"/>
        </w:rPr>
        <w:t xml:space="preserve"> zoning would have to go back to plan</w:t>
      </w:r>
      <w:r w:rsidR="006F275E">
        <w:rPr>
          <w:rFonts w:ascii="Times New Roman" w:hAnsi="Times New Roman" w:cs="Times New Roman"/>
        </w:rPr>
        <w:t>n</w:t>
      </w:r>
      <w:r w:rsidR="00FE5669">
        <w:rPr>
          <w:rFonts w:ascii="Times New Roman" w:hAnsi="Times New Roman" w:cs="Times New Roman"/>
        </w:rPr>
        <w:t>ing and zoning</w:t>
      </w:r>
      <w:r w:rsidR="00D4780A">
        <w:rPr>
          <w:rFonts w:ascii="Times New Roman" w:hAnsi="Times New Roman" w:cs="Times New Roman"/>
        </w:rPr>
        <w:t xml:space="preserve"> to rezone after that. John </w:t>
      </w:r>
      <w:proofErr w:type="spellStart"/>
      <w:r w:rsidR="00D4780A">
        <w:rPr>
          <w:rFonts w:ascii="Times New Roman" w:hAnsi="Times New Roman" w:cs="Times New Roman"/>
        </w:rPr>
        <w:t>B</w:t>
      </w:r>
      <w:r w:rsidR="00CF242E">
        <w:rPr>
          <w:rFonts w:ascii="Times New Roman" w:hAnsi="Times New Roman" w:cs="Times New Roman"/>
        </w:rPr>
        <w:t>rancaglione</w:t>
      </w:r>
      <w:proofErr w:type="spellEnd"/>
      <w:r w:rsidR="00D4780A">
        <w:rPr>
          <w:rFonts w:ascii="Times New Roman" w:hAnsi="Times New Roman" w:cs="Times New Roman"/>
        </w:rPr>
        <w:t xml:space="preserve"> said that all conditions</w:t>
      </w:r>
      <w:r w:rsidR="007167C2">
        <w:rPr>
          <w:rFonts w:ascii="Times New Roman" w:hAnsi="Times New Roman" w:cs="Times New Roman"/>
        </w:rPr>
        <w:t xml:space="preserve"> enclosed as part</w:t>
      </w:r>
      <w:r w:rsidR="000F306A">
        <w:rPr>
          <w:rFonts w:ascii="Times New Roman" w:hAnsi="Times New Roman" w:cs="Times New Roman"/>
        </w:rPr>
        <w:t xml:space="preserve"> of the planned development shall run with the land and shall not lapse</w:t>
      </w:r>
      <w:r w:rsidR="001D3A13">
        <w:rPr>
          <w:rFonts w:ascii="Times New Roman" w:hAnsi="Times New Roman" w:cs="Times New Roman"/>
        </w:rPr>
        <w:t xml:space="preserve"> or be waived because of a change in ownership of any or </w:t>
      </w:r>
      <w:r w:rsidR="000A2B07">
        <w:rPr>
          <w:rFonts w:ascii="Times New Roman" w:hAnsi="Times New Roman" w:cs="Times New Roman"/>
        </w:rPr>
        <w:t>all</w:t>
      </w:r>
      <w:r w:rsidR="001D3A13">
        <w:rPr>
          <w:rFonts w:ascii="Times New Roman" w:hAnsi="Times New Roman" w:cs="Times New Roman"/>
        </w:rPr>
        <w:t xml:space="preserve"> said area. </w:t>
      </w:r>
      <w:proofErr w:type="gramStart"/>
      <w:r w:rsidR="001031CF">
        <w:rPr>
          <w:rFonts w:ascii="Times New Roman" w:hAnsi="Times New Roman" w:cs="Times New Roman"/>
        </w:rPr>
        <w:t>So</w:t>
      </w:r>
      <w:proofErr w:type="gramEnd"/>
      <w:r w:rsidR="001031CF">
        <w:rPr>
          <w:rFonts w:ascii="Times New Roman" w:hAnsi="Times New Roman" w:cs="Times New Roman"/>
        </w:rPr>
        <w:t xml:space="preserve"> if there is an ownership </w:t>
      </w:r>
      <w:r w:rsidR="000A2B07">
        <w:rPr>
          <w:rFonts w:ascii="Times New Roman" w:hAnsi="Times New Roman" w:cs="Times New Roman"/>
        </w:rPr>
        <w:t>change,</w:t>
      </w:r>
      <w:r w:rsidR="001031CF">
        <w:rPr>
          <w:rFonts w:ascii="Times New Roman" w:hAnsi="Times New Roman" w:cs="Times New Roman"/>
        </w:rPr>
        <w:t xml:space="preserve"> and someone wants to do something else then they either have to </w:t>
      </w:r>
      <w:r w:rsidR="002054D4">
        <w:rPr>
          <w:rFonts w:ascii="Times New Roman" w:hAnsi="Times New Roman" w:cs="Times New Roman"/>
        </w:rPr>
        <w:t xml:space="preserve">submit a new site plan that goes through this same </w:t>
      </w:r>
      <w:r w:rsidR="000A2B07">
        <w:rPr>
          <w:rFonts w:ascii="Times New Roman" w:hAnsi="Times New Roman" w:cs="Times New Roman"/>
        </w:rPr>
        <w:t>process,</w:t>
      </w:r>
      <w:r w:rsidR="002054D4">
        <w:rPr>
          <w:rFonts w:ascii="Times New Roman" w:hAnsi="Times New Roman" w:cs="Times New Roman"/>
        </w:rPr>
        <w:t xml:space="preserve"> or it gets rezoned to original district. Charles asked if </w:t>
      </w:r>
      <w:r w:rsidR="00C228CB">
        <w:rPr>
          <w:rFonts w:ascii="Times New Roman" w:hAnsi="Times New Roman" w:cs="Times New Roman"/>
        </w:rPr>
        <w:t>Clarkson</w:t>
      </w:r>
      <w:r w:rsidR="002054D4">
        <w:rPr>
          <w:rFonts w:ascii="Times New Roman" w:hAnsi="Times New Roman" w:cs="Times New Roman"/>
        </w:rPr>
        <w:t xml:space="preserve"> were to sell this property</w:t>
      </w:r>
      <w:r w:rsidR="001A509E">
        <w:rPr>
          <w:rFonts w:ascii="Times New Roman" w:hAnsi="Times New Roman" w:cs="Times New Roman"/>
        </w:rPr>
        <w:t xml:space="preserve"> to him and he wanted to put a business in there that was compl</w:t>
      </w:r>
      <w:r w:rsidR="000616B9">
        <w:rPr>
          <w:rFonts w:ascii="Times New Roman" w:hAnsi="Times New Roman" w:cs="Times New Roman"/>
        </w:rPr>
        <w:t>iant</w:t>
      </w:r>
      <w:r w:rsidR="001A509E">
        <w:rPr>
          <w:rFonts w:ascii="Times New Roman" w:hAnsi="Times New Roman" w:cs="Times New Roman"/>
        </w:rPr>
        <w:t xml:space="preserve"> with PD-I</w:t>
      </w:r>
      <w:r w:rsidR="00BF636A">
        <w:rPr>
          <w:rFonts w:ascii="Times New Roman" w:hAnsi="Times New Roman" w:cs="Times New Roman"/>
        </w:rPr>
        <w:t>, but not the same business type</w:t>
      </w:r>
      <w:r w:rsidR="00563B71">
        <w:rPr>
          <w:rFonts w:ascii="Times New Roman" w:hAnsi="Times New Roman" w:cs="Times New Roman"/>
        </w:rPr>
        <w:t xml:space="preserve">, would the PD-I code still be in place. John </w:t>
      </w:r>
      <w:proofErr w:type="spellStart"/>
      <w:r w:rsidR="00563B71">
        <w:rPr>
          <w:rFonts w:ascii="Times New Roman" w:hAnsi="Times New Roman" w:cs="Times New Roman"/>
        </w:rPr>
        <w:t>Brancaglione</w:t>
      </w:r>
      <w:proofErr w:type="spellEnd"/>
      <w:r w:rsidR="00563B71">
        <w:rPr>
          <w:rFonts w:ascii="Times New Roman" w:hAnsi="Times New Roman" w:cs="Times New Roman"/>
        </w:rPr>
        <w:t xml:space="preserve"> said the site plan and restrictions </w:t>
      </w:r>
      <w:r w:rsidR="00A33B46">
        <w:rPr>
          <w:rFonts w:ascii="Times New Roman" w:hAnsi="Times New Roman" w:cs="Times New Roman"/>
        </w:rPr>
        <w:t xml:space="preserve">runs with the land and if you are the new </w:t>
      </w:r>
      <w:r w:rsidR="000D1880">
        <w:rPr>
          <w:rFonts w:ascii="Times New Roman" w:hAnsi="Times New Roman" w:cs="Times New Roman"/>
        </w:rPr>
        <w:t>owner,</w:t>
      </w:r>
      <w:r w:rsidR="00A33B46">
        <w:rPr>
          <w:rFonts w:ascii="Times New Roman" w:hAnsi="Times New Roman" w:cs="Times New Roman"/>
        </w:rPr>
        <w:t xml:space="preserve"> you </w:t>
      </w:r>
      <w:r w:rsidR="00E34355">
        <w:rPr>
          <w:rFonts w:ascii="Times New Roman" w:hAnsi="Times New Roman" w:cs="Times New Roman"/>
        </w:rPr>
        <w:t>have</w:t>
      </w:r>
      <w:r w:rsidR="00A33B46">
        <w:rPr>
          <w:rFonts w:ascii="Times New Roman" w:hAnsi="Times New Roman" w:cs="Times New Roman"/>
        </w:rPr>
        <w:t xml:space="preserve"> those</w:t>
      </w:r>
      <w:r w:rsidR="00AC50C3">
        <w:rPr>
          <w:rFonts w:ascii="Times New Roman" w:hAnsi="Times New Roman" w:cs="Times New Roman"/>
        </w:rPr>
        <w:t xml:space="preserve"> same</w:t>
      </w:r>
      <w:r w:rsidR="00A33B46">
        <w:rPr>
          <w:rFonts w:ascii="Times New Roman" w:hAnsi="Times New Roman" w:cs="Times New Roman"/>
        </w:rPr>
        <w:t xml:space="preserve"> restrictions, </w:t>
      </w:r>
      <w:r w:rsidR="00E73CB7">
        <w:rPr>
          <w:rFonts w:ascii="Times New Roman" w:hAnsi="Times New Roman" w:cs="Times New Roman"/>
        </w:rPr>
        <w:t xml:space="preserve">unless you want to come back </w:t>
      </w:r>
      <w:r w:rsidR="00D36DCA">
        <w:rPr>
          <w:rFonts w:ascii="Times New Roman" w:hAnsi="Times New Roman" w:cs="Times New Roman"/>
        </w:rPr>
        <w:t>and ask for different restrictions.</w:t>
      </w:r>
      <w:r w:rsidR="00CE2B76">
        <w:rPr>
          <w:rFonts w:ascii="Times New Roman" w:hAnsi="Times New Roman" w:cs="Times New Roman"/>
        </w:rPr>
        <w:t xml:space="preserve"> </w:t>
      </w:r>
      <w:proofErr w:type="gramStart"/>
      <w:r w:rsidR="00CE2B76">
        <w:rPr>
          <w:rFonts w:ascii="Times New Roman" w:hAnsi="Times New Roman" w:cs="Times New Roman"/>
        </w:rPr>
        <w:t>However</w:t>
      </w:r>
      <w:proofErr w:type="gramEnd"/>
      <w:r w:rsidR="00CE2B76">
        <w:rPr>
          <w:rFonts w:ascii="Times New Roman" w:hAnsi="Times New Roman" w:cs="Times New Roman"/>
        </w:rPr>
        <w:t xml:space="preserve"> if your use of the land is dramatically different then </w:t>
      </w:r>
      <w:r w:rsidR="006A3FCA">
        <w:rPr>
          <w:rFonts w:ascii="Times New Roman" w:hAnsi="Times New Roman" w:cs="Times New Roman"/>
        </w:rPr>
        <w:t>you would have to come back before planning and zoning and the board of alderman to have different conditions put in place</w:t>
      </w:r>
      <w:r w:rsidR="004631C1">
        <w:rPr>
          <w:rFonts w:ascii="Times New Roman" w:hAnsi="Times New Roman" w:cs="Times New Roman"/>
        </w:rPr>
        <w:t>.</w:t>
      </w:r>
      <w:r w:rsidR="00E34355">
        <w:rPr>
          <w:rFonts w:ascii="Times New Roman" w:hAnsi="Times New Roman" w:cs="Times New Roman"/>
        </w:rPr>
        <w:t xml:space="preserve"> </w:t>
      </w:r>
      <w:r w:rsidR="001B26CD">
        <w:rPr>
          <w:rFonts w:ascii="Times New Roman" w:hAnsi="Times New Roman" w:cs="Times New Roman"/>
        </w:rPr>
        <w:t xml:space="preserve"> Yusif Jaouni asked about item #6 on the restrictions list </w:t>
      </w:r>
      <w:r w:rsidR="00872ED1">
        <w:rPr>
          <w:rFonts w:ascii="Times New Roman" w:hAnsi="Times New Roman" w:cs="Times New Roman"/>
        </w:rPr>
        <w:t xml:space="preserve">which </w:t>
      </w:r>
      <w:r w:rsidR="00C87DC4">
        <w:rPr>
          <w:rFonts w:ascii="Times New Roman" w:hAnsi="Times New Roman" w:cs="Times New Roman"/>
        </w:rPr>
        <w:t xml:space="preserve">is </w:t>
      </w:r>
      <w:r w:rsidR="00872ED1">
        <w:rPr>
          <w:rFonts w:ascii="Times New Roman" w:hAnsi="Times New Roman" w:cs="Times New Roman"/>
        </w:rPr>
        <w:t>regarding</w:t>
      </w:r>
      <w:r w:rsidR="00C87DC4">
        <w:rPr>
          <w:rFonts w:ascii="Times New Roman" w:hAnsi="Times New Roman" w:cs="Times New Roman"/>
        </w:rPr>
        <w:t xml:space="preserve"> hours of operation and whether that time constraint works for Clarkson and the hours they </w:t>
      </w:r>
      <w:r w:rsidR="00894E24">
        <w:rPr>
          <w:rFonts w:ascii="Times New Roman" w:hAnsi="Times New Roman" w:cs="Times New Roman"/>
        </w:rPr>
        <w:t>must</w:t>
      </w:r>
      <w:r w:rsidR="00C87DC4">
        <w:rPr>
          <w:rFonts w:ascii="Times New Roman" w:hAnsi="Times New Roman" w:cs="Times New Roman"/>
        </w:rPr>
        <w:t xml:space="preserve"> work for MODOT. </w:t>
      </w:r>
      <w:r w:rsidR="00D24F9C">
        <w:rPr>
          <w:rFonts w:ascii="Times New Roman" w:hAnsi="Times New Roman" w:cs="Times New Roman"/>
        </w:rPr>
        <w:t xml:space="preserve">Bob Frye said he understands the inconvenience of </w:t>
      </w:r>
      <w:r w:rsidR="005C3CC9">
        <w:rPr>
          <w:rFonts w:ascii="Times New Roman" w:hAnsi="Times New Roman" w:cs="Times New Roman"/>
        </w:rPr>
        <w:t>nighttime</w:t>
      </w:r>
      <w:r w:rsidR="00D24F9C">
        <w:rPr>
          <w:rFonts w:ascii="Times New Roman" w:hAnsi="Times New Roman" w:cs="Times New Roman"/>
        </w:rPr>
        <w:t xml:space="preserve"> work, but he made the point that </w:t>
      </w:r>
      <w:r w:rsidR="0080051F">
        <w:rPr>
          <w:rFonts w:ascii="Times New Roman" w:hAnsi="Times New Roman" w:cs="Times New Roman"/>
        </w:rPr>
        <w:t>any commercial business that moves in there, there is going to be nighttime work happening</w:t>
      </w:r>
      <w:r w:rsidR="00CB77CC">
        <w:rPr>
          <w:rFonts w:ascii="Times New Roman" w:hAnsi="Times New Roman" w:cs="Times New Roman"/>
        </w:rPr>
        <w:t xml:space="preserve">. </w:t>
      </w:r>
      <w:r w:rsidR="004D7F2A">
        <w:rPr>
          <w:rFonts w:ascii="Times New Roman" w:hAnsi="Times New Roman" w:cs="Times New Roman"/>
        </w:rPr>
        <w:t xml:space="preserve">Yusif </w:t>
      </w:r>
      <w:r w:rsidR="00E6013D">
        <w:rPr>
          <w:rFonts w:ascii="Times New Roman" w:hAnsi="Times New Roman" w:cs="Times New Roman"/>
        </w:rPr>
        <w:t xml:space="preserve">and Elisa Jaouni asked </w:t>
      </w:r>
      <w:r w:rsidR="006A2FFE">
        <w:rPr>
          <w:rFonts w:ascii="Times New Roman" w:hAnsi="Times New Roman" w:cs="Times New Roman"/>
        </w:rPr>
        <w:t>i</w:t>
      </w:r>
      <w:r w:rsidR="00E6013D">
        <w:rPr>
          <w:rFonts w:ascii="Times New Roman" w:hAnsi="Times New Roman" w:cs="Times New Roman"/>
        </w:rPr>
        <w:t xml:space="preserve">f Heritage </w:t>
      </w:r>
      <w:proofErr w:type="gramStart"/>
      <w:r w:rsidR="00E6013D">
        <w:rPr>
          <w:rFonts w:ascii="Times New Roman" w:hAnsi="Times New Roman" w:cs="Times New Roman"/>
        </w:rPr>
        <w:t>Hills</w:t>
      </w:r>
      <w:proofErr w:type="gramEnd"/>
      <w:r w:rsidR="00E6013D">
        <w:rPr>
          <w:rFonts w:ascii="Times New Roman" w:hAnsi="Times New Roman" w:cs="Times New Roman"/>
        </w:rPr>
        <w:t xml:space="preserve"> residents would ok with removing item #6 from the restrictions </w:t>
      </w:r>
      <w:r w:rsidR="00122ED2">
        <w:rPr>
          <w:rFonts w:ascii="Times New Roman" w:hAnsi="Times New Roman" w:cs="Times New Roman"/>
        </w:rPr>
        <w:t>list so that Clarkson doesn’</w:t>
      </w:r>
      <w:r w:rsidR="00705E18">
        <w:rPr>
          <w:rFonts w:ascii="Times New Roman" w:hAnsi="Times New Roman" w:cs="Times New Roman"/>
        </w:rPr>
        <w:t>t have to keep coming back to make sure they have approvals for future projects as well</w:t>
      </w:r>
      <w:r w:rsidR="00B23577">
        <w:rPr>
          <w:rFonts w:ascii="Times New Roman" w:hAnsi="Times New Roman" w:cs="Times New Roman"/>
        </w:rPr>
        <w:t xml:space="preserve">. Elsa and Mayor Cannon said that the restriction </w:t>
      </w:r>
      <w:proofErr w:type="gramStart"/>
      <w:r w:rsidR="00A22345">
        <w:rPr>
          <w:rFonts w:ascii="Times New Roman" w:hAnsi="Times New Roman" w:cs="Times New Roman"/>
        </w:rPr>
        <w:t>were</w:t>
      </w:r>
      <w:proofErr w:type="gramEnd"/>
      <w:r w:rsidR="00A22345">
        <w:rPr>
          <w:rFonts w:ascii="Times New Roman" w:hAnsi="Times New Roman" w:cs="Times New Roman"/>
        </w:rPr>
        <w:t xml:space="preserve"> put</w:t>
      </w:r>
      <w:r w:rsidR="00B23577">
        <w:rPr>
          <w:rFonts w:ascii="Times New Roman" w:hAnsi="Times New Roman" w:cs="Times New Roman"/>
        </w:rPr>
        <w:t xml:space="preserve"> on there because it was a concern that residents had, </w:t>
      </w:r>
      <w:r w:rsidR="00962679">
        <w:rPr>
          <w:rFonts w:ascii="Times New Roman" w:hAnsi="Times New Roman" w:cs="Times New Roman"/>
        </w:rPr>
        <w:t>but if residents are ok with removing it, that can be done</w:t>
      </w:r>
      <w:r w:rsidR="00B05ED8">
        <w:rPr>
          <w:rFonts w:ascii="Times New Roman" w:hAnsi="Times New Roman" w:cs="Times New Roman"/>
        </w:rPr>
        <w:t xml:space="preserve"> to get rid of the added complexity. </w:t>
      </w:r>
      <w:r w:rsidR="006F27A9">
        <w:rPr>
          <w:rFonts w:ascii="Times New Roman" w:hAnsi="Times New Roman" w:cs="Times New Roman"/>
        </w:rPr>
        <w:t>Currently Clarkson would be exempted for 4 years from the time constraints to allow for</w:t>
      </w:r>
      <w:r w:rsidR="00B36449">
        <w:rPr>
          <w:rFonts w:ascii="Times New Roman" w:hAnsi="Times New Roman" w:cs="Times New Roman"/>
        </w:rPr>
        <w:t xml:space="preserve"> Clarkson</w:t>
      </w:r>
      <w:r w:rsidR="00C67B66">
        <w:rPr>
          <w:rFonts w:ascii="Times New Roman" w:hAnsi="Times New Roman" w:cs="Times New Roman"/>
        </w:rPr>
        <w:t xml:space="preserve"> to have</w:t>
      </w:r>
      <w:r w:rsidR="00B36449">
        <w:rPr>
          <w:rFonts w:ascii="Times New Roman" w:hAnsi="Times New Roman" w:cs="Times New Roman"/>
        </w:rPr>
        <w:t xml:space="preserve"> time to make </w:t>
      </w:r>
      <w:r w:rsidR="005C3CC9">
        <w:rPr>
          <w:rFonts w:ascii="Times New Roman" w:hAnsi="Times New Roman" w:cs="Times New Roman"/>
        </w:rPr>
        <w:t>all</w:t>
      </w:r>
      <w:r w:rsidR="00B36449">
        <w:rPr>
          <w:rFonts w:ascii="Times New Roman" w:hAnsi="Times New Roman" w:cs="Times New Roman"/>
        </w:rPr>
        <w:t xml:space="preserve"> the </w:t>
      </w:r>
      <w:r w:rsidR="006E5B57">
        <w:rPr>
          <w:rFonts w:ascii="Times New Roman" w:hAnsi="Times New Roman" w:cs="Times New Roman"/>
        </w:rPr>
        <w:t xml:space="preserve">improvements that are required under this plan. </w:t>
      </w:r>
      <w:r w:rsidR="00651056">
        <w:rPr>
          <w:rFonts w:ascii="Times New Roman" w:hAnsi="Times New Roman" w:cs="Times New Roman"/>
        </w:rPr>
        <w:t xml:space="preserve">John </w:t>
      </w:r>
      <w:proofErr w:type="spellStart"/>
      <w:r w:rsidR="00651056">
        <w:rPr>
          <w:rFonts w:ascii="Times New Roman" w:hAnsi="Times New Roman" w:cs="Times New Roman"/>
        </w:rPr>
        <w:t>Brancagalione</w:t>
      </w:r>
      <w:proofErr w:type="spellEnd"/>
      <w:r w:rsidR="00A46A64">
        <w:rPr>
          <w:rFonts w:ascii="Times New Roman" w:hAnsi="Times New Roman" w:cs="Times New Roman"/>
        </w:rPr>
        <w:t xml:space="preserve"> said this company is making a significant </w:t>
      </w:r>
      <w:r w:rsidR="00C85715">
        <w:rPr>
          <w:rFonts w:ascii="Times New Roman" w:hAnsi="Times New Roman" w:cs="Times New Roman"/>
        </w:rPr>
        <w:t>investment and</w:t>
      </w:r>
      <w:r w:rsidR="00A46A64">
        <w:rPr>
          <w:rFonts w:ascii="Times New Roman" w:hAnsi="Times New Roman" w:cs="Times New Roman"/>
        </w:rPr>
        <w:t xml:space="preserve"> they should know what </w:t>
      </w:r>
      <w:r w:rsidR="001D2191">
        <w:rPr>
          <w:rFonts w:ascii="Times New Roman" w:hAnsi="Times New Roman" w:cs="Times New Roman"/>
        </w:rPr>
        <w:t xml:space="preserve">restrictions they are going to be placed with </w:t>
      </w:r>
      <w:proofErr w:type="gramStart"/>
      <w:r w:rsidR="001D2191">
        <w:rPr>
          <w:rFonts w:ascii="Times New Roman" w:hAnsi="Times New Roman" w:cs="Times New Roman"/>
        </w:rPr>
        <w:t>upfront.</w:t>
      </w:r>
      <w:r w:rsidR="00776E92">
        <w:rPr>
          <w:rFonts w:ascii="Times New Roman" w:hAnsi="Times New Roman" w:cs="Times New Roman"/>
        </w:rPr>
        <w:t>Co</w:t>
      </w:r>
      <w:proofErr w:type="gramEnd"/>
      <w:r w:rsidR="00776E92">
        <w:rPr>
          <w:rFonts w:ascii="Times New Roman" w:hAnsi="Times New Roman" w:cs="Times New Roman"/>
        </w:rPr>
        <w:t>-Chair Riehl mentioned that th</w:t>
      </w:r>
      <w:r w:rsidR="00761C55">
        <w:rPr>
          <w:rFonts w:ascii="Times New Roman" w:hAnsi="Times New Roman" w:cs="Times New Roman"/>
        </w:rPr>
        <w:t xml:space="preserve">ere </w:t>
      </w:r>
      <w:r w:rsidR="00776E92">
        <w:rPr>
          <w:rFonts w:ascii="Times New Roman" w:hAnsi="Times New Roman" w:cs="Times New Roman"/>
        </w:rPr>
        <w:t>could</w:t>
      </w:r>
      <w:r w:rsidR="00761C55">
        <w:rPr>
          <w:rFonts w:ascii="Times New Roman" w:hAnsi="Times New Roman" w:cs="Times New Roman"/>
        </w:rPr>
        <w:t xml:space="preserve"> be future projects that they have where they will have to take equipment on and off the property a</w:t>
      </w:r>
      <w:r w:rsidR="002A38E5">
        <w:rPr>
          <w:rFonts w:ascii="Times New Roman" w:hAnsi="Times New Roman" w:cs="Times New Roman"/>
        </w:rPr>
        <w:t>t</w:t>
      </w:r>
      <w:r w:rsidR="00761C55">
        <w:rPr>
          <w:rFonts w:ascii="Times New Roman" w:hAnsi="Times New Roman" w:cs="Times New Roman"/>
        </w:rPr>
        <w:t xml:space="preserve"> whatever hours the </w:t>
      </w:r>
      <w:r w:rsidR="00060431">
        <w:rPr>
          <w:rFonts w:ascii="Times New Roman" w:hAnsi="Times New Roman" w:cs="Times New Roman"/>
        </w:rPr>
        <w:t xml:space="preserve">developer of the project has in place for them. They could potentially lose bids for jobs if they have to say they </w:t>
      </w:r>
      <w:r w:rsidR="00B27C20">
        <w:rPr>
          <w:rFonts w:ascii="Times New Roman" w:hAnsi="Times New Roman" w:cs="Times New Roman"/>
        </w:rPr>
        <w:t>cannot</w:t>
      </w:r>
      <w:r w:rsidR="00060431">
        <w:rPr>
          <w:rFonts w:ascii="Times New Roman" w:hAnsi="Times New Roman" w:cs="Times New Roman"/>
        </w:rPr>
        <w:t xml:space="preserve"> move equipment during certain </w:t>
      </w:r>
      <w:r w:rsidR="00B27C20">
        <w:rPr>
          <w:rFonts w:ascii="Times New Roman" w:hAnsi="Times New Roman" w:cs="Times New Roman"/>
        </w:rPr>
        <w:t>times</w:t>
      </w:r>
      <w:r w:rsidR="00060431">
        <w:rPr>
          <w:rFonts w:ascii="Times New Roman" w:hAnsi="Times New Roman" w:cs="Times New Roman"/>
        </w:rPr>
        <w:t>.</w:t>
      </w:r>
      <w:r w:rsidR="002A38E5">
        <w:rPr>
          <w:rFonts w:ascii="Times New Roman" w:hAnsi="Times New Roman" w:cs="Times New Roman"/>
        </w:rPr>
        <w:t xml:space="preserve"> </w:t>
      </w:r>
      <w:r w:rsidR="00AA2BD9">
        <w:rPr>
          <w:rFonts w:ascii="Times New Roman" w:hAnsi="Times New Roman" w:cs="Times New Roman"/>
        </w:rPr>
        <w:t>Elisa Jaouni asked how long it will take to get fencing and berm up</w:t>
      </w:r>
      <w:r w:rsidR="009F7F97">
        <w:rPr>
          <w:rFonts w:ascii="Times New Roman" w:hAnsi="Times New Roman" w:cs="Times New Roman"/>
        </w:rPr>
        <w:t>.</w:t>
      </w:r>
      <w:r w:rsidR="009C0BF6">
        <w:rPr>
          <w:rFonts w:ascii="Times New Roman" w:hAnsi="Times New Roman" w:cs="Times New Roman"/>
        </w:rPr>
        <w:t xml:space="preserve"> Bob</w:t>
      </w:r>
      <w:r w:rsidR="0007350A">
        <w:rPr>
          <w:rFonts w:ascii="Times New Roman" w:hAnsi="Times New Roman" w:cs="Times New Roman"/>
        </w:rPr>
        <w:t xml:space="preserve"> </w:t>
      </w:r>
      <w:r w:rsidR="009C0BF6">
        <w:rPr>
          <w:rFonts w:ascii="Times New Roman" w:hAnsi="Times New Roman" w:cs="Times New Roman"/>
        </w:rPr>
        <w:t xml:space="preserve">Frye said </w:t>
      </w:r>
      <w:r w:rsidR="00E53E42">
        <w:rPr>
          <w:rFonts w:ascii="Times New Roman" w:hAnsi="Times New Roman" w:cs="Times New Roman"/>
        </w:rPr>
        <w:t xml:space="preserve">approximately </w:t>
      </w:r>
      <w:r w:rsidR="00B27C20">
        <w:rPr>
          <w:rFonts w:ascii="Times New Roman" w:hAnsi="Times New Roman" w:cs="Times New Roman"/>
        </w:rPr>
        <w:t>6</w:t>
      </w:r>
      <w:r w:rsidR="009C0BF6">
        <w:rPr>
          <w:rFonts w:ascii="Times New Roman" w:hAnsi="Times New Roman" w:cs="Times New Roman"/>
        </w:rPr>
        <w:t xml:space="preserve"> months after closing on the </w:t>
      </w:r>
      <w:r w:rsidR="005F3704">
        <w:rPr>
          <w:rFonts w:ascii="Times New Roman" w:hAnsi="Times New Roman" w:cs="Times New Roman"/>
        </w:rPr>
        <w:t>property</w:t>
      </w:r>
      <w:r w:rsidR="00B27C20">
        <w:rPr>
          <w:rFonts w:ascii="Times New Roman" w:hAnsi="Times New Roman" w:cs="Times New Roman"/>
        </w:rPr>
        <w:t xml:space="preserve"> and </w:t>
      </w:r>
      <w:r w:rsidR="005F3704">
        <w:rPr>
          <w:rFonts w:ascii="Times New Roman" w:hAnsi="Times New Roman" w:cs="Times New Roman"/>
        </w:rPr>
        <w:t xml:space="preserve">that a lot of the planting </w:t>
      </w:r>
      <w:r w:rsidR="00894E24">
        <w:rPr>
          <w:rFonts w:ascii="Times New Roman" w:hAnsi="Times New Roman" w:cs="Times New Roman"/>
        </w:rPr>
        <w:t>will not</w:t>
      </w:r>
      <w:r w:rsidR="005F3704">
        <w:rPr>
          <w:rFonts w:ascii="Times New Roman" w:hAnsi="Times New Roman" w:cs="Times New Roman"/>
        </w:rPr>
        <w:t xml:space="preserve"> take place til fall time. </w:t>
      </w:r>
      <w:r w:rsidR="00F323AC">
        <w:rPr>
          <w:rFonts w:ascii="Times New Roman" w:hAnsi="Times New Roman" w:cs="Times New Roman"/>
        </w:rPr>
        <w:t>He said they want to do the berm in dirt material.</w:t>
      </w:r>
      <w:r w:rsidR="00060431">
        <w:rPr>
          <w:rFonts w:ascii="Times New Roman" w:hAnsi="Times New Roman" w:cs="Times New Roman"/>
        </w:rPr>
        <w:t xml:space="preserve"> </w:t>
      </w:r>
      <w:r w:rsidR="00691F50">
        <w:rPr>
          <w:rFonts w:ascii="Times New Roman" w:hAnsi="Times New Roman" w:cs="Times New Roman"/>
        </w:rPr>
        <w:t>Charles Morrow wa</w:t>
      </w:r>
      <w:r w:rsidR="00ED3002">
        <w:rPr>
          <w:rFonts w:ascii="Times New Roman" w:hAnsi="Times New Roman" w:cs="Times New Roman"/>
        </w:rPr>
        <w:t>nts</w:t>
      </w:r>
      <w:r w:rsidR="00691F50">
        <w:rPr>
          <w:rFonts w:ascii="Times New Roman" w:hAnsi="Times New Roman" w:cs="Times New Roman"/>
        </w:rPr>
        <w:t xml:space="preserve"> to eliminate idling vehicles and back up </w:t>
      </w:r>
      <w:r w:rsidR="00691F50">
        <w:rPr>
          <w:rFonts w:ascii="Times New Roman" w:hAnsi="Times New Roman" w:cs="Times New Roman"/>
        </w:rPr>
        <w:lastRenderedPageBreak/>
        <w:t>beepers</w:t>
      </w:r>
      <w:r w:rsidR="00BC18B2">
        <w:rPr>
          <w:rFonts w:ascii="Times New Roman" w:hAnsi="Times New Roman" w:cs="Times New Roman"/>
        </w:rPr>
        <w:t xml:space="preserve"> on the trucks</w:t>
      </w:r>
      <w:r w:rsidR="000C46C3">
        <w:rPr>
          <w:rFonts w:ascii="Times New Roman" w:hAnsi="Times New Roman" w:cs="Times New Roman"/>
        </w:rPr>
        <w:t xml:space="preserve"> especially at nighttime</w:t>
      </w:r>
      <w:r w:rsidR="00691F50">
        <w:rPr>
          <w:rFonts w:ascii="Times New Roman" w:hAnsi="Times New Roman" w:cs="Times New Roman"/>
        </w:rPr>
        <w:t xml:space="preserve">. Bob Frye told him he can not make that </w:t>
      </w:r>
      <w:r w:rsidR="00E53E42">
        <w:rPr>
          <w:rFonts w:ascii="Times New Roman" w:hAnsi="Times New Roman" w:cs="Times New Roman"/>
        </w:rPr>
        <w:t xml:space="preserve">happen as those requirements on vehicles </w:t>
      </w:r>
      <w:r w:rsidR="00725F2C">
        <w:rPr>
          <w:rFonts w:ascii="Times New Roman" w:hAnsi="Times New Roman" w:cs="Times New Roman"/>
        </w:rPr>
        <w:t xml:space="preserve">come from MODOT and OSHA. </w:t>
      </w:r>
      <w:r w:rsidR="00465755">
        <w:rPr>
          <w:rFonts w:ascii="Times New Roman" w:hAnsi="Times New Roman" w:cs="Times New Roman"/>
        </w:rPr>
        <w:t xml:space="preserve"> </w:t>
      </w:r>
      <w:r w:rsidR="00314BFB">
        <w:rPr>
          <w:rFonts w:ascii="Times New Roman" w:hAnsi="Times New Roman" w:cs="Times New Roman"/>
        </w:rPr>
        <w:t>Christine Hedding said that she has a tiny amoun</w:t>
      </w:r>
      <w:r w:rsidR="00367824">
        <w:rPr>
          <w:rFonts w:ascii="Times New Roman" w:hAnsi="Times New Roman" w:cs="Times New Roman"/>
        </w:rPr>
        <w:t>t of berm blo</w:t>
      </w:r>
      <w:r w:rsidR="00B92449">
        <w:rPr>
          <w:rFonts w:ascii="Times New Roman" w:hAnsi="Times New Roman" w:cs="Times New Roman"/>
        </w:rPr>
        <w:t>cking</w:t>
      </w:r>
      <w:r w:rsidR="00367824">
        <w:rPr>
          <w:rFonts w:ascii="Times New Roman" w:hAnsi="Times New Roman" w:cs="Times New Roman"/>
        </w:rPr>
        <w:t xml:space="preserve"> her property that is there from the previous </w:t>
      </w:r>
      <w:r w:rsidR="006F3541">
        <w:rPr>
          <w:rFonts w:ascii="Times New Roman" w:hAnsi="Times New Roman" w:cs="Times New Roman"/>
        </w:rPr>
        <w:t>business,</w:t>
      </w:r>
      <w:r w:rsidR="00367824">
        <w:rPr>
          <w:rFonts w:ascii="Times New Roman" w:hAnsi="Times New Roman" w:cs="Times New Roman"/>
        </w:rPr>
        <w:t xml:space="preserve"> and she </w:t>
      </w:r>
      <w:r w:rsidR="006F3541">
        <w:rPr>
          <w:rFonts w:ascii="Times New Roman" w:hAnsi="Times New Roman" w:cs="Times New Roman"/>
        </w:rPr>
        <w:t>has not</w:t>
      </w:r>
      <w:r w:rsidR="00367824">
        <w:rPr>
          <w:rFonts w:ascii="Times New Roman" w:hAnsi="Times New Roman" w:cs="Times New Roman"/>
        </w:rPr>
        <w:t xml:space="preserve"> heard any noise</w:t>
      </w:r>
      <w:r w:rsidR="00B92449">
        <w:rPr>
          <w:rFonts w:ascii="Times New Roman" w:hAnsi="Times New Roman" w:cs="Times New Roman"/>
        </w:rPr>
        <w:t xml:space="preserve">, so she is </w:t>
      </w:r>
      <w:r w:rsidR="00C02D95">
        <w:rPr>
          <w:rFonts w:ascii="Times New Roman" w:hAnsi="Times New Roman" w:cs="Times New Roman"/>
        </w:rPr>
        <w:t xml:space="preserve">confident that the berm will be </w:t>
      </w:r>
      <w:r w:rsidR="006F3541">
        <w:rPr>
          <w:rFonts w:ascii="Times New Roman" w:hAnsi="Times New Roman" w:cs="Times New Roman"/>
        </w:rPr>
        <w:t>extremely helpful</w:t>
      </w:r>
      <w:r w:rsidR="00C02D95">
        <w:rPr>
          <w:rFonts w:ascii="Times New Roman" w:hAnsi="Times New Roman" w:cs="Times New Roman"/>
        </w:rPr>
        <w:t xml:space="preserve"> for the residents that are directly behind Clarkson. </w:t>
      </w:r>
      <w:r w:rsidR="00E30C8D">
        <w:rPr>
          <w:rFonts w:ascii="Times New Roman" w:hAnsi="Times New Roman" w:cs="Times New Roman"/>
        </w:rPr>
        <w:t xml:space="preserve">The only issue she had were the lights and that was fixed </w:t>
      </w:r>
      <w:r w:rsidR="006F3541">
        <w:rPr>
          <w:rFonts w:ascii="Times New Roman" w:hAnsi="Times New Roman" w:cs="Times New Roman"/>
        </w:rPr>
        <w:t xml:space="preserve">immediately </w:t>
      </w:r>
      <w:r w:rsidR="00E30C8D">
        <w:rPr>
          <w:rFonts w:ascii="Times New Roman" w:hAnsi="Times New Roman" w:cs="Times New Roman"/>
        </w:rPr>
        <w:t xml:space="preserve">upon Clarkson knowing about the issue. </w:t>
      </w:r>
      <w:r w:rsidR="00DE4508">
        <w:rPr>
          <w:rFonts w:ascii="Times New Roman" w:hAnsi="Times New Roman" w:cs="Times New Roman"/>
        </w:rPr>
        <w:t xml:space="preserve">Alderwoman Wortham said there has been a lot of </w:t>
      </w:r>
      <w:proofErr w:type="gramStart"/>
      <w:r w:rsidR="00DE4508">
        <w:rPr>
          <w:rFonts w:ascii="Times New Roman" w:hAnsi="Times New Roman" w:cs="Times New Roman"/>
        </w:rPr>
        <w:t>really</w:t>
      </w:r>
      <w:r w:rsidR="00B147F4">
        <w:rPr>
          <w:rFonts w:ascii="Times New Roman" w:hAnsi="Times New Roman" w:cs="Times New Roman"/>
        </w:rPr>
        <w:t xml:space="preserve"> great</w:t>
      </w:r>
      <w:proofErr w:type="gramEnd"/>
      <w:r w:rsidR="00DE4508">
        <w:rPr>
          <w:rFonts w:ascii="Times New Roman" w:hAnsi="Times New Roman" w:cs="Times New Roman"/>
        </w:rPr>
        <w:t xml:space="preserve"> questions and conversations tonight, and that it really helps to work together. At this point we have exceeded the timeline, so with that she made a motion to adjourn the public hearing, seconded by Commissioner Lefholz. Public hearing was adjourned at 6:25p.m. </w:t>
      </w:r>
    </w:p>
    <w:p w14:paraId="125CACB0" w14:textId="77777777" w:rsidR="00DE4508" w:rsidRDefault="00DE4508" w:rsidP="00DE4508">
      <w:pPr>
        <w:rPr>
          <w:rFonts w:ascii="Times New Roman" w:hAnsi="Times New Roman" w:cs="Times New Roman"/>
          <w:sz w:val="32"/>
          <w:szCs w:val="32"/>
        </w:rPr>
      </w:pPr>
    </w:p>
    <w:p w14:paraId="3A6A5AC4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DF6CE9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6587F0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9EAE48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CBAB89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B33F46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EE4A73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21DCAC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AC2942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26A177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D776F7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48BFD4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120A93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0C4CBB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CA0221" w14:textId="77777777" w:rsidR="00592B27" w:rsidRDefault="00592B27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85EA6E" w14:textId="77E881D7" w:rsidR="00DE4508" w:rsidRDefault="00EE4EBF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Meeting Minutes</w:t>
      </w:r>
    </w:p>
    <w:p w14:paraId="4CCACD74" w14:textId="77777777" w:rsidR="00EE4EBF" w:rsidRDefault="00EE4EBF" w:rsidP="00DE4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03D23A" w14:textId="1ADB5A5D" w:rsidR="00B511FC" w:rsidRDefault="00B511FC" w:rsidP="00B5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Pledge of Allegiance</w:t>
      </w:r>
    </w:p>
    <w:p w14:paraId="16905248" w14:textId="073B87B4" w:rsidR="00B511FC" w:rsidRPr="003874F2" w:rsidRDefault="00B511FC" w:rsidP="00B5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Call to Order: </w:t>
      </w:r>
      <w:r w:rsidR="003874F2">
        <w:rPr>
          <w:rFonts w:ascii="Times New Roman" w:hAnsi="Times New Roman" w:cs="Times New Roman"/>
        </w:rPr>
        <w:t>Meeting was called to order by Chairman Smith at 6:27 p.m.</w:t>
      </w:r>
    </w:p>
    <w:p w14:paraId="3300CE6B" w14:textId="1C9AB924" w:rsidR="003874F2" w:rsidRPr="003874F2" w:rsidRDefault="003874F2" w:rsidP="00B5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Roll Call:</w:t>
      </w:r>
      <w:r>
        <w:rPr>
          <w:rFonts w:ascii="Times New Roman" w:hAnsi="Times New Roman" w:cs="Times New Roman"/>
        </w:rPr>
        <w:t xml:space="preserve"> </w:t>
      </w:r>
    </w:p>
    <w:p w14:paraId="579A0F27" w14:textId="5387A4F4" w:rsidR="003874F2" w:rsidRPr="00562344" w:rsidRDefault="003874F2" w:rsidP="003874F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Planning and Zoning Members Present: </w:t>
      </w:r>
      <w:r w:rsidR="00694ED4">
        <w:rPr>
          <w:rFonts w:ascii="Times New Roman" w:hAnsi="Times New Roman" w:cs="Times New Roman"/>
        </w:rPr>
        <w:t xml:space="preserve">Chairman Smith, Co Chairman Riehl, </w:t>
      </w:r>
      <w:r w:rsidR="00DF1033">
        <w:rPr>
          <w:rFonts w:ascii="Times New Roman" w:hAnsi="Times New Roman" w:cs="Times New Roman"/>
        </w:rPr>
        <w:t>Secretary Hartley, Commissioner Bachamp, Commissioner Lefholz, Commissioner McCurdy, Commissioner Dixon, Commissioner Burke, Com</w:t>
      </w:r>
      <w:r w:rsidR="00BD6010">
        <w:rPr>
          <w:rFonts w:ascii="Times New Roman" w:hAnsi="Times New Roman" w:cs="Times New Roman"/>
        </w:rPr>
        <w:t xml:space="preserve">missioner Wortham, and Commissioner Jaouni. </w:t>
      </w:r>
    </w:p>
    <w:p w14:paraId="0ADA4E86" w14:textId="345D07C6" w:rsidR="00562344" w:rsidRPr="009563F9" w:rsidRDefault="00562344" w:rsidP="003874F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City Staff Present:</w:t>
      </w:r>
      <w:r>
        <w:rPr>
          <w:rFonts w:ascii="Times New Roman" w:hAnsi="Times New Roman" w:cs="Times New Roman"/>
        </w:rPr>
        <w:t xml:space="preserve"> Mayor Cannon, Alderman Thomas, </w:t>
      </w:r>
      <w:r w:rsidR="009563F9">
        <w:rPr>
          <w:rFonts w:ascii="Times New Roman" w:hAnsi="Times New Roman" w:cs="Times New Roman"/>
        </w:rPr>
        <w:t>Chief Doyle, and City Clerk Elsa Smith-Fernandez.</w:t>
      </w:r>
    </w:p>
    <w:p w14:paraId="4DE0A39E" w14:textId="0E0A003B" w:rsidR="009563F9" w:rsidRPr="00FE7B8D" w:rsidRDefault="009563F9" w:rsidP="00956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Approval of Agenda: </w:t>
      </w:r>
      <w:r w:rsidR="00FE7B8D">
        <w:rPr>
          <w:rFonts w:ascii="Times New Roman" w:hAnsi="Times New Roman" w:cs="Times New Roman"/>
        </w:rPr>
        <w:t xml:space="preserve">Commissioner Bachamp made a motion to approve the agenda, seconded by Commissioner McCurdy. All ayes, motion passed. </w:t>
      </w:r>
    </w:p>
    <w:p w14:paraId="0B8707C3" w14:textId="612DBC4F" w:rsidR="00FE7B8D" w:rsidRPr="004C6C79" w:rsidRDefault="004C6C79" w:rsidP="00956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Business:</w:t>
      </w:r>
    </w:p>
    <w:p w14:paraId="75F31D81" w14:textId="36B98D19" w:rsidR="004C6C79" w:rsidRPr="00974888" w:rsidRDefault="004C6C79" w:rsidP="004C6C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Resignation of Commissioner Wortham, </w:t>
      </w:r>
      <w:r>
        <w:rPr>
          <w:rFonts w:ascii="Times New Roman" w:hAnsi="Times New Roman" w:cs="Times New Roman"/>
        </w:rPr>
        <w:t>due to being elected as an Alderwoman</w:t>
      </w:r>
      <w:r w:rsidR="00331B80">
        <w:rPr>
          <w:rFonts w:ascii="Times New Roman" w:hAnsi="Times New Roman" w:cs="Times New Roman"/>
        </w:rPr>
        <w:t xml:space="preserve">. There is a city ordinance </w:t>
      </w:r>
      <w:r w:rsidR="00E656FB">
        <w:rPr>
          <w:rFonts w:ascii="Times New Roman" w:hAnsi="Times New Roman" w:cs="Times New Roman"/>
        </w:rPr>
        <w:t xml:space="preserve">that </w:t>
      </w:r>
      <w:r w:rsidR="00B45B67">
        <w:rPr>
          <w:rFonts w:ascii="Times New Roman" w:hAnsi="Times New Roman" w:cs="Times New Roman"/>
        </w:rPr>
        <w:t>says</w:t>
      </w:r>
      <w:r w:rsidR="00E656FB">
        <w:rPr>
          <w:rFonts w:ascii="Times New Roman" w:hAnsi="Times New Roman" w:cs="Times New Roman"/>
        </w:rPr>
        <w:t xml:space="preserve"> that only one Alderman can </w:t>
      </w:r>
      <w:r w:rsidR="00FF53F3">
        <w:rPr>
          <w:rFonts w:ascii="Times New Roman" w:hAnsi="Times New Roman" w:cs="Times New Roman"/>
        </w:rPr>
        <w:t xml:space="preserve">be </w:t>
      </w:r>
      <w:r w:rsidR="00E656FB">
        <w:rPr>
          <w:rFonts w:ascii="Times New Roman" w:hAnsi="Times New Roman" w:cs="Times New Roman"/>
        </w:rPr>
        <w:t>seated on the Planning and Zoning Commission. Co-Chairman Riehl made a motion to approve Commissioner Wortham’s resignation, seconded by Commissioner</w:t>
      </w:r>
      <w:r w:rsidR="004F66F9">
        <w:rPr>
          <w:rFonts w:ascii="Times New Roman" w:hAnsi="Times New Roman" w:cs="Times New Roman"/>
        </w:rPr>
        <w:t xml:space="preserve"> McCurdy</w:t>
      </w:r>
      <w:r w:rsidR="00B84710">
        <w:rPr>
          <w:rFonts w:ascii="Times New Roman" w:hAnsi="Times New Roman" w:cs="Times New Roman"/>
        </w:rPr>
        <w:t xml:space="preserve">. All ayes, motion passed. </w:t>
      </w:r>
    </w:p>
    <w:p w14:paraId="348B8318" w14:textId="1F36A896" w:rsidR="00974888" w:rsidRPr="00B84ED4" w:rsidRDefault="00974888" w:rsidP="004C6C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Ordinance passed at the Board of Alderman</w:t>
      </w:r>
      <w:r w:rsidR="0097270E">
        <w:rPr>
          <w:rFonts w:ascii="Times New Roman" w:hAnsi="Times New Roman" w:cs="Times New Roman"/>
          <w:b/>
          <w:bCs/>
        </w:rPr>
        <w:t xml:space="preserve"> Meeting</w:t>
      </w:r>
      <w:r w:rsidR="009006E5">
        <w:rPr>
          <w:rFonts w:ascii="Times New Roman" w:hAnsi="Times New Roman" w:cs="Times New Roman"/>
          <w:b/>
          <w:bCs/>
        </w:rPr>
        <w:t xml:space="preserve"> regarding Geographic </w:t>
      </w:r>
      <w:r w:rsidR="00657E63">
        <w:rPr>
          <w:rFonts w:ascii="Times New Roman" w:hAnsi="Times New Roman" w:cs="Times New Roman"/>
          <w:b/>
          <w:bCs/>
        </w:rPr>
        <w:t xml:space="preserve">Diversity. </w:t>
      </w:r>
    </w:p>
    <w:p w14:paraId="654E291B" w14:textId="6907930A" w:rsidR="00B84ED4" w:rsidRPr="00D60154" w:rsidRDefault="00B84ED4" w:rsidP="00B84E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Approval of Minutes: </w:t>
      </w:r>
      <w:r w:rsidR="001910AD">
        <w:rPr>
          <w:rFonts w:ascii="Times New Roman" w:hAnsi="Times New Roman" w:cs="Times New Roman"/>
        </w:rPr>
        <w:t xml:space="preserve">Commissioner Lefholz made a motion to approve the minutes from April 16, 2025, seconded by Commissioner </w:t>
      </w:r>
      <w:r w:rsidR="00CC15AA">
        <w:rPr>
          <w:rFonts w:ascii="Times New Roman" w:hAnsi="Times New Roman" w:cs="Times New Roman"/>
        </w:rPr>
        <w:t xml:space="preserve">Burke. All ayes, motion passed. </w:t>
      </w:r>
    </w:p>
    <w:p w14:paraId="2F14B338" w14:textId="203BB033" w:rsidR="00D60154" w:rsidRPr="0012659B" w:rsidRDefault="008E64A9" w:rsidP="00B84E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Citizen Comments:</w:t>
      </w:r>
      <w:r>
        <w:rPr>
          <w:rFonts w:ascii="Times New Roman" w:hAnsi="Times New Roman" w:cs="Times New Roman"/>
        </w:rPr>
        <w:t xml:space="preserve"> Alderman Thomas wanted to say Happy Birthday to Commissioner Bachamp and City Clerk Elsa. </w:t>
      </w:r>
      <w:r w:rsidR="0012659B">
        <w:rPr>
          <w:rFonts w:ascii="Times New Roman" w:hAnsi="Times New Roman" w:cs="Times New Roman"/>
        </w:rPr>
        <w:t xml:space="preserve">There were no other comments at this time. </w:t>
      </w:r>
    </w:p>
    <w:p w14:paraId="2A8F8F06" w14:textId="574A7EBA" w:rsidR="0012659B" w:rsidRPr="008426F2" w:rsidRDefault="0012659B" w:rsidP="00B84E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Previous Business:</w:t>
      </w:r>
      <w:r>
        <w:rPr>
          <w:rFonts w:ascii="Times New Roman" w:hAnsi="Times New Roman" w:cs="Times New Roman"/>
        </w:rPr>
        <w:t xml:space="preserve"> </w:t>
      </w:r>
    </w:p>
    <w:p w14:paraId="501AFAEA" w14:textId="67481ABA" w:rsidR="008426F2" w:rsidRPr="00314355" w:rsidRDefault="008426F2" w:rsidP="008426F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Recommendation regarding amending Section 415.137-Permitted and Conditional Uses Matrix Table. </w:t>
      </w:r>
      <w:r w:rsidR="0007076D">
        <w:rPr>
          <w:rFonts w:ascii="Times New Roman" w:hAnsi="Times New Roman" w:cs="Times New Roman"/>
        </w:rPr>
        <w:t xml:space="preserve">Commissioner Jaouni made a motion to approve the recommendation, seconded by Commissioner </w:t>
      </w:r>
      <w:proofErr w:type="spellStart"/>
      <w:r w:rsidR="0007076D">
        <w:rPr>
          <w:rFonts w:ascii="Times New Roman" w:hAnsi="Times New Roman" w:cs="Times New Roman"/>
        </w:rPr>
        <w:t>Lefolz</w:t>
      </w:r>
      <w:proofErr w:type="spellEnd"/>
      <w:r w:rsidR="0007076D">
        <w:rPr>
          <w:rFonts w:ascii="Times New Roman" w:hAnsi="Times New Roman" w:cs="Times New Roman"/>
        </w:rPr>
        <w:t xml:space="preserve">. Roll call vote as follows: </w:t>
      </w:r>
      <w:r w:rsidR="00956D93">
        <w:rPr>
          <w:rFonts w:ascii="Times New Roman" w:hAnsi="Times New Roman" w:cs="Times New Roman"/>
        </w:rPr>
        <w:t>Chairman Smith: yes, Co-Chair Riehl: yes, Commissioner Bachamp: yes, Commissioner Lefholz: yes, Commissioner McCurdy: yes, Commissioner Dixon: yes, Commissioner Burke; yes, Commissioner Jaouni: yes; Secretary Hartley; yes. Vote</w:t>
      </w:r>
      <w:r w:rsidR="00314355">
        <w:rPr>
          <w:rFonts w:ascii="Times New Roman" w:hAnsi="Times New Roman" w:cs="Times New Roman"/>
        </w:rPr>
        <w:t xml:space="preserve"> </w:t>
      </w:r>
      <w:r w:rsidR="00956D93">
        <w:rPr>
          <w:rFonts w:ascii="Times New Roman" w:hAnsi="Times New Roman" w:cs="Times New Roman"/>
        </w:rPr>
        <w:t>was passed</w:t>
      </w:r>
      <w:r w:rsidR="00537C01">
        <w:rPr>
          <w:rFonts w:ascii="Times New Roman" w:hAnsi="Times New Roman" w:cs="Times New Roman"/>
        </w:rPr>
        <w:t xml:space="preserve"> 9-0. </w:t>
      </w:r>
      <w:r w:rsidR="00404E27">
        <w:rPr>
          <w:rFonts w:ascii="Times New Roman" w:hAnsi="Times New Roman" w:cs="Times New Roman"/>
        </w:rPr>
        <w:t xml:space="preserve">Commissioner Wortham abstained from the vote due to resignation. </w:t>
      </w:r>
    </w:p>
    <w:p w14:paraId="39A85B0B" w14:textId="781A9F85" w:rsidR="00314355" w:rsidRPr="00024272" w:rsidRDefault="00314355" w:rsidP="008426F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Recommendation Conditional use permit for Shelton Auto Group at 8000 S </w:t>
      </w:r>
      <w:proofErr w:type="spellStart"/>
      <w:r>
        <w:rPr>
          <w:rFonts w:ascii="Times New Roman" w:hAnsi="Times New Roman" w:cs="Times New Roman"/>
          <w:b/>
          <w:bCs/>
        </w:rPr>
        <w:t>Spoede</w:t>
      </w:r>
      <w:proofErr w:type="spellEnd"/>
      <w:r>
        <w:rPr>
          <w:rFonts w:ascii="Times New Roman" w:hAnsi="Times New Roman" w:cs="Times New Roman"/>
          <w:b/>
          <w:bCs/>
        </w:rPr>
        <w:t xml:space="preserve"> L</w:t>
      </w:r>
      <w:r w:rsidR="001F3BE6">
        <w:rPr>
          <w:rFonts w:ascii="Times New Roman" w:hAnsi="Times New Roman" w:cs="Times New Roman"/>
          <w:b/>
          <w:bCs/>
        </w:rPr>
        <w:t>ane:</w:t>
      </w:r>
      <w:r w:rsidR="001F3BE6">
        <w:rPr>
          <w:rFonts w:ascii="Times New Roman" w:hAnsi="Times New Roman" w:cs="Times New Roman"/>
        </w:rPr>
        <w:t xml:space="preserve"> Commissioner </w:t>
      </w:r>
      <w:proofErr w:type="spellStart"/>
      <w:r w:rsidR="001F3BE6">
        <w:rPr>
          <w:rFonts w:ascii="Times New Roman" w:hAnsi="Times New Roman" w:cs="Times New Roman"/>
        </w:rPr>
        <w:t>McCudy</w:t>
      </w:r>
      <w:proofErr w:type="spellEnd"/>
      <w:r w:rsidR="001F3BE6">
        <w:rPr>
          <w:rFonts w:ascii="Times New Roman" w:hAnsi="Times New Roman" w:cs="Times New Roman"/>
        </w:rPr>
        <w:t xml:space="preserve"> made a motion to approve the recommendation, seconded by Commissioner Burke. </w:t>
      </w:r>
      <w:r w:rsidR="00FF6715">
        <w:rPr>
          <w:rFonts w:ascii="Times New Roman" w:hAnsi="Times New Roman" w:cs="Times New Roman"/>
        </w:rPr>
        <w:t xml:space="preserve">Roll Call vote as follows: Chairman Smith: yes, Co-Chair Riehl: yes, Commissioner Bachamp yes, Commissioner Lefholz: yes, Commissioner McCurdy: yes, Commissioner Dixon: </w:t>
      </w:r>
      <w:r w:rsidR="00FF6715">
        <w:rPr>
          <w:rFonts w:ascii="Times New Roman" w:hAnsi="Times New Roman" w:cs="Times New Roman"/>
        </w:rPr>
        <w:lastRenderedPageBreak/>
        <w:t xml:space="preserve">yes, Commissioner </w:t>
      </w:r>
      <w:r w:rsidR="00165B5B">
        <w:rPr>
          <w:rFonts w:ascii="Times New Roman" w:hAnsi="Times New Roman" w:cs="Times New Roman"/>
        </w:rPr>
        <w:t xml:space="preserve">Burke: yes, Commissioner Jaouni: yes, Secretary Hartley: yes. Vote passed 9-0. </w:t>
      </w:r>
      <w:r w:rsidR="00404E27">
        <w:rPr>
          <w:rFonts w:ascii="Times New Roman" w:hAnsi="Times New Roman" w:cs="Times New Roman"/>
        </w:rPr>
        <w:t xml:space="preserve">Commissioner Wortham abstained from the vote due to resignation. </w:t>
      </w:r>
    </w:p>
    <w:p w14:paraId="66AEB1CB" w14:textId="1B6AB010" w:rsidR="00024272" w:rsidRPr="005A546B" w:rsidRDefault="00024272" w:rsidP="008426F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Recommendation regarding Rezoning of 1600 E Veterans Memorial Parkway from “C2” Generalized Commercial to “PD</w:t>
      </w:r>
      <w:r w:rsidR="00760785">
        <w:rPr>
          <w:rFonts w:ascii="Times New Roman" w:hAnsi="Times New Roman" w:cs="Times New Roman"/>
          <w:b/>
          <w:bCs/>
        </w:rPr>
        <w:t>-I” Planned Development-Industrial</w:t>
      </w:r>
      <w:r w:rsidR="00CD144A">
        <w:rPr>
          <w:rFonts w:ascii="Times New Roman" w:hAnsi="Times New Roman" w:cs="Times New Roman"/>
          <w:b/>
          <w:bCs/>
        </w:rPr>
        <w:t xml:space="preserve">. </w:t>
      </w:r>
      <w:r w:rsidR="00C12C82">
        <w:rPr>
          <w:rFonts w:ascii="Times New Roman" w:hAnsi="Times New Roman" w:cs="Times New Roman"/>
        </w:rPr>
        <w:t>Commissioner Jaouni made a motion to approve the recommendation with the fo</w:t>
      </w:r>
      <w:r w:rsidR="00DF01F5">
        <w:rPr>
          <w:rFonts w:ascii="Times New Roman" w:hAnsi="Times New Roman" w:cs="Times New Roman"/>
        </w:rPr>
        <w:t xml:space="preserve">llowing changes: Eliminate </w:t>
      </w:r>
      <w:r w:rsidR="009E4994">
        <w:rPr>
          <w:rFonts w:ascii="Times New Roman" w:hAnsi="Times New Roman" w:cs="Times New Roman"/>
        </w:rPr>
        <w:t xml:space="preserve">item #6 from the restrictions regarding the operating hours and change </w:t>
      </w:r>
      <w:r w:rsidR="007C04EC">
        <w:rPr>
          <w:rFonts w:ascii="Times New Roman" w:hAnsi="Times New Roman" w:cs="Times New Roman"/>
        </w:rPr>
        <w:t>the wording of Item #2 on the restrictions to</w:t>
      </w:r>
      <w:r w:rsidR="00113EA9">
        <w:rPr>
          <w:rFonts w:ascii="Times New Roman" w:hAnsi="Times New Roman" w:cs="Times New Roman"/>
        </w:rPr>
        <w:t xml:space="preserve"> take out chain link </w:t>
      </w:r>
      <w:r w:rsidR="0090473F">
        <w:rPr>
          <w:rFonts w:ascii="Times New Roman" w:hAnsi="Times New Roman" w:cs="Times New Roman"/>
        </w:rPr>
        <w:t>and add that</w:t>
      </w:r>
      <w:r w:rsidR="007C04EC">
        <w:rPr>
          <w:rFonts w:ascii="Times New Roman" w:hAnsi="Times New Roman" w:cs="Times New Roman"/>
        </w:rPr>
        <w:t xml:space="preserve"> a </w:t>
      </w:r>
      <w:r w:rsidR="004C5060">
        <w:rPr>
          <w:rFonts w:ascii="Times New Roman" w:hAnsi="Times New Roman" w:cs="Times New Roman"/>
        </w:rPr>
        <w:t xml:space="preserve">solid fence </w:t>
      </w:r>
      <w:r w:rsidR="0090473F">
        <w:rPr>
          <w:rFonts w:ascii="Times New Roman" w:hAnsi="Times New Roman" w:cs="Times New Roman"/>
        </w:rPr>
        <w:t xml:space="preserve">must be put </w:t>
      </w:r>
      <w:r w:rsidR="00345368">
        <w:rPr>
          <w:rFonts w:ascii="Times New Roman" w:hAnsi="Times New Roman" w:cs="Times New Roman"/>
        </w:rPr>
        <w:t xml:space="preserve">along the south side of the property between Heritage Hills and this parcel of land. Motion was seconded by Commissioner Lefholz. Roll call vote was as follows: Chairman </w:t>
      </w:r>
      <w:r w:rsidR="00FD2D3A">
        <w:rPr>
          <w:rFonts w:ascii="Times New Roman" w:hAnsi="Times New Roman" w:cs="Times New Roman"/>
        </w:rPr>
        <w:t>Smith: yes</w:t>
      </w:r>
      <w:r w:rsidR="00345368">
        <w:rPr>
          <w:rFonts w:ascii="Times New Roman" w:hAnsi="Times New Roman" w:cs="Times New Roman"/>
        </w:rPr>
        <w:t xml:space="preserve">, Co-Chair Riehl: yes, </w:t>
      </w:r>
      <w:r w:rsidR="00C64857">
        <w:rPr>
          <w:rFonts w:ascii="Times New Roman" w:hAnsi="Times New Roman" w:cs="Times New Roman"/>
        </w:rPr>
        <w:t xml:space="preserve">Commissioner </w:t>
      </w:r>
      <w:proofErr w:type="spellStart"/>
      <w:r w:rsidR="00C64857">
        <w:rPr>
          <w:rFonts w:ascii="Times New Roman" w:hAnsi="Times New Roman" w:cs="Times New Roman"/>
        </w:rPr>
        <w:t>Bachamp</w:t>
      </w:r>
      <w:proofErr w:type="spellEnd"/>
      <w:r w:rsidR="00C64857">
        <w:rPr>
          <w:rFonts w:ascii="Times New Roman" w:hAnsi="Times New Roman" w:cs="Times New Roman"/>
        </w:rPr>
        <w:t xml:space="preserve">: yes, Commissioner </w:t>
      </w:r>
      <w:proofErr w:type="spellStart"/>
      <w:r w:rsidR="00C64857">
        <w:rPr>
          <w:rFonts w:ascii="Times New Roman" w:hAnsi="Times New Roman" w:cs="Times New Roman"/>
        </w:rPr>
        <w:t>Lefholz</w:t>
      </w:r>
      <w:proofErr w:type="spellEnd"/>
      <w:r w:rsidR="00C64857">
        <w:rPr>
          <w:rFonts w:ascii="Times New Roman" w:hAnsi="Times New Roman" w:cs="Times New Roman"/>
        </w:rPr>
        <w:t xml:space="preserve">: yes, </w:t>
      </w:r>
      <w:r w:rsidR="00EA394C">
        <w:rPr>
          <w:rFonts w:ascii="Times New Roman" w:hAnsi="Times New Roman" w:cs="Times New Roman"/>
        </w:rPr>
        <w:t>Commissioner</w:t>
      </w:r>
      <w:r w:rsidR="00C64857">
        <w:rPr>
          <w:rFonts w:ascii="Times New Roman" w:hAnsi="Times New Roman" w:cs="Times New Roman"/>
        </w:rPr>
        <w:t xml:space="preserve"> </w:t>
      </w:r>
      <w:r w:rsidR="00FD2D3A">
        <w:rPr>
          <w:rFonts w:ascii="Times New Roman" w:hAnsi="Times New Roman" w:cs="Times New Roman"/>
        </w:rPr>
        <w:t>McCurdy: yes</w:t>
      </w:r>
      <w:r w:rsidR="00C64857">
        <w:rPr>
          <w:rFonts w:ascii="Times New Roman" w:hAnsi="Times New Roman" w:cs="Times New Roman"/>
        </w:rPr>
        <w:t>, Commissioner Dixon:</w:t>
      </w:r>
      <w:r w:rsidR="00FD2D3A">
        <w:rPr>
          <w:rFonts w:ascii="Times New Roman" w:hAnsi="Times New Roman" w:cs="Times New Roman"/>
        </w:rPr>
        <w:t xml:space="preserve"> </w:t>
      </w:r>
      <w:r w:rsidR="00C64857">
        <w:rPr>
          <w:rFonts w:ascii="Times New Roman" w:hAnsi="Times New Roman" w:cs="Times New Roman"/>
        </w:rPr>
        <w:t>yes</w:t>
      </w:r>
      <w:r w:rsidR="00FD2D3A">
        <w:rPr>
          <w:rFonts w:ascii="Times New Roman" w:hAnsi="Times New Roman" w:cs="Times New Roman"/>
        </w:rPr>
        <w:t xml:space="preserve">, Commissioner Burke: yes, Commissioner Jaouni: yes, Secretary Hartley: yes. Vote was passed 9-0. </w:t>
      </w:r>
      <w:r w:rsidR="00BF2EFD">
        <w:rPr>
          <w:rFonts w:ascii="Times New Roman" w:hAnsi="Times New Roman" w:cs="Times New Roman"/>
        </w:rPr>
        <w:t xml:space="preserve">Commissioner Wortham abstained from the vote due to resignation. </w:t>
      </w:r>
    </w:p>
    <w:p w14:paraId="05394977" w14:textId="26CA86D1" w:rsidR="005A546B" w:rsidRPr="00F20CF4" w:rsidRDefault="005A546B" w:rsidP="005A54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Staff Reports: </w:t>
      </w: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Brancaglione</w:t>
      </w:r>
      <w:proofErr w:type="spellEnd"/>
      <w:r>
        <w:rPr>
          <w:rFonts w:ascii="Times New Roman" w:hAnsi="Times New Roman" w:cs="Times New Roman"/>
        </w:rPr>
        <w:t xml:space="preserve"> gave kudos to</w:t>
      </w:r>
      <w:r w:rsidR="00F20CF4">
        <w:rPr>
          <w:rFonts w:ascii="Times New Roman" w:hAnsi="Times New Roman" w:cs="Times New Roman"/>
        </w:rPr>
        <w:t xml:space="preserve"> Elsa and how much work she has put into this project. </w:t>
      </w:r>
    </w:p>
    <w:p w14:paraId="76F18647" w14:textId="04D3D718" w:rsidR="00F20CF4" w:rsidRPr="007467B9" w:rsidRDefault="00F20CF4" w:rsidP="005A54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Tentative Next </w:t>
      </w:r>
      <w:r w:rsidR="009412D4">
        <w:rPr>
          <w:rFonts w:ascii="Times New Roman" w:hAnsi="Times New Roman" w:cs="Times New Roman"/>
          <w:b/>
          <w:bCs/>
        </w:rPr>
        <w:t>Meeting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6052BC">
        <w:rPr>
          <w:rFonts w:ascii="Times New Roman" w:hAnsi="Times New Roman" w:cs="Times New Roman"/>
        </w:rPr>
        <w:t xml:space="preserve">June 18, </w:t>
      </w:r>
      <w:proofErr w:type="gramStart"/>
      <w:r w:rsidR="006052BC">
        <w:rPr>
          <w:rFonts w:ascii="Times New Roman" w:hAnsi="Times New Roman" w:cs="Times New Roman"/>
        </w:rPr>
        <w:t>2025</w:t>
      </w:r>
      <w:proofErr w:type="gramEnd"/>
      <w:r w:rsidR="006052BC">
        <w:rPr>
          <w:rFonts w:ascii="Times New Roman" w:hAnsi="Times New Roman" w:cs="Times New Roman"/>
        </w:rPr>
        <w:t xml:space="preserve"> at 6:00 p.m.  Secretary Hartley will be out of the country during that time, Commissioner Lefholz will fill in for her while she is gone. </w:t>
      </w:r>
    </w:p>
    <w:p w14:paraId="773D448A" w14:textId="2DC30649" w:rsidR="007467B9" w:rsidRPr="0084183F" w:rsidRDefault="007467B9" w:rsidP="005A54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Adjourn:</w:t>
      </w:r>
      <w:r>
        <w:rPr>
          <w:rFonts w:ascii="Times New Roman" w:hAnsi="Times New Roman" w:cs="Times New Roman"/>
        </w:rPr>
        <w:t xml:space="preserve"> Commissioner McCurdy made a motion to adjourn the meeting, </w:t>
      </w:r>
      <w:r w:rsidR="00E434CF">
        <w:rPr>
          <w:rFonts w:ascii="Times New Roman" w:hAnsi="Times New Roman" w:cs="Times New Roman"/>
        </w:rPr>
        <w:t xml:space="preserve">seconded by Commissioner Lefholz. </w:t>
      </w:r>
      <w:r w:rsidR="00AF3E79">
        <w:rPr>
          <w:rFonts w:ascii="Times New Roman" w:hAnsi="Times New Roman" w:cs="Times New Roman"/>
        </w:rPr>
        <w:t>Meeting</w:t>
      </w:r>
      <w:r w:rsidR="00541E71">
        <w:rPr>
          <w:rFonts w:ascii="Times New Roman" w:hAnsi="Times New Roman" w:cs="Times New Roman"/>
        </w:rPr>
        <w:t xml:space="preserve"> adjourned at 6:38 p.m. </w:t>
      </w:r>
    </w:p>
    <w:p w14:paraId="5A1B6334" w14:textId="77777777" w:rsidR="0084183F" w:rsidRDefault="0084183F" w:rsidP="0084183F">
      <w:pPr>
        <w:rPr>
          <w:rFonts w:ascii="Times New Roman" w:hAnsi="Times New Roman" w:cs="Times New Roman"/>
        </w:rPr>
      </w:pPr>
    </w:p>
    <w:p w14:paraId="542118BE" w14:textId="341F4C37" w:rsidR="0084183F" w:rsidRDefault="0084183F" w:rsidP="0084183F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Approved by the Planning and Zoning Commission of the City of Truesdale</w:t>
      </w:r>
    </w:p>
    <w:p w14:paraId="4F334DDB" w14:textId="77777777" w:rsidR="0084183F" w:rsidRDefault="0084183F" w:rsidP="0084183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A81EC2D" w14:textId="77777777" w:rsidR="0084183F" w:rsidRDefault="0084183F" w:rsidP="0084183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0D1E68B" w14:textId="7088DC25" w:rsidR="00222845" w:rsidRDefault="00222845" w:rsidP="0084183F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__________________________________________________.                             _________________________</w:t>
      </w:r>
    </w:p>
    <w:p w14:paraId="36F279E7" w14:textId="6DA859DD" w:rsidR="00222845" w:rsidRDefault="00222845" w:rsidP="0084183F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Don Smith, Chairman of Planning and Zoning                                                         Date</w:t>
      </w:r>
    </w:p>
    <w:p w14:paraId="1C76BCC0" w14:textId="77777777" w:rsidR="00222845" w:rsidRDefault="00222845" w:rsidP="0084183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8360753" w14:textId="77777777" w:rsidR="00222845" w:rsidRDefault="00222845" w:rsidP="0084183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6B17933" w14:textId="5118B2C3" w:rsidR="00222845" w:rsidRDefault="00222845" w:rsidP="0084183F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__________________________________________________.                             _________________________</w:t>
      </w:r>
    </w:p>
    <w:p w14:paraId="6C14A5F6" w14:textId="11956A28" w:rsidR="00222845" w:rsidRPr="0084183F" w:rsidRDefault="00222845" w:rsidP="0084183F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Kari Hartley, Secretary of Planning and Zoning.                                                      Date</w:t>
      </w:r>
    </w:p>
    <w:sectPr w:rsidR="00222845" w:rsidRPr="00841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DDA3" w14:textId="77777777" w:rsidR="00F07646" w:rsidRDefault="00F07646" w:rsidP="005A4C86">
      <w:pPr>
        <w:spacing w:after="0" w:line="240" w:lineRule="auto"/>
      </w:pPr>
      <w:r>
        <w:separator/>
      </w:r>
    </w:p>
  </w:endnote>
  <w:endnote w:type="continuationSeparator" w:id="0">
    <w:p w14:paraId="55EFDEA3" w14:textId="77777777" w:rsidR="00F07646" w:rsidRDefault="00F07646" w:rsidP="005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EC6E" w14:textId="77777777" w:rsidR="005A4C86" w:rsidRDefault="005A4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8C9C" w14:textId="77777777" w:rsidR="005A4C86" w:rsidRDefault="005A4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0336" w14:textId="77777777" w:rsidR="005A4C86" w:rsidRDefault="005A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6858" w14:textId="77777777" w:rsidR="00F07646" w:rsidRDefault="00F07646" w:rsidP="005A4C86">
      <w:pPr>
        <w:spacing w:after="0" w:line="240" w:lineRule="auto"/>
      </w:pPr>
      <w:r>
        <w:separator/>
      </w:r>
    </w:p>
  </w:footnote>
  <w:footnote w:type="continuationSeparator" w:id="0">
    <w:p w14:paraId="33540D71" w14:textId="77777777" w:rsidR="00F07646" w:rsidRDefault="00F07646" w:rsidP="005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79A5" w14:textId="77777777" w:rsidR="005A4C86" w:rsidRDefault="005A4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228228"/>
      <w:docPartObj>
        <w:docPartGallery w:val="Watermarks"/>
        <w:docPartUnique/>
      </w:docPartObj>
    </w:sdtPr>
    <w:sdtContent>
      <w:p w14:paraId="409D7093" w14:textId="1686BB05" w:rsidR="005A4C86" w:rsidRDefault="005A4C86">
        <w:pPr>
          <w:pStyle w:val="Header"/>
        </w:pPr>
        <w:r>
          <w:rPr>
            <w:noProof/>
          </w:rPr>
          <w:pict w14:anchorId="32A698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BB05" w14:textId="77777777" w:rsidR="005A4C86" w:rsidRDefault="005A4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DD9"/>
    <w:multiLevelType w:val="hybridMultilevel"/>
    <w:tmpl w:val="65284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6F"/>
    <w:multiLevelType w:val="hybridMultilevel"/>
    <w:tmpl w:val="DC740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02063">
    <w:abstractNumId w:val="1"/>
  </w:num>
  <w:num w:numId="2" w16cid:durableId="112808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CC"/>
    <w:rsid w:val="0000475A"/>
    <w:rsid w:val="000110EC"/>
    <w:rsid w:val="00024272"/>
    <w:rsid w:val="00047181"/>
    <w:rsid w:val="00060431"/>
    <w:rsid w:val="000616B9"/>
    <w:rsid w:val="0007076D"/>
    <w:rsid w:val="0007350A"/>
    <w:rsid w:val="00081EDB"/>
    <w:rsid w:val="00086A21"/>
    <w:rsid w:val="000A2B07"/>
    <w:rsid w:val="000C46C3"/>
    <w:rsid w:val="000D1880"/>
    <w:rsid w:val="000D5F4E"/>
    <w:rsid w:val="000F2D54"/>
    <w:rsid w:val="000F306A"/>
    <w:rsid w:val="001031CF"/>
    <w:rsid w:val="0011126D"/>
    <w:rsid w:val="00112AB1"/>
    <w:rsid w:val="00113AD9"/>
    <w:rsid w:val="00113EA9"/>
    <w:rsid w:val="00114BB8"/>
    <w:rsid w:val="00122ED2"/>
    <w:rsid w:val="0012659B"/>
    <w:rsid w:val="00131CDB"/>
    <w:rsid w:val="001416CC"/>
    <w:rsid w:val="001552AB"/>
    <w:rsid w:val="00155F12"/>
    <w:rsid w:val="00161A38"/>
    <w:rsid w:val="001641C6"/>
    <w:rsid w:val="00165B5B"/>
    <w:rsid w:val="00166857"/>
    <w:rsid w:val="00170781"/>
    <w:rsid w:val="001910AD"/>
    <w:rsid w:val="001A509E"/>
    <w:rsid w:val="001B1AC9"/>
    <w:rsid w:val="001B26CD"/>
    <w:rsid w:val="001C35BD"/>
    <w:rsid w:val="001D2191"/>
    <w:rsid w:val="001D3A13"/>
    <w:rsid w:val="001E0809"/>
    <w:rsid w:val="001E708D"/>
    <w:rsid w:val="001F3BE6"/>
    <w:rsid w:val="002054D4"/>
    <w:rsid w:val="00222845"/>
    <w:rsid w:val="00245753"/>
    <w:rsid w:val="00251BFA"/>
    <w:rsid w:val="00255C79"/>
    <w:rsid w:val="002617AA"/>
    <w:rsid w:val="00271587"/>
    <w:rsid w:val="002721F4"/>
    <w:rsid w:val="00295C05"/>
    <w:rsid w:val="002A38E5"/>
    <w:rsid w:val="002A4F90"/>
    <w:rsid w:val="002B03D9"/>
    <w:rsid w:val="00313525"/>
    <w:rsid w:val="00314355"/>
    <w:rsid w:val="00314BFB"/>
    <w:rsid w:val="00331B80"/>
    <w:rsid w:val="00345368"/>
    <w:rsid w:val="00367824"/>
    <w:rsid w:val="003874F2"/>
    <w:rsid w:val="003A5CF5"/>
    <w:rsid w:val="003B022C"/>
    <w:rsid w:val="003C071B"/>
    <w:rsid w:val="003D3536"/>
    <w:rsid w:val="003E5745"/>
    <w:rsid w:val="003F36B3"/>
    <w:rsid w:val="00404E27"/>
    <w:rsid w:val="00417BF8"/>
    <w:rsid w:val="004211D4"/>
    <w:rsid w:val="00422545"/>
    <w:rsid w:val="00446A52"/>
    <w:rsid w:val="004631C1"/>
    <w:rsid w:val="00465755"/>
    <w:rsid w:val="00485D1D"/>
    <w:rsid w:val="004870DD"/>
    <w:rsid w:val="00491B7A"/>
    <w:rsid w:val="004946A4"/>
    <w:rsid w:val="004B176B"/>
    <w:rsid w:val="004B7F39"/>
    <w:rsid w:val="004C5060"/>
    <w:rsid w:val="004C5E47"/>
    <w:rsid w:val="004C6C79"/>
    <w:rsid w:val="004D7F2A"/>
    <w:rsid w:val="004E7DCF"/>
    <w:rsid w:val="004F66F9"/>
    <w:rsid w:val="00537C01"/>
    <w:rsid w:val="00541E71"/>
    <w:rsid w:val="00562344"/>
    <w:rsid w:val="00563B71"/>
    <w:rsid w:val="00565402"/>
    <w:rsid w:val="00584CDB"/>
    <w:rsid w:val="00592B27"/>
    <w:rsid w:val="005A0ACC"/>
    <w:rsid w:val="005A4C86"/>
    <w:rsid w:val="005A546B"/>
    <w:rsid w:val="005B6355"/>
    <w:rsid w:val="005C3CC9"/>
    <w:rsid w:val="005D44AD"/>
    <w:rsid w:val="005F3704"/>
    <w:rsid w:val="005F43E7"/>
    <w:rsid w:val="005F68CB"/>
    <w:rsid w:val="006052BC"/>
    <w:rsid w:val="00651056"/>
    <w:rsid w:val="00657E63"/>
    <w:rsid w:val="0068054A"/>
    <w:rsid w:val="00683730"/>
    <w:rsid w:val="00691F50"/>
    <w:rsid w:val="006945BB"/>
    <w:rsid w:val="00694ED4"/>
    <w:rsid w:val="006A16B5"/>
    <w:rsid w:val="006A2FFE"/>
    <w:rsid w:val="006A3BD8"/>
    <w:rsid w:val="006A3FCA"/>
    <w:rsid w:val="006D199B"/>
    <w:rsid w:val="006E5B57"/>
    <w:rsid w:val="006F275E"/>
    <w:rsid w:val="006F27A9"/>
    <w:rsid w:val="006F3541"/>
    <w:rsid w:val="006F7357"/>
    <w:rsid w:val="00705E18"/>
    <w:rsid w:val="007118C0"/>
    <w:rsid w:val="007167C2"/>
    <w:rsid w:val="00725F2C"/>
    <w:rsid w:val="00727991"/>
    <w:rsid w:val="007467B9"/>
    <w:rsid w:val="00757C10"/>
    <w:rsid w:val="00760785"/>
    <w:rsid w:val="00761C55"/>
    <w:rsid w:val="007658AD"/>
    <w:rsid w:val="00776E92"/>
    <w:rsid w:val="00792CC2"/>
    <w:rsid w:val="007C04EC"/>
    <w:rsid w:val="007E398B"/>
    <w:rsid w:val="007E6BA0"/>
    <w:rsid w:val="0080051F"/>
    <w:rsid w:val="008361B4"/>
    <w:rsid w:val="0084183F"/>
    <w:rsid w:val="008426F2"/>
    <w:rsid w:val="00843291"/>
    <w:rsid w:val="00872ED1"/>
    <w:rsid w:val="00894E24"/>
    <w:rsid w:val="008A7DBD"/>
    <w:rsid w:val="008E64A9"/>
    <w:rsid w:val="009006E5"/>
    <w:rsid w:val="0090473F"/>
    <w:rsid w:val="009047C9"/>
    <w:rsid w:val="00905624"/>
    <w:rsid w:val="009123C9"/>
    <w:rsid w:val="009243D2"/>
    <w:rsid w:val="00924E68"/>
    <w:rsid w:val="009412D4"/>
    <w:rsid w:val="00942EC5"/>
    <w:rsid w:val="0095460A"/>
    <w:rsid w:val="009563F9"/>
    <w:rsid w:val="00956D93"/>
    <w:rsid w:val="00962679"/>
    <w:rsid w:val="00966980"/>
    <w:rsid w:val="0097270E"/>
    <w:rsid w:val="00974888"/>
    <w:rsid w:val="0098713A"/>
    <w:rsid w:val="009A1221"/>
    <w:rsid w:val="009C0BF6"/>
    <w:rsid w:val="009D0AE7"/>
    <w:rsid w:val="009D6662"/>
    <w:rsid w:val="009E4994"/>
    <w:rsid w:val="009E4C6B"/>
    <w:rsid w:val="009F2697"/>
    <w:rsid w:val="009F2D55"/>
    <w:rsid w:val="009F7F97"/>
    <w:rsid w:val="00A026A7"/>
    <w:rsid w:val="00A149D7"/>
    <w:rsid w:val="00A22345"/>
    <w:rsid w:val="00A33B46"/>
    <w:rsid w:val="00A350D0"/>
    <w:rsid w:val="00A46A64"/>
    <w:rsid w:val="00AA2B38"/>
    <w:rsid w:val="00AA2BD9"/>
    <w:rsid w:val="00AA3042"/>
    <w:rsid w:val="00AC50C3"/>
    <w:rsid w:val="00AF3E79"/>
    <w:rsid w:val="00B05ED8"/>
    <w:rsid w:val="00B147F4"/>
    <w:rsid w:val="00B23577"/>
    <w:rsid w:val="00B2757F"/>
    <w:rsid w:val="00B27C20"/>
    <w:rsid w:val="00B36449"/>
    <w:rsid w:val="00B45B67"/>
    <w:rsid w:val="00B511FC"/>
    <w:rsid w:val="00B627C4"/>
    <w:rsid w:val="00B84710"/>
    <w:rsid w:val="00B84ED4"/>
    <w:rsid w:val="00B91F71"/>
    <w:rsid w:val="00B92449"/>
    <w:rsid w:val="00B978E3"/>
    <w:rsid w:val="00BA3CF7"/>
    <w:rsid w:val="00BC18B2"/>
    <w:rsid w:val="00BC3D25"/>
    <w:rsid w:val="00BD6010"/>
    <w:rsid w:val="00BF2EFD"/>
    <w:rsid w:val="00BF636A"/>
    <w:rsid w:val="00C02D95"/>
    <w:rsid w:val="00C12C82"/>
    <w:rsid w:val="00C228CB"/>
    <w:rsid w:val="00C50A67"/>
    <w:rsid w:val="00C579A1"/>
    <w:rsid w:val="00C64857"/>
    <w:rsid w:val="00C65ABB"/>
    <w:rsid w:val="00C67B66"/>
    <w:rsid w:val="00C85715"/>
    <w:rsid w:val="00C87DC4"/>
    <w:rsid w:val="00C91B4D"/>
    <w:rsid w:val="00CA7022"/>
    <w:rsid w:val="00CB77CC"/>
    <w:rsid w:val="00CC15AA"/>
    <w:rsid w:val="00CD144A"/>
    <w:rsid w:val="00CE0F48"/>
    <w:rsid w:val="00CE2B76"/>
    <w:rsid w:val="00CF242E"/>
    <w:rsid w:val="00D03485"/>
    <w:rsid w:val="00D03891"/>
    <w:rsid w:val="00D04A21"/>
    <w:rsid w:val="00D21877"/>
    <w:rsid w:val="00D24F9C"/>
    <w:rsid w:val="00D25BEE"/>
    <w:rsid w:val="00D36DCA"/>
    <w:rsid w:val="00D4780A"/>
    <w:rsid w:val="00D60154"/>
    <w:rsid w:val="00D90F2D"/>
    <w:rsid w:val="00DA7419"/>
    <w:rsid w:val="00DE4508"/>
    <w:rsid w:val="00DF01F5"/>
    <w:rsid w:val="00DF1033"/>
    <w:rsid w:val="00E10C15"/>
    <w:rsid w:val="00E30C8D"/>
    <w:rsid w:val="00E34355"/>
    <w:rsid w:val="00E373B3"/>
    <w:rsid w:val="00E37645"/>
    <w:rsid w:val="00E434CF"/>
    <w:rsid w:val="00E4534C"/>
    <w:rsid w:val="00E53E42"/>
    <w:rsid w:val="00E6013D"/>
    <w:rsid w:val="00E62238"/>
    <w:rsid w:val="00E653F5"/>
    <w:rsid w:val="00E656FB"/>
    <w:rsid w:val="00E73CB7"/>
    <w:rsid w:val="00E864F7"/>
    <w:rsid w:val="00EA394C"/>
    <w:rsid w:val="00EA5E20"/>
    <w:rsid w:val="00ED3002"/>
    <w:rsid w:val="00EE4EBF"/>
    <w:rsid w:val="00EE4F14"/>
    <w:rsid w:val="00EE726D"/>
    <w:rsid w:val="00F0327A"/>
    <w:rsid w:val="00F07646"/>
    <w:rsid w:val="00F12D2C"/>
    <w:rsid w:val="00F20CF4"/>
    <w:rsid w:val="00F323AC"/>
    <w:rsid w:val="00F603FD"/>
    <w:rsid w:val="00F64C84"/>
    <w:rsid w:val="00F972D0"/>
    <w:rsid w:val="00FA2411"/>
    <w:rsid w:val="00FB4811"/>
    <w:rsid w:val="00FD2D3A"/>
    <w:rsid w:val="00FE5669"/>
    <w:rsid w:val="00FE7B8D"/>
    <w:rsid w:val="00FF0FD4"/>
    <w:rsid w:val="00FF2485"/>
    <w:rsid w:val="00FF51DD"/>
    <w:rsid w:val="00FF53F3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7000D"/>
  <w15:chartTrackingRefBased/>
  <w15:docId w15:val="{358DB248-B5E3-7644-9DE6-C62DDA63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6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C86"/>
  </w:style>
  <w:style w:type="paragraph" w:styleId="Footer">
    <w:name w:val="footer"/>
    <w:basedOn w:val="Normal"/>
    <w:link w:val="FooterChar"/>
    <w:uiPriority w:val="99"/>
    <w:unhideWhenUsed/>
    <w:rsid w:val="005A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2151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Hartley</dc:creator>
  <cp:keywords/>
  <dc:description/>
  <cp:lastModifiedBy>Kari Hartley</cp:lastModifiedBy>
  <cp:revision>269</cp:revision>
  <dcterms:created xsi:type="dcterms:W3CDTF">2025-05-22T00:40:00Z</dcterms:created>
  <dcterms:modified xsi:type="dcterms:W3CDTF">2025-06-06T00:23:00Z</dcterms:modified>
</cp:coreProperties>
</file>