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AB7A" w14:textId="77777777" w:rsidR="004F784B" w:rsidRDefault="004F784B" w:rsidP="004F784B">
      <w:pPr>
        <w:jc w:val="both"/>
        <w:rPr>
          <w:rFonts w:ascii="Calibri" w:hAnsi="Calibri" w:cs="Calibri"/>
          <w:i/>
          <w:iCs/>
        </w:rPr>
      </w:pPr>
    </w:p>
    <w:p w14:paraId="620E043B" w14:textId="4EC52FE9" w:rsidR="00E677BE" w:rsidRDefault="00E677BE" w:rsidP="00E677BE">
      <w:pPr>
        <w:jc w:val="center"/>
        <w:rPr>
          <w:rFonts w:ascii="Calibri" w:hAnsi="Calibri" w:cs="Calibri"/>
          <w:i/>
          <w:iCs/>
        </w:rPr>
      </w:pPr>
      <w:r w:rsidRPr="00B14B87">
        <w:rPr>
          <w:noProof/>
        </w:rPr>
        <w:drawing>
          <wp:inline distT="0" distB="0" distL="0" distR="0" wp14:anchorId="7DCBEDBC" wp14:editId="5B7D8FC3">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759C3AD5" w14:textId="77777777" w:rsidR="00E677BE" w:rsidRPr="00031F7A" w:rsidRDefault="00E677BE" w:rsidP="00E677BE">
      <w:pPr>
        <w:jc w:val="center"/>
        <w:rPr>
          <w:rFonts w:ascii="Calibri" w:hAnsi="Calibri" w:cs="Calibri"/>
          <w:i/>
          <w:iCs/>
        </w:rPr>
      </w:pPr>
    </w:p>
    <w:p w14:paraId="31973D33" w14:textId="508ADEB9" w:rsidR="004F784B" w:rsidRDefault="00E677BE" w:rsidP="004F784B">
      <w:pPr>
        <w:jc w:val="both"/>
        <w:rPr>
          <w:rFonts w:ascii="Century Gothic" w:hAnsi="Century Gothic" w:cs="Calibri"/>
          <w:sz w:val="28"/>
          <w:szCs w:val="28"/>
        </w:rPr>
      </w:pPr>
      <w:r w:rsidRPr="00E677BE">
        <w:rPr>
          <w:rFonts w:ascii="Century Gothic" w:hAnsi="Century Gothic" w:cs="Calibri"/>
          <w:sz w:val="28"/>
          <w:szCs w:val="28"/>
        </w:rPr>
        <w:t>Arrivals and departures policy:</w:t>
      </w:r>
    </w:p>
    <w:p w14:paraId="5EDA8DC5" w14:textId="77777777" w:rsidR="00E677BE" w:rsidRPr="00E677BE" w:rsidRDefault="00E677BE" w:rsidP="004F784B">
      <w:pPr>
        <w:jc w:val="both"/>
        <w:rPr>
          <w:rFonts w:ascii="Century Gothic" w:hAnsi="Century Gothic" w:cs="Calibri"/>
          <w:sz w:val="28"/>
          <w:szCs w:val="28"/>
        </w:rPr>
      </w:pPr>
    </w:p>
    <w:p w14:paraId="121399BC" w14:textId="1FF8D462"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At </w:t>
      </w:r>
      <w:r w:rsidR="00E677BE" w:rsidRPr="00E677BE">
        <w:rPr>
          <w:rFonts w:ascii="Century Gothic" w:hAnsi="Century Gothic" w:cs="Calibri"/>
          <w:b/>
          <w:sz w:val="20"/>
          <w:szCs w:val="20"/>
        </w:rPr>
        <w:t>Creekmoor Day Nursery LTD</w:t>
      </w:r>
      <w:r w:rsidRPr="00E677BE">
        <w:rPr>
          <w:rFonts w:ascii="Century Gothic" w:hAnsi="Century Gothic" w:cs="Calibri"/>
          <w:sz w:val="20"/>
          <w:szCs w:val="20"/>
        </w:rPr>
        <w:t xml:space="preserve"> we give a warm welcome and goodbye to every child and family on their arrival and departure, as well as ensuring the safety of children, parents, visitors, employees, volunteers and students. </w:t>
      </w:r>
    </w:p>
    <w:p w14:paraId="14FD6A5C" w14:textId="77777777" w:rsidR="004F784B" w:rsidRPr="00E677BE" w:rsidRDefault="004F784B" w:rsidP="004F784B">
      <w:pPr>
        <w:jc w:val="both"/>
        <w:rPr>
          <w:rFonts w:ascii="Century Gothic" w:hAnsi="Century Gothic" w:cs="Calibri"/>
          <w:sz w:val="20"/>
          <w:szCs w:val="20"/>
        </w:rPr>
      </w:pPr>
    </w:p>
    <w:p w14:paraId="58E61394"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0D89EB89" w14:textId="77777777" w:rsidR="004F784B" w:rsidRPr="00E677BE" w:rsidRDefault="004F784B" w:rsidP="004F784B">
      <w:pPr>
        <w:jc w:val="both"/>
        <w:rPr>
          <w:rFonts w:ascii="Century Gothic" w:hAnsi="Century Gothic" w:cs="Calibri"/>
          <w:sz w:val="20"/>
          <w:szCs w:val="20"/>
        </w:rPr>
      </w:pPr>
    </w:p>
    <w:p w14:paraId="7F1DA747"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If the parent requests the child is given medicine during the day the staff member must ensure that the Medication procedure is followed.</w:t>
      </w:r>
    </w:p>
    <w:p w14:paraId="2FA75E0F" w14:textId="77777777" w:rsidR="004F784B" w:rsidRPr="00E677BE" w:rsidRDefault="004F784B" w:rsidP="004F784B">
      <w:pPr>
        <w:jc w:val="both"/>
        <w:rPr>
          <w:rFonts w:ascii="Century Gothic" w:hAnsi="Century Gothic" w:cs="Calibri"/>
          <w:sz w:val="20"/>
          <w:szCs w:val="20"/>
        </w:rPr>
      </w:pPr>
    </w:p>
    <w:p w14:paraId="42D02450"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If the child is to be collected by someone who is not the parent at the end of the session, there is an agreed procedure that must be followed to identify the designated person. Photo identification *and/*or a password are also required, where possible, for the designated adult. Parents are informed about these arrangements and reminded about them regularly. Other than the parents or legal guardian of the child, we do not allow anyone under the age of 18 to collect. If anyone under the age of 18 arrives to collect a child, the parent will be contacted. </w:t>
      </w:r>
    </w:p>
    <w:p w14:paraId="460DFA1D" w14:textId="77777777" w:rsidR="004F784B" w:rsidRPr="00E677BE" w:rsidRDefault="004F784B" w:rsidP="004F784B">
      <w:pPr>
        <w:jc w:val="both"/>
        <w:rPr>
          <w:rFonts w:ascii="Century Gothic" w:hAnsi="Century Gothic" w:cs="Calibri"/>
          <w:sz w:val="20"/>
          <w:szCs w:val="20"/>
        </w:rPr>
      </w:pPr>
    </w:p>
    <w:p w14:paraId="2140F757"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The child’s key person or other nominated staff member must plan the departure of the child. This should include opportunities to discuss the child’s day with the parent in addition to what may already be shared via electronic systems, e.g. meals, sleep time, activities, interests, progress and friendships. The parent should be told about any accidents or </w:t>
      </w:r>
      <w:proofErr w:type="gramStart"/>
      <w:r w:rsidRPr="00E677BE">
        <w:rPr>
          <w:rFonts w:ascii="Century Gothic" w:hAnsi="Century Gothic" w:cs="Calibri"/>
          <w:sz w:val="20"/>
          <w:szCs w:val="20"/>
        </w:rPr>
        <w:t>incidents</w:t>
      </w:r>
      <w:proofErr w:type="gramEnd"/>
      <w:r w:rsidRPr="00E677BE">
        <w:rPr>
          <w:rFonts w:ascii="Century Gothic" w:hAnsi="Century Gothic" w:cs="Calibri"/>
          <w:sz w:val="20"/>
          <w:szCs w:val="20"/>
        </w:rPr>
        <w:t xml:space="preserve"> and the appropriate records must be signed by the parent before departure. Where applicable, all medicines should be recovered from the medicine box or fridge after the parent has arrived and handed to him/her personally. The Medication policy is to be followed regarding parent signatures. </w:t>
      </w:r>
    </w:p>
    <w:p w14:paraId="545D7F0C" w14:textId="77777777" w:rsidR="004F784B" w:rsidRPr="00E677BE" w:rsidRDefault="004F784B" w:rsidP="004F784B">
      <w:pPr>
        <w:jc w:val="both"/>
        <w:rPr>
          <w:rFonts w:ascii="Century Gothic" w:hAnsi="Century Gothic" w:cs="Calibri"/>
          <w:sz w:val="20"/>
          <w:szCs w:val="20"/>
        </w:rPr>
      </w:pPr>
    </w:p>
    <w:p w14:paraId="21DFE347"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The nursery will not release a child to anyone other than the known parent unless a prior agreement has been made.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person’s identity by ringing the child’s parent or their emergency contact number (please refer to the Late collection and non-collection of children policy).</w:t>
      </w:r>
    </w:p>
    <w:p w14:paraId="251ECE32" w14:textId="77777777" w:rsidR="004F784B" w:rsidRPr="00E677BE" w:rsidRDefault="004F784B" w:rsidP="004F784B">
      <w:pPr>
        <w:jc w:val="both"/>
        <w:rPr>
          <w:rFonts w:ascii="Century Gothic" w:hAnsi="Century Gothic" w:cs="Calibri"/>
          <w:sz w:val="20"/>
          <w:szCs w:val="20"/>
        </w:rPr>
      </w:pPr>
    </w:p>
    <w:p w14:paraId="29D91EDF"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On departure, the staff member releasing the child must mark the attendance register immediately to show that the child has left the premises. </w:t>
      </w:r>
    </w:p>
    <w:p w14:paraId="5C7FDABE"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lastRenderedPageBreak/>
        <w:t xml:space="preserve">Parents will be informed and reminded not to allow any other person onto the premises when dropping off or collecting to </w:t>
      </w:r>
      <w:proofErr w:type="gramStart"/>
      <w:r w:rsidRPr="00E677BE">
        <w:rPr>
          <w:rFonts w:ascii="Century Gothic" w:hAnsi="Century Gothic" w:cs="Calibri"/>
          <w:sz w:val="20"/>
          <w:szCs w:val="20"/>
        </w:rPr>
        <w:t>ensure safety at all times</w:t>
      </w:r>
      <w:proofErr w:type="gramEnd"/>
      <w:r w:rsidRPr="00E677BE">
        <w:rPr>
          <w:rFonts w:ascii="Century Gothic" w:hAnsi="Century Gothic" w:cs="Calibri"/>
          <w:sz w:val="20"/>
          <w:szCs w:val="20"/>
        </w:rPr>
        <w:t xml:space="preserve">. </w:t>
      </w:r>
    </w:p>
    <w:p w14:paraId="2FF7A0AA" w14:textId="77777777" w:rsidR="004F784B" w:rsidRPr="00E677BE" w:rsidRDefault="004F784B" w:rsidP="004F784B">
      <w:pPr>
        <w:jc w:val="both"/>
        <w:rPr>
          <w:rFonts w:ascii="Century Gothic" w:hAnsi="Century Gothic" w:cs="Calibri"/>
          <w:sz w:val="20"/>
          <w:szCs w:val="20"/>
        </w:rPr>
      </w:pPr>
    </w:p>
    <w:p w14:paraId="49DB53FA"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In the unlikely event that someone gains unauthorised access to the premises and if it feels safe to do so, a member of staff will ask the person the purpose of their visit.  If needed, our Lockdown policy will be initiated by staff and the police will be called. In any cases where someone has gained unauthorised access to the premises, we will revisit our Arrivals and departures procedures and risk assessment. </w:t>
      </w:r>
    </w:p>
    <w:p w14:paraId="7E317CD3" w14:textId="77777777" w:rsidR="004F784B" w:rsidRPr="00E677BE" w:rsidRDefault="004F784B" w:rsidP="004F784B">
      <w:pPr>
        <w:jc w:val="both"/>
        <w:rPr>
          <w:rFonts w:ascii="Century Gothic" w:hAnsi="Century Gothic" w:cs="Calibri"/>
          <w:sz w:val="20"/>
          <w:szCs w:val="20"/>
        </w:rPr>
      </w:pPr>
    </w:p>
    <w:p w14:paraId="4B8EB724" w14:textId="77777777" w:rsidR="004F784B" w:rsidRPr="00E677BE" w:rsidRDefault="004F784B" w:rsidP="004F784B">
      <w:pPr>
        <w:pStyle w:val="H2"/>
        <w:jc w:val="both"/>
        <w:rPr>
          <w:rFonts w:ascii="Century Gothic" w:hAnsi="Century Gothic" w:cs="Calibri"/>
          <w:sz w:val="20"/>
          <w:szCs w:val="20"/>
        </w:rPr>
      </w:pPr>
      <w:r w:rsidRPr="00E677BE">
        <w:rPr>
          <w:rFonts w:ascii="Century Gothic" w:hAnsi="Century Gothic" w:cs="Calibri"/>
          <w:sz w:val="20"/>
          <w:szCs w:val="20"/>
        </w:rPr>
        <w:t>Adults arriving under the influence of alcohol or drugs</w:t>
      </w:r>
    </w:p>
    <w:p w14:paraId="3D14D019"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Please refer to the Alcohol and substance misuse policy. </w:t>
      </w:r>
    </w:p>
    <w:p w14:paraId="628017C3" w14:textId="77777777" w:rsidR="004F784B" w:rsidRPr="00E677BE" w:rsidRDefault="004F784B" w:rsidP="004F784B">
      <w:pPr>
        <w:jc w:val="both"/>
        <w:rPr>
          <w:rFonts w:ascii="Century Gothic" w:hAnsi="Century Gothic" w:cs="Calibri"/>
          <w:sz w:val="20"/>
          <w:szCs w:val="20"/>
        </w:rPr>
      </w:pPr>
    </w:p>
    <w:p w14:paraId="671C7505" w14:textId="77777777" w:rsidR="004F784B" w:rsidRPr="00E677BE" w:rsidRDefault="004F784B" w:rsidP="004F784B">
      <w:pPr>
        <w:pStyle w:val="H2"/>
        <w:jc w:val="both"/>
        <w:rPr>
          <w:rFonts w:ascii="Century Gothic" w:hAnsi="Century Gothic" w:cs="Calibri"/>
          <w:sz w:val="20"/>
          <w:szCs w:val="20"/>
        </w:rPr>
      </w:pPr>
      <w:r w:rsidRPr="00E677BE">
        <w:rPr>
          <w:rFonts w:ascii="Century Gothic" w:hAnsi="Century Gothic" w:cs="Calibri"/>
          <w:sz w:val="20"/>
          <w:szCs w:val="20"/>
        </w:rPr>
        <w:t>Arrivals and departures of visitors</w:t>
      </w:r>
    </w:p>
    <w:p w14:paraId="49C23135"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 xml:space="preserve">For arrivals and departures of visitors the nursery requires appropriate records to be completed on entry and exit, e.g. in the </w:t>
      </w:r>
      <w:proofErr w:type="gramStart"/>
      <w:r w:rsidRPr="00E677BE">
        <w:rPr>
          <w:rFonts w:ascii="Century Gothic" w:hAnsi="Century Gothic" w:cs="Calibri"/>
          <w:sz w:val="20"/>
          <w:szCs w:val="20"/>
        </w:rPr>
        <w:t>visitors</w:t>
      </w:r>
      <w:proofErr w:type="gramEnd"/>
      <w:r w:rsidRPr="00E677BE">
        <w:rPr>
          <w:rFonts w:ascii="Century Gothic" w:hAnsi="Century Gothic" w:cs="Calibri"/>
          <w:sz w:val="20"/>
          <w:szCs w:val="20"/>
        </w:rPr>
        <w:t xml:space="preserve"> book. Please refer to the Supervision of </w:t>
      </w:r>
      <w:proofErr w:type="gramStart"/>
      <w:r w:rsidRPr="00E677BE">
        <w:rPr>
          <w:rFonts w:ascii="Century Gothic" w:hAnsi="Century Gothic" w:cs="Calibri"/>
          <w:sz w:val="20"/>
          <w:szCs w:val="20"/>
        </w:rPr>
        <w:t>visitors</w:t>
      </w:r>
      <w:proofErr w:type="gramEnd"/>
      <w:r w:rsidRPr="00E677BE">
        <w:rPr>
          <w:rFonts w:ascii="Century Gothic" w:hAnsi="Century Gothic" w:cs="Calibri"/>
          <w:sz w:val="20"/>
          <w:szCs w:val="20"/>
        </w:rPr>
        <w:t xml:space="preserve"> policy for further information. </w:t>
      </w:r>
    </w:p>
    <w:p w14:paraId="39E6A9C7" w14:textId="77777777" w:rsidR="004F784B" w:rsidRPr="00E677BE" w:rsidRDefault="004F784B" w:rsidP="004F784B">
      <w:pPr>
        <w:jc w:val="both"/>
        <w:rPr>
          <w:rFonts w:ascii="Century Gothic" w:hAnsi="Century Gothic" w:cs="Calibri"/>
          <w:sz w:val="20"/>
          <w:szCs w:val="20"/>
        </w:rPr>
      </w:pPr>
    </w:p>
    <w:p w14:paraId="610C03DE" w14:textId="77777777" w:rsidR="004F784B" w:rsidRPr="00E677BE" w:rsidRDefault="004F784B" w:rsidP="004F784B">
      <w:pPr>
        <w:jc w:val="both"/>
        <w:rPr>
          <w:rFonts w:ascii="Century Gothic" w:hAnsi="Century Gothic" w:cs="Calibri"/>
          <w:b/>
          <w:sz w:val="20"/>
          <w:szCs w:val="20"/>
        </w:rPr>
      </w:pPr>
      <w:r w:rsidRPr="00E677BE">
        <w:rPr>
          <w:rFonts w:ascii="Century Gothic" w:hAnsi="Century Gothic" w:cs="Calibri"/>
          <w:b/>
          <w:sz w:val="20"/>
          <w:szCs w:val="20"/>
        </w:rPr>
        <w:t xml:space="preserve">Staff, students and volunteers </w:t>
      </w:r>
    </w:p>
    <w:p w14:paraId="24FD4DEB" w14:textId="77777777" w:rsidR="004F784B" w:rsidRPr="00E677BE" w:rsidRDefault="004F784B" w:rsidP="004F784B">
      <w:pPr>
        <w:jc w:val="both"/>
        <w:rPr>
          <w:rFonts w:ascii="Century Gothic" w:hAnsi="Century Gothic" w:cs="Calibri"/>
          <w:sz w:val="20"/>
          <w:szCs w:val="20"/>
        </w:rPr>
      </w:pPr>
      <w:r w:rsidRPr="00E677BE">
        <w:rPr>
          <w:rFonts w:ascii="Century Gothic" w:hAnsi="Century Gothic" w:cs="Calibri"/>
          <w:sz w:val="20"/>
          <w:szCs w:val="20"/>
        </w:rPr>
        <w:t>Staff, students and volunteers are responsible for ensuring they sign themselves in and out of the building, including on breaks and lunchtimes.</w:t>
      </w:r>
    </w:p>
    <w:p w14:paraId="24A2E3EC" w14:textId="77777777" w:rsidR="004F784B" w:rsidRPr="00E677BE" w:rsidRDefault="004F784B" w:rsidP="004F784B">
      <w:pPr>
        <w:jc w:val="both"/>
        <w:rPr>
          <w:rFonts w:ascii="Century Gothic" w:hAnsi="Century Gothic" w:cs="Calibri"/>
          <w:sz w:val="20"/>
          <w:szCs w:val="20"/>
        </w:rPr>
      </w:pPr>
    </w:p>
    <w:p w14:paraId="180EAD61" w14:textId="77777777" w:rsidR="004F784B" w:rsidRPr="00E677BE" w:rsidRDefault="004F784B" w:rsidP="004F784B">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F784B" w:rsidRPr="00E677BE" w14:paraId="266083CF" w14:textId="77777777" w:rsidTr="004068A1">
        <w:trPr>
          <w:jc w:val="center"/>
        </w:trPr>
        <w:tc>
          <w:tcPr>
            <w:tcW w:w="2943" w:type="dxa"/>
            <w:tcBorders>
              <w:top w:val="single" w:sz="4" w:space="0" w:color="000000"/>
            </w:tcBorders>
            <w:vAlign w:val="center"/>
          </w:tcPr>
          <w:p w14:paraId="061E1126" w14:textId="77777777" w:rsidR="004F784B" w:rsidRPr="00E677BE" w:rsidRDefault="004F784B" w:rsidP="004068A1">
            <w:pPr>
              <w:jc w:val="both"/>
              <w:rPr>
                <w:rFonts w:ascii="Century Gothic" w:eastAsia="Calibri" w:hAnsi="Century Gothic" w:cs="Calibri"/>
                <w:sz w:val="20"/>
                <w:szCs w:val="20"/>
              </w:rPr>
            </w:pPr>
            <w:r w:rsidRPr="00E677BE">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A84870A" w14:textId="77777777" w:rsidR="004F784B" w:rsidRPr="00E677BE" w:rsidRDefault="004F784B" w:rsidP="004068A1">
            <w:pPr>
              <w:jc w:val="both"/>
              <w:rPr>
                <w:rFonts w:ascii="Century Gothic" w:eastAsia="Calibri" w:hAnsi="Century Gothic" w:cs="Calibri"/>
                <w:sz w:val="20"/>
                <w:szCs w:val="20"/>
              </w:rPr>
            </w:pPr>
            <w:r w:rsidRPr="00E677BE">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593D793A" w14:textId="77777777" w:rsidR="004F784B" w:rsidRPr="00E677BE" w:rsidRDefault="004F784B" w:rsidP="004068A1">
            <w:pPr>
              <w:jc w:val="both"/>
              <w:rPr>
                <w:rFonts w:ascii="Century Gothic" w:eastAsia="Calibri" w:hAnsi="Century Gothic" w:cs="Calibri"/>
                <w:sz w:val="20"/>
                <w:szCs w:val="20"/>
              </w:rPr>
            </w:pPr>
            <w:r w:rsidRPr="00E677BE">
              <w:rPr>
                <w:rFonts w:ascii="Century Gothic" w:eastAsia="Arial" w:hAnsi="Century Gothic" w:cs="Calibri"/>
                <w:b/>
                <w:sz w:val="20"/>
                <w:szCs w:val="20"/>
              </w:rPr>
              <w:t>Date for review</w:t>
            </w:r>
          </w:p>
        </w:tc>
      </w:tr>
      <w:tr w:rsidR="004F784B" w:rsidRPr="00E677BE" w14:paraId="6ADF3A1B" w14:textId="77777777" w:rsidTr="004068A1">
        <w:trPr>
          <w:jc w:val="center"/>
        </w:trPr>
        <w:tc>
          <w:tcPr>
            <w:tcW w:w="2943" w:type="dxa"/>
            <w:vAlign w:val="center"/>
          </w:tcPr>
          <w:p w14:paraId="5FAD5897" w14:textId="45E40463" w:rsidR="004F784B" w:rsidRPr="00E677BE" w:rsidRDefault="00E677BE" w:rsidP="004068A1">
            <w:pPr>
              <w:jc w:val="both"/>
              <w:rPr>
                <w:rFonts w:ascii="Century Gothic" w:eastAsia="Calibri" w:hAnsi="Century Gothic" w:cs="Calibri"/>
                <w:sz w:val="20"/>
                <w:szCs w:val="20"/>
              </w:rPr>
            </w:pPr>
            <w:r w:rsidRPr="00E677BE">
              <w:rPr>
                <w:rFonts w:ascii="Century Gothic" w:eastAsia="Arial" w:hAnsi="Century Gothic" w:cs="Calibri"/>
                <w:i/>
                <w:sz w:val="20"/>
                <w:szCs w:val="20"/>
              </w:rPr>
              <w:t>February 2025</w:t>
            </w:r>
          </w:p>
        </w:tc>
        <w:tc>
          <w:tcPr>
            <w:tcW w:w="3408" w:type="dxa"/>
          </w:tcPr>
          <w:p w14:paraId="182C8222" w14:textId="77777777" w:rsidR="004F784B" w:rsidRPr="00E677BE" w:rsidRDefault="004F784B" w:rsidP="004068A1">
            <w:pPr>
              <w:jc w:val="both"/>
              <w:rPr>
                <w:rFonts w:ascii="Century Gothic" w:eastAsia="Calibri" w:hAnsi="Century Gothic" w:cs="Calibri"/>
                <w:sz w:val="20"/>
                <w:szCs w:val="20"/>
              </w:rPr>
            </w:pPr>
          </w:p>
        </w:tc>
        <w:tc>
          <w:tcPr>
            <w:tcW w:w="2754" w:type="dxa"/>
          </w:tcPr>
          <w:p w14:paraId="7E890DB1" w14:textId="0D0483F3" w:rsidR="004F784B" w:rsidRPr="00E677BE" w:rsidRDefault="004F784B" w:rsidP="004068A1">
            <w:pPr>
              <w:jc w:val="both"/>
              <w:rPr>
                <w:rFonts w:ascii="Century Gothic" w:eastAsia="Calibri" w:hAnsi="Century Gothic" w:cs="Calibri"/>
                <w:sz w:val="20"/>
                <w:szCs w:val="20"/>
              </w:rPr>
            </w:pPr>
          </w:p>
        </w:tc>
      </w:tr>
    </w:tbl>
    <w:p w14:paraId="10C512ED" w14:textId="77777777" w:rsidR="004F784B" w:rsidRPr="00E677BE" w:rsidRDefault="004F784B" w:rsidP="004F784B">
      <w:pPr>
        <w:jc w:val="both"/>
        <w:rPr>
          <w:rFonts w:ascii="Century Gothic" w:hAnsi="Century Gothic" w:cs="Calibri"/>
          <w:sz w:val="20"/>
          <w:szCs w:val="20"/>
        </w:rPr>
      </w:pPr>
    </w:p>
    <w:p w14:paraId="7F63694A" w14:textId="77777777" w:rsidR="002E2EA5" w:rsidRPr="00E677BE" w:rsidRDefault="002E2EA5" w:rsidP="00C128FC">
      <w:pPr>
        <w:rPr>
          <w:rFonts w:ascii="Century Gothic" w:hAnsi="Century Gothic"/>
          <w:sz w:val="20"/>
          <w:szCs w:val="20"/>
          <w:lang w:val="en-US"/>
        </w:rPr>
      </w:pPr>
    </w:p>
    <w:sectPr w:rsidR="002E2EA5" w:rsidRPr="00E677B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831F" w14:textId="77777777" w:rsidR="00B14C57" w:rsidRDefault="00B14C57" w:rsidP="007A3117">
      <w:r>
        <w:separator/>
      </w:r>
    </w:p>
  </w:endnote>
  <w:endnote w:type="continuationSeparator" w:id="0">
    <w:p w14:paraId="4BA4E9F0" w14:textId="77777777" w:rsidR="00B14C57" w:rsidRDefault="00B14C5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1AB5" w14:textId="77777777" w:rsidR="00B14C57" w:rsidRDefault="00B14C57" w:rsidP="007A3117">
      <w:r>
        <w:separator/>
      </w:r>
    </w:p>
  </w:footnote>
  <w:footnote w:type="continuationSeparator" w:id="0">
    <w:p w14:paraId="71964523" w14:textId="77777777" w:rsidR="00B14C57" w:rsidRDefault="00B14C5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4F784B"/>
    <w:rsid w:val="00590E29"/>
    <w:rsid w:val="005D5D3B"/>
    <w:rsid w:val="00604E3E"/>
    <w:rsid w:val="006208D0"/>
    <w:rsid w:val="00626A40"/>
    <w:rsid w:val="00636838"/>
    <w:rsid w:val="00660ED8"/>
    <w:rsid w:val="00700A28"/>
    <w:rsid w:val="00730F75"/>
    <w:rsid w:val="0073101F"/>
    <w:rsid w:val="0077475C"/>
    <w:rsid w:val="0078206F"/>
    <w:rsid w:val="007A3117"/>
    <w:rsid w:val="007A4B60"/>
    <w:rsid w:val="00827029"/>
    <w:rsid w:val="008E66B1"/>
    <w:rsid w:val="009B30E1"/>
    <w:rsid w:val="009D6487"/>
    <w:rsid w:val="00A7043E"/>
    <w:rsid w:val="00B14C57"/>
    <w:rsid w:val="00BB4623"/>
    <w:rsid w:val="00C128FC"/>
    <w:rsid w:val="00C21D30"/>
    <w:rsid w:val="00C821B8"/>
    <w:rsid w:val="00CF1B0F"/>
    <w:rsid w:val="00D6241C"/>
    <w:rsid w:val="00D71A2C"/>
    <w:rsid w:val="00DB04B4"/>
    <w:rsid w:val="00E20AD2"/>
    <w:rsid w:val="00E52AD1"/>
    <w:rsid w:val="00E677BE"/>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918486C-2C39-4386-BD4C-456F1931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2025-02-05T11:27:00Z</dcterms:created>
  <dcterms:modified xsi:type="dcterms:W3CDTF">2025-02-05T11:27:00Z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