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2A" w:rsidRDefault="00075B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440"/>
        <w:gridCol w:w="720"/>
        <w:gridCol w:w="2430"/>
      </w:tblGrid>
      <w:tr w:rsidR="00075B2A" w:rsidTr="000850B0">
        <w:trPr>
          <w:trHeight w:val="800"/>
        </w:trPr>
        <w:tc>
          <w:tcPr>
            <w:tcW w:w="3595" w:type="dxa"/>
            <w:shd w:val="clear" w:color="auto" w:fill="FFFF00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School Name</w:t>
            </w:r>
          </w:p>
        </w:tc>
        <w:tc>
          <w:tcPr>
            <w:tcW w:w="1440" w:type="dxa"/>
            <w:shd w:val="clear" w:color="auto" w:fill="FFFF00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Letter Grade</w:t>
            </w:r>
          </w:p>
        </w:tc>
        <w:tc>
          <w:tcPr>
            <w:tcW w:w="720" w:type="dxa"/>
            <w:shd w:val="clear" w:color="auto" w:fill="FFFF00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SPS</w:t>
            </w:r>
          </w:p>
        </w:tc>
        <w:tc>
          <w:tcPr>
            <w:tcW w:w="2430" w:type="dxa"/>
            <w:shd w:val="clear" w:color="auto" w:fill="FFFF00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Student Population</w:t>
            </w:r>
          </w:p>
        </w:tc>
      </w:tr>
      <w:tr w:rsidR="00075B2A" w:rsidTr="000850B0">
        <w:trPr>
          <w:trHeight w:val="620"/>
        </w:trPr>
        <w:tc>
          <w:tcPr>
            <w:tcW w:w="3595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proofErr w:type="spellStart"/>
            <w:r>
              <w:t>Akili</w:t>
            </w:r>
            <w:proofErr w:type="spellEnd"/>
            <w:r>
              <w:t xml:space="preserve"> Academy of New Orleans</w:t>
            </w:r>
          </w:p>
          <w:p w:rsidR="00075B2A" w:rsidRDefault="00075B2A" w:rsidP="00075B2A">
            <w:pPr>
              <w:jc w:val="center"/>
            </w:pPr>
            <w:r>
              <w:t>3811 N. Galvez Street</w:t>
            </w:r>
          </w:p>
          <w:p w:rsidR="00075B2A" w:rsidRDefault="00075B2A" w:rsidP="00075B2A">
            <w:pPr>
              <w:jc w:val="center"/>
            </w:pPr>
            <w:r>
              <w:t>70117</w:t>
            </w:r>
          </w:p>
        </w:tc>
        <w:tc>
          <w:tcPr>
            <w:tcW w:w="144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62.6</w:t>
            </w:r>
          </w:p>
        </w:tc>
        <w:tc>
          <w:tcPr>
            <w:tcW w:w="243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622</w:t>
            </w:r>
          </w:p>
        </w:tc>
      </w:tr>
      <w:tr w:rsidR="00075B2A" w:rsidTr="000850B0">
        <w:trPr>
          <w:trHeight w:val="620"/>
        </w:trPr>
        <w:tc>
          <w:tcPr>
            <w:tcW w:w="3595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 xml:space="preserve">ARISE Academy </w:t>
            </w:r>
          </w:p>
          <w:p w:rsidR="00075B2A" w:rsidRDefault="00075B2A" w:rsidP="00075B2A">
            <w:pPr>
              <w:jc w:val="center"/>
            </w:pPr>
            <w:r>
              <w:t>3819 St. Claude Avenue</w:t>
            </w:r>
          </w:p>
          <w:p w:rsidR="00075B2A" w:rsidRDefault="00075B2A" w:rsidP="00075B2A">
            <w:pPr>
              <w:jc w:val="center"/>
            </w:pPr>
            <w:r>
              <w:t>70117</w:t>
            </w:r>
          </w:p>
        </w:tc>
        <w:tc>
          <w:tcPr>
            <w:tcW w:w="144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D</w:t>
            </w:r>
          </w:p>
        </w:tc>
        <w:tc>
          <w:tcPr>
            <w:tcW w:w="72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55</w:t>
            </w:r>
          </w:p>
        </w:tc>
        <w:tc>
          <w:tcPr>
            <w:tcW w:w="243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489</w:t>
            </w:r>
          </w:p>
        </w:tc>
      </w:tr>
      <w:tr w:rsidR="00075B2A" w:rsidTr="000850B0">
        <w:trPr>
          <w:trHeight w:val="620"/>
        </w:trPr>
        <w:tc>
          <w:tcPr>
            <w:tcW w:w="3595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 xml:space="preserve">Audubon Charter School: </w:t>
            </w:r>
            <w:proofErr w:type="spellStart"/>
            <w:r>
              <w:t>Gentilly</w:t>
            </w:r>
            <w:proofErr w:type="spellEnd"/>
          </w:p>
          <w:p w:rsidR="00075B2A" w:rsidRDefault="00075B2A" w:rsidP="00075B2A">
            <w:pPr>
              <w:jc w:val="center"/>
            </w:pPr>
            <w:r>
              <w:t>4720 Painters Street</w:t>
            </w:r>
          </w:p>
          <w:p w:rsidR="00075B2A" w:rsidRDefault="00075B2A" w:rsidP="00075B2A">
            <w:pPr>
              <w:jc w:val="center"/>
            </w:pPr>
            <w:r>
              <w:t>70122</w:t>
            </w:r>
          </w:p>
        </w:tc>
        <w:tc>
          <w:tcPr>
            <w:tcW w:w="144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N/A</w:t>
            </w:r>
          </w:p>
        </w:tc>
        <w:tc>
          <w:tcPr>
            <w:tcW w:w="72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N/A</w:t>
            </w:r>
          </w:p>
        </w:tc>
        <w:tc>
          <w:tcPr>
            <w:tcW w:w="243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129</w:t>
            </w:r>
          </w:p>
        </w:tc>
      </w:tr>
      <w:tr w:rsidR="00075B2A" w:rsidTr="000850B0">
        <w:trPr>
          <w:trHeight w:val="620"/>
        </w:trPr>
        <w:tc>
          <w:tcPr>
            <w:tcW w:w="3595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 xml:space="preserve">ENCORE Academy </w:t>
            </w:r>
          </w:p>
          <w:p w:rsidR="00075B2A" w:rsidRDefault="00075B2A" w:rsidP="00075B2A">
            <w:pPr>
              <w:jc w:val="center"/>
            </w:pPr>
            <w:r>
              <w:t>2518 Arts Street</w:t>
            </w:r>
          </w:p>
          <w:p w:rsidR="00075B2A" w:rsidRDefault="00075B2A" w:rsidP="00075B2A">
            <w:pPr>
              <w:jc w:val="center"/>
            </w:pPr>
            <w:r>
              <w:t>70117</w:t>
            </w:r>
          </w:p>
        </w:tc>
        <w:tc>
          <w:tcPr>
            <w:tcW w:w="144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C</w:t>
            </w:r>
          </w:p>
          <w:p w:rsidR="00075B2A" w:rsidRDefault="00075B2A" w:rsidP="00075B2A"/>
        </w:tc>
        <w:tc>
          <w:tcPr>
            <w:tcW w:w="72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64.9</w:t>
            </w:r>
          </w:p>
        </w:tc>
        <w:tc>
          <w:tcPr>
            <w:tcW w:w="2430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>610</w:t>
            </w:r>
          </w:p>
        </w:tc>
      </w:tr>
      <w:tr w:rsidR="00075B2A" w:rsidTr="000850B0">
        <w:trPr>
          <w:trHeight w:val="620"/>
        </w:trPr>
        <w:tc>
          <w:tcPr>
            <w:tcW w:w="3595" w:type="dxa"/>
          </w:tcPr>
          <w:p w:rsidR="00075B2A" w:rsidRDefault="00075B2A" w:rsidP="00075B2A">
            <w:pPr>
              <w:jc w:val="center"/>
            </w:pPr>
          </w:p>
          <w:p w:rsidR="00075B2A" w:rsidRDefault="00075B2A" w:rsidP="00075B2A">
            <w:pPr>
              <w:jc w:val="center"/>
            </w:pPr>
            <w:r>
              <w:t xml:space="preserve">KIPP East Community </w:t>
            </w:r>
          </w:p>
          <w:p w:rsidR="00075B2A" w:rsidRDefault="00075B2A" w:rsidP="00075B2A">
            <w:pPr>
              <w:jc w:val="center"/>
            </w:pPr>
            <w:r>
              <w:t>6519 Virgilian Street</w:t>
            </w:r>
          </w:p>
          <w:p w:rsidR="00075B2A" w:rsidRDefault="00075B2A" w:rsidP="00075B2A">
            <w:pPr>
              <w:jc w:val="center"/>
            </w:pPr>
            <w:r>
              <w:t>70126</w:t>
            </w:r>
          </w:p>
        </w:tc>
        <w:tc>
          <w:tcPr>
            <w:tcW w:w="144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70.4</w:t>
            </w:r>
          </w:p>
        </w:tc>
        <w:tc>
          <w:tcPr>
            <w:tcW w:w="243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524</w:t>
            </w:r>
          </w:p>
        </w:tc>
      </w:tr>
      <w:tr w:rsidR="00075B2A" w:rsidTr="000850B0">
        <w:trPr>
          <w:trHeight w:val="620"/>
        </w:trPr>
        <w:tc>
          <w:tcPr>
            <w:tcW w:w="3595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KIPP Leadership</w:t>
            </w:r>
          </w:p>
          <w:p w:rsidR="00B70BEE" w:rsidRDefault="00B70BEE" w:rsidP="00075B2A">
            <w:pPr>
              <w:jc w:val="center"/>
            </w:pPr>
            <w:r>
              <w:t xml:space="preserve">2300 St. Claude Avenue </w:t>
            </w:r>
          </w:p>
          <w:p w:rsidR="00B70BEE" w:rsidRDefault="00B70BEE" w:rsidP="00075B2A">
            <w:pPr>
              <w:jc w:val="center"/>
            </w:pPr>
            <w:r>
              <w:t>70117</w:t>
            </w:r>
          </w:p>
        </w:tc>
        <w:tc>
          <w:tcPr>
            <w:tcW w:w="144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D</w:t>
            </w:r>
          </w:p>
        </w:tc>
        <w:tc>
          <w:tcPr>
            <w:tcW w:w="72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59.3</w:t>
            </w:r>
          </w:p>
        </w:tc>
        <w:tc>
          <w:tcPr>
            <w:tcW w:w="243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931</w:t>
            </w:r>
          </w:p>
          <w:p w:rsidR="00B70BEE" w:rsidRDefault="00B70BEE" w:rsidP="00075B2A">
            <w:pPr>
              <w:jc w:val="center"/>
            </w:pPr>
          </w:p>
        </w:tc>
      </w:tr>
      <w:tr w:rsidR="00075B2A" w:rsidTr="000850B0">
        <w:trPr>
          <w:trHeight w:val="710"/>
        </w:trPr>
        <w:tc>
          <w:tcPr>
            <w:tcW w:w="3595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Mary McLeod Bethune Elementary</w:t>
            </w:r>
          </w:p>
          <w:p w:rsidR="00B70BEE" w:rsidRDefault="00B70BEE" w:rsidP="00075B2A">
            <w:pPr>
              <w:jc w:val="center"/>
            </w:pPr>
            <w:r>
              <w:t>2401 Humanity Street</w:t>
            </w:r>
          </w:p>
          <w:p w:rsidR="00B70BEE" w:rsidRDefault="00B70BEE" w:rsidP="00075B2A">
            <w:pPr>
              <w:jc w:val="center"/>
            </w:pPr>
            <w:r>
              <w:t>70122</w:t>
            </w:r>
          </w:p>
        </w:tc>
        <w:tc>
          <w:tcPr>
            <w:tcW w:w="144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66.6</w:t>
            </w:r>
          </w:p>
        </w:tc>
        <w:tc>
          <w:tcPr>
            <w:tcW w:w="2430" w:type="dxa"/>
          </w:tcPr>
          <w:p w:rsidR="00075B2A" w:rsidRDefault="00075B2A" w:rsidP="00075B2A">
            <w:pPr>
              <w:jc w:val="center"/>
            </w:pPr>
          </w:p>
          <w:p w:rsidR="00B70BEE" w:rsidRDefault="00B70BEE" w:rsidP="00075B2A">
            <w:pPr>
              <w:jc w:val="center"/>
            </w:pPr>
            <w:r>
              <w:t>682</w:t>
            </w:r>
          </w:p>
        </w:tc>
      </w:tr>
      <w:tr w:rsidR="00B70BEE" w:rsidTr="000850B0">
        <w:trPr>
          <w:trHeight w:val="620"/>
        </w:trPr>
        <w:tc>
          <w:tcPr>
            <w:tcW w:w="3595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 xml:space="preserve">Mary D. </w:t>
            </w:r>
            <w:proofErr w:type="spellStart"/>
            <w:r>
              <w:t>Coghill</w:t>
            </w:r>
            <w:proofErr w:type="spellEnd"/>
          </w:p>
          <w:p w:rsidR="00B70BEE" w:rsidRDefault="00B70BEE" w:rsidP="000B2CD6">
            <w:pPr>
              <w:jc w:val="center"/>
            </w:pPr>
            <w:r>
              <w:t>4617 Mirabeau Avenue</w:t>
            </w:r>
          </w:p>
          <w:p w:rsidR="00B70BEE" w:rsidRDefault="00B70BEE" w:rsidP="000B2CD6">
            <w:pPr>
              <w:jc w:val="center"/>
            </w:pPr>
            <w:r>
              <w:t>70126</w:t>
            </w:r>
          </w:p>
        </w:tc>
        <w:tc>
          <w:tcPr>
            <w:tcW w:w="144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D</w:t>
            </w:r>
          </w:p>
        </w:tc>
        <w:tc>
          <w:tcPr>
            <w:tcW w:w="72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51.9</w:t>
            </w:r>
          </w:p>
        </w:tc>
        <w:tc>
          <w:tcPr>
            <w:tcW w:w="243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585</w:t>
            </w:r>
          </w:p>
        </w:tc>
      </w:tr>
      <w:tr w:rsidR="00B70BEE" w:rsidTr="000850B0">
        <w:trPr>
          <w:trHeight w:val="620"/>
        </w:trPr>
        <w:tc>
          <w:tcPr>
            <w:tcW w:w="3595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Mildred Osborne Charter</w:t>
            </w:r>
          </w:p>
          <w:p w:rsidR="00B70BEE" w:rsidRDefault="003A4D28" w:rsidP="000B2CD6">
            <w:pPr>
              <w:jc w:val="center"/>
            </w:pPr>
            <w:r>
              <w:t>6701 Curran Boulevard</w:t>
            </w:r>
          </w:p>
          <w:p w:rsidR="00B70BEE" w:rsidRDefault="00B70BEE" w:rsidP="000B2CD6">
            <w:pPr>
              <w:jc w:val="center"/>
            </w:pPr>
            <w:r>
              <w:t>70126</w:t>
            </w:r>
          </w:p>
          <w:p w:rsidR="00B70BEE" w:rsidRDefault="00B70BEE" w:rsidP="000B2CD6">
            <w:pPr>
              <w:jc w:val="center"/>
            </w:pPr>
          </w:p>
        </w:tc>
        <w:tc>
          <w:tcPr>
            <w:tcW w:w="144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62.5</w:t>
            </w:r>
          </w:p>
        </w:tc>
        <w:tc>
          <w:tcPr>
            <w:tcW w:w="243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493</w:t>
            </w:r>
          </w:p>
        </w:tc>
      </w:tr>
      <w:tr w:rsidR="00B70BEE" w:rsidTr="000850B0">
        <w:trPr>
          <w:trHeight w:val="620"/>
        </w:trPr>
        <w:tc>
          <w:tcPr>
            <w:tcW w:w="3595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 xml:space="preserve">Robert </w:t>
            </w:r>
            <w:proofErr w:type="spellStart"/>
            <w:r>
              <w:t>Russa</w:t>
            </w:r>
            <w:proofErr w:type="spellEnd"/>
            <w:r>
              <w:t xml:space="preserve"> </w:t>
            </w:r>
            <w:proofErr w:type="spellStart"/>
            <w:r>
              <w:t>Moton</w:t>
            </w:r>
            <w:proofErr w:type="spellEnd"/>
            <w:r>
              <w:t xml:space="preserve"> Charter</w:t>
            </w:r>
          </w:p>
          <w:p w:rsidR="003A4D28" w:rsidRDefault="003A4D28" w:rsidP="000B2CD6">
            <w:pPr>
              <w:jc w:val="center"/>
            </w:pPr>
            <w:r>
              <w:t>8550 Curran Boulevard</w:t>
            </w:r>
          </w:p>
          <w:p w:rsidR="00B70BEE" w:rsidRDefault="003A4D28" w:rsidP="000B2CD6">
            <w:pPr>
              <w:jc w:val="center"/>
            </w:pPr>
            <w:r>
              <w:t xml:space="preserve">70127 </w:t>
            </w:r>
          </w:p>
        </w:tc>
        <w:tc>
          <w:tcPr>
            <w:tcW w:w="144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F</w:t>
            </w:r>
          </w:p>
          <w:p w:rsidR="00B70BEE" w:rsidRDefault="00B70BEE" w:rsidP="000B2CD6"/>
        </w:tc>
        <w:tc>
          <w:tcPr>
            <w:tcW w:w="72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48.6</w:t>
            </w:r>
          </w:p>
        </w:tc>
        <w:tc>
          <w:tcPr>
            <w:tcW w:w="2430" w:type="dxa"/>
          </w:tcPr>
          <w:p w:rsidR="00B70BEE" w:rsidRDefault="00B70BEE" w:rsidP="000B2CD6">
            <w:pPr>
              <w:jc w:val="center"/>
            </w:pPr>
          </w:p>
          <w:p w:rsidR="00B70BEE" w:rsidRDefault="00B70BEE" w:rsidP="000B2CD6">
            <w:pPr>
              <w:jc w:val="center"/>
            </w:pPr>
            <w:r>
              <w:t>427</w:t>
            </w:r>
          </w:p>
        </w:tc>
      </w:tr>
      <w:tr w:rsidR="00B70BEE" w:rsidTr="000850B0">
        <w:trPr>
          <w:trHeight w:val="620"/>
        </w:trPr>
        <w:tc>
          <w:tcPr>
            <w:tcW w:w="3595" w:type="dxa"/>
          </w:tcPr>
          <w:p w:rsidR="00B70BEE" w:rsidRDefault="00B70BEE" w:rsidP="000B2CD6">
            <w:pPr>
              <w:jc w:val="center"/>
            </w:pPr>
          </w:p>
          <w:p w:rsidR="00B70BEE" w:rsidRDefault="004B5862" w:rsidP="000B2CD6">
            <w:pPr>
              <w:jc w:val="center"/>
            </w:pPr>
            <w:r>
              <w:t xml:space="preserve">CA: </w:t>
            </w:r>
            <w:r w:rsidR="003A4D28">
              <w:t>George Washington Carver High</w:t>
            </w:r>
          </w:p>
          <w:p w:rsidR="003A4D28" w:rsidRDefault="003A4D28" w:rsidP="000B2CD6">
            <w:pPr>
              <w:jc w:val="center"/>
            </w:pPr>
            <w:r>
              <w:t xml:space="preserve">3059 Higgins Boulevard </w:t>
            </w:r>
          </w:p>
          <w:p w:rsidR="003A4D28" w:rsidRDefault="003A4D28" w:rsidP="000B2CD6">
            <w:pPr>
              <w:jc w:val="center"/>
            </w:pPr>
            <w:r>
              <w:t>70126</w:t>
            </w:r>
          </w:p>
        </w:tc>
        <w:tc>
          <w:tcPr>
            <w:tcW w:w="1440" w:type="dxa"/>
          </w:tcPr>
          <w:p w:rsidR="00B70BEE" w:rsidRDefault="00B70BEE" w:rsidP="000B2CD6">
            <w:pPr>
              <w:jc w:val="center"/>
            </w:pPr>
          </w:p>
          <w:p w:rsidR="00B70BEE" w:rsidRDefault="003A4D28" w:rsidP="000B2CD6">
            <w:pPr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B70BEE" w:rsidRDefault="00B70BEE" w:rsidP="000B2CD6">
            <w:pPr>
              <w:jc w:val="center"/>
            </w:pPr>
          </w:p>
          <w:p w:rsidR="00B70BEE" w:rsidRDefault="003A4D28" w:rsidP="000B2CD6">
            <w:pPr>
              <w:jc w:val="center"/>
            </w:pPr>
            <w:r>
              <w:t>65.9</w:t>
            </w:r>
          </w:p>
        </w:tc>
        <w:tc>
          <w:tcPr>
            <w:tcW w:w="2430" w:type="dxa"/>
          </w:tcPr>
          <w:p w:rsidR="00B70BEE" w:rsidRDefault="00B70BEE" w:rsidP="000B2CD6">
            <w:pPr>
              <w:jc w:val="center"/>
            </w:pPr>
          </w:p>
          <w:p w:rsidR="00B70BEE" w:rsidRDefault="003A4D28" w:rsidP="000B2CD6">
            <w:pPr>
              <w:jc w:val="center"/>
            </w:pPr>
            <w:r>
              <w:t>868</w:t>
            </w:r>
          </w:p>
        </w:tc>
      </w:tr>
      <w:tr w:rsidR="00B70BEE" w:rsidTr="000850B0">
        <w:trPr>
          <w:trHeight w:val="620"/>
        </w:trPr>
        <w:tc>
          <w:tcPr>
            <w:tcW w:w="3595" w:type="dxa"/>
          </w:tcPr>
          <w:p w:rsidR="00B70BEE" w:rsidRDefault="00B70BEE" w:rsidP="000B2CD6">
            <w:pPr>
              <w:jc w:val="center"/>
            </w:pPr>
          </w:p>
          <w:p w:rsidR="00B70BEE" w:rsidRDefault="004B5862" w:rsidP="000B2CD6">
            <w:pPr>
              <w:jc w:val="center"/>
            </w:pPr>
            <w:r>
              <w:t xml:space="preserve">CA: </w:t>
            </w:r>
            <w:r w:rsidR="003A4D28">
              <w:t>Livingston Collegiate Academy</w:t>
            </w:r>
          </w:p>
          <w:p w:rsidR="003A4D28" w:rsidRDefault="003A4D28" w:rsidP="000B2CD6">
            <w:pPr>
              <w:jc w:val="center"/>
            </w:pPr>
            <w:r>
              <w:t>7301 Dwyer Road</w:t>
            </w:r>
          </w:p>
          <w:p w:rsidR="003A4D28" w:rsidRDefault="003A4D28" w:rsidP="000B2CD6">
            <w:pPr>
              <w:jc w:val="center"/>
            </w:pPr>
            <w:r>
              <w:t>70126</w:t>
            </w:r>
          </w:p>
        </w:tc>
        <w:tc>
          <w:tcPr>
            <w:tcW w:w="1440" w:type="dxa"/>
          </w:tcPr>
          <w:p w:rsidR="003A4D28" w:rsidRDefault="003A4D28" w:rsidP="000B2CD6">
            <w:pPr>
              <w:jc w:val="center"/>
            </w:pPr>
          </w:p>
          <w:p w:rsidR="00B70BEE" w:rsidRDefault="003A4D28" w:rsidP="000B2CD6">
            <w:pPr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3A4D28" w:rsidRDefault="003A4D28" w:rsidP="000B2CD6">
            <w:pPr>
              <w:jc w:val="center"/>
            </w:pPr>
          </w:p>
          <w:p w:rsidR="00B70BEE" w:rsidRDefault="003A4D28" w:rsidP="000B2CD6">
            <w:pPr>
              <w:jc w:val="center"/>
            </w:pPr>
            <w:r>
              <w:t>78.1</w:t>
            </w:r>
          </w:p>
        </w:tc>
        <w:tc>
          <w:tcPr>
            <w:tcW w:w="2430" w:type="dxa"/>
          </w:tcPr>
          <w:p w:rsidR="00B70BEE" w:rsidRDefault="00B70BEE" w:rsidP="000B2CD6">
            <w:pPr>
              <w:jc w:val="center"/>
            </w:pPr>
          </w:p>
          <w:p w:rsidR="00B70BEE" w:rsidRDefault="003A4D28" w:rsidP="000B2CD6">
            <w:pPr>
              <w:jc w:val="center"/>
            </w:pPr>
            <w:r>
              <w:t>482</w:t>
            </w:r>
          </w:p>
          <w:p w:rsidR="00B70BEE" w:rsidRDefault="00B70BEE" w:rsidP="000B2CD6">
            <w:pPr>
              <w:jc w:val="center"/>
            </w:pPr>
          </w:p>
        </w:tc>
      </w:tr>
      <w:tr w:rsidR="00B70BEE" w:rsidTr="000850B0">
        <w:trPr>
          <w:trHeight w:val="710"/>
        </w:trPr>
        <w:tc>
          <w:tcPr>
            <w:tcW w:w="3595" w:type="dxa"/>
          </w:tcPr>
          <w:p w:rsidR="00B70BEE" w:rsidRDefault="00B70BEE" w:rsidP="000B2CD6">
            <w:pPr>
              <w:jc w:val="center"/>
            </w:pPr>
          </w:p>
          <w:p w:rsidR="000850B0" w:rsidRDefault="003A4D28" w:rsidP="000B2CD6">
            <w:pPr>
              <w:jc w:val="center"/>
            </w:pPr>
            <w:r>
              <w:t xml:space="preserve">Fredrick A. Douglass </w:t>
            </w:r>
          </w:p>
          <w:p w:rsidR="003A4D28" w:rsidRDefault="003A4D28" w:rsidP="000B2CD6">
            <w:pPr>
              <w:jc w:val="center"/>
            </w:pPr>
            <w:proofErr w:type="spellStart"/>
            <w:r>
              <w:t>Kipp</w:t>
            </w:r>
            <w:proofErr w:type="spellEnd"/>
            <w:r>
              <w:t xml:space="preserve"> Renaissance</w:t>
            </w:r>
          </w:p>
          <w:p w:rsidR="003A4D28" w:rsidRDefault="003A4D28" w:rsidP="000B2CD6">
            <w:pPr>
              <w:jc w:val="center"/>
            </w:pPr>
            <w:r>
              <w:t>3820 St. Claude Ave</w:t>
            </w:r>
          </w:p>
          <w:p w:rsidR="003A4D28" w:rsidRDefault="003A4D28" w:rsidP="000B2CD6">
            <w:pPr>
              <w:jc w:val="center"/>
            </w:pPr>
            <w:r>
              <w:t>70117</w:t>
            </w:r>
          </w:p>
          <w:p w:rsidR="00B70BEE" w:rsidRDefault="00B70BEE" w:rsidP="000B2CD6">
            <w:pPr>
              <w:jc w:val="center"/>
            </w:pPr>
          </w:p>
        </w:tc>
        <w:tc>
          <w:tcPr>
            <w:tcW w:w="1440" w:type="dxa"/>
          </w:tcPr>
          <w:p w:rsidR="00B70BEE" w:rsidRDefault="00B70BEE" w:rsidP="000B2CD6">
            <w:pPr>
              <w:jc w:val="center"/>
            </w:pPr>
          </w:p>
          <w:p w:rsidR="003A4D28" w:rsidRDefault="003A4D28" w:rsidP="003A4D28">
            <w:pPr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B70BEE" w:rsidRDefault="00B70BEE" w:rsidP="000B2CD6">
            <w:pPr>
              <w:jc w:val="center"/>
            </w:pPr>
          </w:p>
          <w:p w:rsidR="003A4D28" w:rsidRDefault="003A4D28" w:rsidP="003A4D28">
            <w:pPr>
              <w:jc w:val="center"/>
            </w:pPr>
            <w:r>
              <w:t>79.3</w:t>
            </w:r>
          </w:p>
        </w:tc>
        <w:tc>
          <w:tcPr>
            <w:tcW w:w="2430" w:type="dxa"/>
          </w:tcPr>
          <w:p w:rsidR="00B70BEE" w:rsidRDefault="00B70BEE" w:rsidP="000B2CD6">
            <w:pPr>
              <w:jc w:val="center"/>
            </w:pPr>
          </w:p>
          <w:p w:rsidR="00B70BEE" w:rsidRDefault="003A4D28" w:rsidP="000B2CD6">
            <w:pPr>
              <w:jc w:val="center"/>
            </w:pPr>
            <w:r>
              <w:t>587</w:t>
            </w:r>
          </w:p>
        </w:tc>
      </w:tr>
      <w:tr w:rsidR="003A4D28" w:rsidTr="000850B0">
        <w:trPr>
          <w:trHeight w:val="710"/>
        </w:trPr>
        <w:tc>
          <w:tcPr>
            <w:tcW w:w="3595" w:type="dxa"/>
          </w:tcPr>
          <w:p w:rsidR="003A4D28" w:rsidRDefault="003A4D28" w:rsidP="000B2CD6">
            <w:pPr>
              <w:jc w:val="center"/>
            </w:pPr>
          </w:p>
          <w:p w:rsidR="003A4D28" w:rsidRDefault="003A4D28" w:rsidP="000B2CD6">
            <w:pPr>
              <w:jc w:val="center"/>
            </w:pPr>
            <w:r>
              <w:t xml:space="preserve">The Net Charter High School: </w:t>
            </w:r>
            <w:proofErr w:type="spellStart"/>
            <w:r>
              <w:t>Gentilly</w:t>
            </w:r>
            <w:proofErr w:type="spellEnd"/>
          </w:p>
          <w:p w:rsidR="003A4D28" w:rsidRDefault="003A4D28" w:rsidP="000B2CD6">
            <w:pPr>
              <w:jc w:val="center"/>
            </w:pPr>
            <w:r>
              <w:t>6601 Franklin Avenue</w:t>
            </w:r>
          </w:p>
          <w:p w:rsidR="003A4D28" w:rsidRDefault="003A4D28" w:rsidP="000B2CD6">
            <w:pPr>
              <w:jc w:val="center"/>
            </w:pPr>
            <w:r>
              <w:t>70122</w:t>
            </w:r>
          </w:p>
          <w:p w:rsidR="003A4D28" w:rsidRDefault="003A4D28" w:rsidP="000B2CD6">
            <w:pPr>
              <w:jc w:val="center"/>
            </w:pPr>
          </w:p>
        </w:tc>
        <w:tc>
          <w:tcPr>
            <w:tcW w:w="1440" w:type="dxa"/>
          </w:tcPr>
          <w:p w:rsidR="003A4D28" w:rsidRDefault="003A4D28" w:rsidP="000B2CD6">
            <w:pPr>
              <w:jc w:val="center"/>
            </w:pPr>
          </w:p>
          <w:p w:rsidR="003A4D28" w:rsidRDefault="003A4D28" w:rsidP="000B2CD6">
            <w:pPr>
              <w:jc w:val="center"/>
            </w:pPr>
            <w:r>
              <w:t>F</w:t>
            </w:r>
          </w:p>
        </w:tc>
        <w:tc>
          <w:tcPr>
            <w:tcW w:w="720" w:type="dxa"/>
          </w:tcPr>
          <w:p w:rsidR="003A4D28" w:rsidRDefault="003A4D28" w:rsidP="000B2CD6">
            <w:pPr>
              <w:jc w:val="center"/>
            </w:pPr>
          </w:p>
          <w:p w:rsidR="003A4D28" w:rsidRDefault="003A4D28" w:rsidP="003A4D28">
            <w:pPr>
              <w:jc w:val="center"/>
            </w:pPr>
            <w:r>
              <w:t>22</w:t>
            </w:r>
          </w:p>
        </w:tc>
        <w:tc>
          <w:tcPr>
            <w:tcW w:w="2430" w:type="dxa"/>
          </w:tcPr>
          <w:p w:rsidR="003A4D28" w:rsidRDefault="003A4D28" w:rsidP="000B2CD6">
            <w:pPr>
              <w:jc w:val="center"/>
            </w:pPr>
          </w:p>
          <w:p w:rsidR="003A4D28" w:rsidRDefault="003A4D28" w:rsidP="000B2CD6">
            <w:pPr>
              <w:jc w:val="center"/>
            </w:pPr>
            <w:r>
              <w:t>189</w:t>
            </w:r>
          </w:p>
        </w:tc>
      </w:tr>
    </w:tbl>
    <w:p w:rsidR="00B70BEE" w:rsidRDefault="00B70BEE" w:rsidP="00B70BEE"/>
    <w:p w:rsidR="00247871" w:rsidRPr="00632FA1" w:rsidRDefault="000850B0" w:rsidP="00B70BEE">
      <w:pPr>
        <w:rPr>
          <w:i/>
        </w:rPr>
      </w:pPr>
      <w:r w:rsidRPr="00632FA1">
        <w:rPr>
          <w:b/>
        </w:rPr>
        <w:t>Total Student Population:</w:t>
      </w:r>
      <w:r>
        <w:t xml:space="preserve"> 7,618 students </w:t>
      </w:r>
      <w:r w:rsidRPr="00632FA1">
        <w:rPr>
          <w:i/>
        </w:rPr>
        <w:t>(about 17% of total NOLA PS student population)</w:t>
      </w:r>
    </w:p>
    <w:p w:rsidR="000850B0" w:rsidRPr="00632FA1" w:rsidRDefault="000850B0" w:rsidP="00B70BEE">
      <w:pPr>
        <w:rPr>
          <w:i/>
        </w:rPr>
      </w:pPr>
      <w:r w:rsidRPr="00632FA1">
        <w:rPr>
          <w:b/>
        </w:rPr>
        <w:t>Number of Schools in District 2:</w:t>
      </w:r>
      <w:r>
        <w:t xml:space="preserve"> 14 schools </w:t>
      </w:r>
      <w:r w:rsidRPr="00632FA1">
        <w:rPr>
          <w:i/>
        </w:rPr>
        <w:t>(18% of all NOLA PS schools)</w:t>
      </w:r>
    </w:p>
    <w:p w:rsidR="000850B0" w:rsidRPr="00632FA1" w:rsidRDefault="000850B0" w:rsidP="00B70BEE">
      <w:r w:rsidRPr="00632FA1">
        <w:rPr>
          <w:b/>
        </w:rPr>
        <w:t xml:space="preserve">K-8: </w:t>
      </w:r>
      <w:r w:rsidR="00632FA1">
        <w:t>10</w:t>
      </w:r>
      <w:r w:rsidRPr="00632FA1">
        <w:t xml:space="preserve"> Schools </w:t>
      </w:r>
      <w:r w:rsidR="00632FA1">
        <w:t>(12.8% of all NOLA PS K-8 schools)</w:t>
      </w:r>
    </w:p>
    <w:p w:rsidR="000850B0" w:rsidRPr="00632FA1" w:rsidRDefault="000850B0" w:rsidP="00B70BEE">
      <w:pPr>
        <w:rPr>
          <w:b/>
        </w:rPr>
      </w:pPr>
      <w:r w:rsidRPr="00632FA1">
        <w:rPr>
          <w:b/>
        </w:rPr>
        <w:t xml:space="preserve">9-12: </w:t>
      </w:r>
      <w:r w:rsidRPr="00632FA1">
        <w:t>4 Schools</w:t>
      </w:r>
      <w:r w:rsidRPr="00632FA1">
        <w:rPr>
          <w:b/>
        </w:rPr>
        <w:t xml:space="preserve"> </w:t>
      </w:r>
      <w:r w:rsidR="00632FA1">
        <w:t>(5% of all NOLA PS 9-12</w:t>
      </w:r>
      <w:r w:rsidR="00632FA1" w:rsidRPr="00CB56F4">
        <w:rPr>
          <w:vertAlign w:val="superscript"/>
        </w:rPr>
        <w:t>th</w:t>
      </w:r>
      <w:r w:rsidR="00632FA1">
        <w:t xml:space="preserve"> schools)</w:t>
      </w:r>
    </w:p>
    <w:p w:rsidR="000850B0" w:rsidRDefault="000850B0" w:rsidP="00CB56F4">
      <w:pPr>
        <w:spacing w:line="240" w:lineRule="auto"/>
        <w:contextualSpacing/>
      </w:pPr>
      <w:r>
        <w:t>Percentage of all District 2 school by letter grade:</w:t>
      </w:r>
    </w:p>
    <w:p w:rsidR="004E6433" w:rsidRPr="004E6433" w:rsidRDefault="004E6433" w:rsidP="00CB56F4">
      <w:pPr>
        <w:spacing w:line="240" w:lineRule="auto"/>
        <w:contextualSpacing/>
        <w:rPr>
          <w:b/>
        </w:rPr>
      </w:pPr>
      <w:r w:rsidRPr="004E6433">
        <w:rPr>
          <w:b/>
        </w:rPr>
        <w:t xml:space="preserve">  </w:t>
      </w:r>
      <w:r w:rsidR="000850B0" w:rsidRPr="004E6433">
        <w:rPr>
          <w:b/>
        </w:rPr>
        <w:t>A</w:t>
      </w:r>
      <w:r w:rsidRPr="004E6433">
        <w:rPr>
          <w:b/>
        </w:rPr>
        <w:tab/>
        <w:t xml:space="preserve">                  </w:t>
      </w:r>
      <w:r w:rsidR="000850B0" w:rsidRPr="004E6433">
        <w:rPr>
          <w:b/>
        </w:rPr>
        <w:t>B</w:t>
      </w:r>
      <w:r w:rsidRPr="004E6433">
        <w:rPr>
          <w:b/>
        </w:rPr>
        <w:tab/>
      </w:r>
      <w:r w:rsidRPr="004E6433">
        <w:rPr>
          <w:b/>
        </w:rPr>
        <w:tab/>
        <w:t xml:space="preserve">            </w:t>
      </w:r>
      <w:r w:rsidR="000850B0" w:rsidRPr="004E6433">
        <w:rPr>
          <w:b/>
        </w:rPr>
        <w:t>C</w:t>
      </w:r>
      <w:r w:rsidRPr="004E6433">
        <w:rPr>
          <w:b/>
        </w:rPr>
        <w:tab/>
      </w:r>
      <w:r w:rsidRPr="004E6433">
        <w:rPr>
          <w:b/>
        </w:rPr>
        <w:tab/>
        <w:t xml:space="preserve">              </w:t>
      </w:r>
      <w:r w:rsidR="000850B0" w:rsidRPr="004E6433">
        <w:rPr>
          <w:b/>
        </w:rPr>
        <w:t>D</w:t>
      </w:r>
      <w:r w:rsidRPr="004E6433">
        <w:rPr>
          <w:b/>
        </w:rPr>
        <w:tab/>
      </w:r>
      <w:r w:rsidRPr="004E6433">
        <w:rPr>
          <w:b/>
        </w:rPr>
        <w:tab/>
        <w:t xml:space="preserve">      </w:t>
      </w:r>
      <w:r w:rsidR="000850B0" w:rsidRPr="004E6433">
        <w:rPr>
          <w:b/>
        </w:rPr>
        <w:t>F</w:t>
      </w:r>
      <w:r w:rsidRPr="004E6433">
        <w:rPr>
          <w:b/>
        </w:rPr>
        <w:tab/>
      </w:r>
      <w:r w:rsidRPr="004E6433">
        <w:rPr>
          <w:b/>
        </w:rPr>
        <w:tab/>
        <w:t xml:space="preserve">   N/A </w:t>
      </w:r>
    </w:p>
    <w:p w:rsidR="000850B0" w:rsidRDefault="004E6433" w:rsidP="00CB56F4">
      <w:pPr>
        <w:spacing w:line="240" w:lineRule="auto"/>
        <w:contextualSpacing/>
      </w:pPr>
      <w:r>
        <w:t>(0%)</w:t>
      </w:r>
      <w:r>
        <w:tab/>
        <w:t xml:space="preserve">        </w:t>
      </w:r>
      <w:proofErr w:type="gramStart"/>
      <w:r>
        <w:t xml:space="preserve">  </w:t>
      </w:r>
      <w:r w:rsidR="00AD321C">
        <w:t xml:space="preserve"> </w:t>
      </w:r>
      <w:r>
        <w:t>(</w:t>
      </w:r>
      <w:proofErr w:type="gramEnd"/>
      <w:r>
        <w:t>2 or 14%)</w:t>
      </w:r>
      <w:r>
        <w:tab/>
        <w:t xml:space="preserve">     </w:t>
      </w:r>
      <w:r>
        <w:t>(6 or 43%)</w:t>
      </w:r>
      <w:r>
        <w:tab/>
        <w:t xml:space="preserve">        </w:t>
      </w:r>
      <w:r>
        <w:t>(3 or 21%)</w:t>
      </w:r>
      <w:r>
        <w:tab/>
        <w:t xml:space="preserve">              </w:t>
      </w:r>
      <w:r>
        <w:t>(2 or 14%)</w:t>
      </w:r>
      <w:r>
        <w:t xml:space="preserve">           </w:t>
      </w:r>
      <w:r>
        <w:t>(1 or 7%)</w:t>
      </w:r>
    </w:p>
    <w:p w:rsidR="004E6433" w:rsidRDefault="004E6433" w:rsidP="004E6433"/>
    <w:p w:rsidR="004E6433" w:rsidRDefault="004E6433" w:rsidP="00CB56F4">
      <w:pPr>
        <w:spacing w:line="240" w:lineRule="auto"/>
        <w:contextualSpacing/>
      </w:pPr>
      <w:r>
        <w:t>Percentage of K-8 District 2 schools by letter grade:</w:t>
      </w:r>
    </w:p>
    <w:p w:rsidR="004E6433" w:rsidRPr="004E6433" w:rsidRDefault="004E6433" w:rsidP="00CB56F4">
      <w:pPr>
        <w:spacing w:line="240" w:lineRule="auto"/>
        <w:contextualSpacing/>
        <w:rPr>
          <w:b/>
        </w:rPr>
      </w:pPr>
      <w:r w:rsidRPr="004E6433">
        <w:rPr>
          <w:b/>
        </w:rPr>
        <w:t xml:space="preserve">  A</w:t>
      </w:r>
      <w:r w:rsidRPr="004E6433">
        <w:rPr>
          <w:b/>
        </w:rPr>
        <w:tab/>
        <w:t xml:space="preserve">                  B</w:t>
      </w:r>
      <w:r w:rsidRPr="004E6433">
        <w:rPr>
          <w:b/>
        </w:rPr>
        <w:tab/>
      </w:r>
      <w:r w:rsidRPr="004E6433">
        <w:rPr>
          <w:b/>
        </w:rPr>
        <w:tab/>
        <w:t xml:space="preserve">            C</w:t>
      </w:r>
      <w:r w:rsidRPr="004E6433">
        <w:rPr>
          <w:b/>
        </w:rPr>
        <w:tab/>
      </w:r>
      <w:r w:rsidRPr="004E6433">
        <w:rPr>
          <w:b/>
        </w:rPr>
        <w:tab/>
        <w:t xml:space="preserve">              D</w:t>
      </w:r>
      <w:r w:rsidRPr="004E6433">
        <w:rPr>
          <w:b/>
        </w:rPr>
        <w:tab/>
      </w:r>
      <w:r w:rsidRPr="004E6433">
        <w:rPr>
          <w:b/>
        </w:rPr>
        <w:tab/>
        <w:t xml:space="preserve">      F</w:t>
      </w:r>
      <w:r w:rsidRPr="004E6433">
        <w:rPr>
          <w:b/>
        </w:rPr>
        <w:tab/>
      </w:r>
      <w:r w:rsidRPr="004E6433">
        <w:rPr>
          <w:b/>
        </w:rPr>
        <w:tab/>
        <w:t xml:space="preserve">   N/A </w:t>
      </w:r>
    </w:p>
    <w:p w:rsidR="004E6433" w:rsidRDefault="004E6433" w:rsidP="00CB56F4">
      <w:pPr>
        <w:spacing w:line="240" w:lineRule="auto"/>
        <w:contextualSpacing/>
      </w:pPr>
      <w:r>
        <w:t>(0%)</w:t>
      </w:r>
      <w:r>
        <w:tab/>
        <w:t xml:space="preserve">           </w:t>
      </w:r>
      <w:r>
        <w:t xml:space="preserve"> </w:t>
      </w:r>
      <w:proofErr w:type="gramStart"/>
      <w:r>
        <w:t xml:space="preserve">  </w:t>
      </w:r>
      <w:r w:rsidR="00AD321C">
        <w:t xml:space="preserve"> </w:t>
      </w:r>
      <w:r>
        <w:t>(</w:t>
      </w:r>
      <w:proofErr w:type="gramEnd"/>
      <w:r>
        <w:t>0%</w:t>
      </w:r>
      <w:r>
        <w:t>)</w:t>
      </w:r>
      <w:r>
        <w:tab/>
        <w:t xml:space="preserve">     </w:t>
      </w:r>
      <w:r>
        <w:t xml:space="preserve">              </w:t>
      </w:r>
      <w:r>
        <w:t>(</w:t>
      </w:r>
      <w:r w:rsidR="00CB56F4">
        <w:t>5</w:t>
      </w:r>
      <w:r>
        <w:t xml:space="preserve"> or </w:t>
      </w:r>
      <w:r w:rsidR="00CB56F4">
        <w:t>50</w:t>
      </w:r>
      <w:r>
        <w:t>%)</w:t>
      </w:r>
      <w:r>
        <w:tab/>
        <w:t xml:space="preserve">        (3 or </w:t>
      </w:r>
      <w:r>
        <w:t>30</w:t>
      </w:r>
      <w:r>
        <w:t>%)</w:t>
      </w:r>
      <w:r>
        <w:tab/>
        <w:t xml:space="preserve">              (</w:t>
      </w:r>
      <w:r>
        <w:t>1</w:t>
      </w:r>
      <w:r>
        <w:t xml:space="preserve"> or </w:t>
      </w:r>
      <w:r>
        <w:t>10</w:t>
      </w:r>
      <w:r>
        <w:t xml:space="preserve">%)           (1 or </w:t>
      </w:r>
      <w:r w:rsidR="00CB56F4">
        <w:t>10</w:t>
      </w:r>
      <w:r>
        <w:t>%)</w:t>
      </w:r>
    </w:p>
    <w:p w:rsidR="00CB56F4" w:rsidRDefault="00CB56F4" w:rsidP="00CB56F4">
      <w:pPr>
        <w:spacing w:line="240" w:lineRule="auto"/>
        <w:contextualSpacing/>
      </w:pPr>
    </w:p>
    <w:p w:rsidR="00CB56F4" w:rsidRDefault="00CB56F4" w:rsidP="00CB56F4">
      <w:pPr>
        <w:spacing w:line="240" w:lineRule="auto"/>
        <w:contextualSpacing/>
      </w:pPr>
      <w:r>
        <w:t>Percentage of 9-12 District 2 schools by letter grade:</w:t>
      </w:r>
    </w:p>
    <w:p w:rsidR="00CB56F4" w:rsidRPr="004E6433" w:rsidRDefault="00CB56F4" w:rsidP="00CB56F4">
      <w:pPr>
        <w:spacing w:line="240" w:lineRule="auto"/>
        <w:contextualSpacing/>
        <w:rPr>
          <w:b/>
        </w:rPr>
      </w:pPr>
      <w:r w:rsidRPr="004E6433">
        <w:rPr>
          <w:b/>
        </w:rPr>
        <w:t xml:space="preserve">  A</w:t>
      </w:r>
      <w:r w:rsidRPr="004E6433">
        <w:rPr>
          <w:b/>
        </w:rPr>
        <w:tab/>
        <w:t xml:space="preserve">                  B</w:t>
      </w:r>
      <w:r w:rsidRPr="004E6433">
        <w:rPr>
          <w:b/>
        </w:rPr>
        <w:tab/>
      </w:r>
      <w:r w:rsidRPr="004E6433">
        <w:rPr>
          <w:b/>
        </w:rPr>
        <w:tab/>
        <w:t xml:space="preserve">            C</w:t>
      </w:r>
      <w:r w:rsidRPr="004E6433">
        <w:rPr>
          <w:b/>
        </w:rPr>
        <w:tab/>
      </w:r>
      <w:r w:rsidRPr="004E6433">
        <w:rPr>
          <w:b/>
        </w:rPr>
        <w:tab/>
        <w:t xml:space="preserve">              D</w:t>
      </w:r>
      <w:r w:rsidRPr="004E6433">
        <w:rPr>
          <w:b/>
        </w:rPr>
        <w:tab/>
      </w:r>
      <w:r w:rsidRPr="004E6433">
        <w:rPr>
          <w:b/>
        </w:rPr>
        <w:tab/>
        <w:t xml:space="preserve">      F</w:t>
      </w:r>
      <w:r w:rsidRPr="004E6433">
        <w:rPr>
          <w:b/>
        </w:rPr>
        <w:tab/>
      </w:r>
      <w:r w:rsidRPr="004E6433">
        <w:rPr>
          <w:b/>
        </w:rPr>
        <w:tab/>
        <w:t xml:space="preserve">   N/A </w:t>
      </w:r>
    </w:p>
    <w:p w:rsidR="00CB56F4" w:rsidRDefault="00CB56F4" w:rsidP="00CB56F4">
      <w:pPr>
        <w:spacing w:line="240" w:lineRule="auto"/>
        <w:contextualSpacing/>
      </w:pPr>
      <w:r>
        <w:t>(0%)</w:t>
      </w:r>
      <w:r>
        <w:tab/>
        <w:t xml:space="preserve">        </w:t>
      </w:r>
      <w:proofErr w:type="gramStart"/>
      <w:r>
        <w:t xml:space="preserve">   (</w:t>
      </w:r>
      <w:proofErr w:type="gramEnd"/>
      <w:r>
        <w:t xml:space="preserve">2 or </w:t>
      </w:r>
      <w:r>
        <w:t>50</w:t>
      </w:r>
      <w:r>
        <w:t>%)</w:t>
      </w:r>
      <w:r>
        <w:tab/>
        <w:t xml:space="preserve">     (</w:t>
      </w:r>
      <w:r>
        <w:t>1</w:t>
      </w:r>
      <w:r>
        <w:t xml:space="preserve"> or </w:t>
      </w:r>
      <w:r>
        <w:t>25</w:t>
      </w:r>
      <w:r>
        <w:t>%)</w:t>
      </w:r>
      <w:r>
        <w:tab/>
        <w:t xml:space="preserve">        </w:t>
      </w:r>
      <w:r>
        <w:t xml:space="preserve">    </w:t>
      </w:r>
      <w:r>
        <w:t>(</w:t>
      </w:r>
      <w:r>
        <w:t>0</w:t>
      </w:r>
      <w:r>
        <w:t>%)</w:t>
      </w:r>
      <w:r>
        <w:tab/>
        <w:t xml:space="preserve">              (</w:t>
      </w:r>
      <w:r>
        <w:t>1</w:t>
      </w:r>
      <w:r>
        <w:t xml:space="preserve"> or </w:t>
      </w:r>
      <w:r>
        <w:t>25</w:t>
      </w:r>
      <w:r>
        <w:t xml:space="preserve">%)           </w:t>
      </w:r>
      <w:r>
        <w:t xml:space="preserve">    </w:t>
      </w:r>
      <w:r>
        <w:t>(</w:t>
      </w:r>
      <w:r>
        <w:t>0</w:t>
      </w:r>
      <w:r>
        <w:t>%)</w:t>
      </w:r>
    </w:p>
    <w:p w:rsidR="00CB56F4" w:rsidRDefault="00CB56F4" w:rsidP="00CB56F4">
      <w:pPr>
        <w:spacing w:line="240" w:lineRule="auto"/>
        <w:contextualSpacing/>
      </w:pPr>
    </w:p>
    <w:p w:rsidR="004E6433" w:rsidRDefault="004E6433" w:rsidP="004E6433">
      <w:bookmarkStart w:id="0" w:name="_GoBack"/>
      <w:bookmarkEnd w:id="0"/>
    </w:p>
    <w:p w:rsidR="004E6433" w:rsidRDefault="004E6433" w:rsidP="004E6433"/>
    <w:p w:rsidR="00632FA1" w:rsidRDefault="00632FA1" w:rsidP="004E6433"/>
    <w:p w:rsidR="00632FA1" w:rsidRDefault="00632FA1" w:rsidP="00632FA1"/>
    <w:p w:rsidR="00632FA1" w:rsidRDefault="00632FA1" w:rsidP="00632FA1">
      <w:r>
        <w:t xml:space="preserve">*Data retrieved from NOLA PS website and </w:t>
      </w:r>
      <w:hyperlink r:id="rId7" w:history="1">
        <w:r w:rsidRPr="00D8548B">
          <w:rPr>
            <w:rStyle w:val="Hyperlink"/>
          </w:rPr>
          <w:t>www.louisianaschools.com</w:t>
        </w:r>
      </w:hyperlink>
    </w:p>
    <w:p w:rsidR="00632FA1" w:rsidRDefault="00632FA1" w:rsidP="00632FA1"/>
    <w:sectPr w:rsidR="00632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41" w:rsidRDefault="00185D41" w:rsidP="00632FA1">
      <w:pPr>
        <w:spacing w:after="0" w:line="240" w:lineRule="auto"/>
      </w:pPr>
      <w:r>
        <w:separator/>
      </w:r>
    </w:p>
  </w:endnote>
  <w:endnote w:type="continuationSeparator" w:id="0">
    <w:p w:rsidR="00185D41" w:rsidRDefault="00185D41" w:rsidP="0063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1C" w:rsidRDefault="00AD3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A1" w:rsidRDefault="00632FA1">
    <w:pPr>
      <w:pStyle w:val="Footer"/>
    </w:pPr>
    <w:r>
      <w:t>Created by Dr. Chanel M. Payne 07/19/2020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1C" w:rsidRDefault="00AD3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41" w:rsidRDefault="00185D41" w:rsidP="00632FA1">
      <w:pPr>
        <w:spacing w:after="0" w:line="240" w:lineRule="auto"/>
      </w:pPr>
      <w:r>
        <w:separator/>
      </w:r>
    </w:p>
  </w:footnote>
  <w:footnote w:type="continuationSeparator" w:id="0">
    <w:p w:rsidR="00185D41" w:rsidRDefault="00185D41" w:rsidP="0063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1C" w:rsidRDefault="00AD3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03626" o:spid="_x0000_s2053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FA1" w:rsidRDefault="00AD3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03627" o:spid="_x0000_s2054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</v:shape>
      </w:pict>
    </w:r>
    <w:r w:rsidR="00632FA1">
      <w:t xml:space="preserve">NOLA PS – District 2 Data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21C" w:rsidRDefault="00AD32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003625" o:spid="_x0000_s2052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5A8"/>
    <w:multiLevelType w:val="hybridMultilevel"/>
    <w:tmpl w:val="CA4C6A4E"/>
    <w:lvl w:ilvl="0" w:tplc="B07858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C16"/>
    <w:multiLevelType w:val="hybridMultilevel"/>
    <w:tmpl w:val="DB303BB8"/>
    <w:lvl w:ilvl="0" w:tplc="FBF6CE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5045"/>
    <w:multiLevelType w:val="hybridMultilevel"/>
    <w:tmpl w:val="25CA09BE"/>
    <w:lvl w:ilvl="0" w:tplc="B07858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A"/>
    <w:rsid w:val="00075B2A"/>
    <w:rsid w:val="000850B0"/>
    <w:rsid w:val="00185D41"/>
    <w:rsid w:val="003A4D28"/>
    <w:rsid w:val="004B5862"/>
    <w:rsid w:val="004E6433"/>
    <w:rsid w:val="00556B47"/>
    <w:rsid w:val="00632FA1"/>
    <w:rsid w:val="00AD321C"/>
    <w:rsid w:val="00B70BEE"/>
    <w:rsid w:val="00CB56F4"/>
    <w:rsid w:val="00D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0874A6"/>
  <w15:chartTrackingRefBased/>
  <w15:docId w15:val="{91C0B29A-ED62-45C9-9DC7-F2F9941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A1"/>
  </w:style>
  <w:style w:type="paragraph" w:styleId="Footer">
    <w:name w:val="footer"/>
    <w:basedOn w:val="Normal"/>
    <w:link w:val="FooterChar"/>
    <w:uiPriority w:val="99"/>
    <w:unhideWhenUsed/>
    <w:rsid w:val="00632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A1"/>
  </w:style>
  <w:style w:type="paragraph" w:styleId="ListParagraph">
    <w:name w:val="List Paragraph"/>
    <w:basedOn w:val="Normal"/>
    <w:uiPriority w:val="34"/>
    <w:qFormat/>
    <w:rsid w:val="00632F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ouisianaschool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NBSF-SCCM1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Payne</dc:creator>
  <cp:keywords/>
  <dc:description/>
  <cp:lastModifiedBy>Chanel Payne</cp:lastModifiedBy>
  <cp:revision>1</cp:revision>
  <dcterms:created xsi:type="dcterms:W3CDTF">2020-07-19T18:24:00Z</dcterms:created>
  <dcterms:modified xsi:type="dcterms:W3CDTF">2020-07-19T20:19:00Z</dcterms:modified>
</cp:coreProperties>
</file>