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4A69" w14:textId="40E868EF" w:rsidR="0006316D" w:rsidRDefault="009E1BBD" w:rsidP="003778C2">
      <w:pPr>
        <w:jc w:val="center"/>
        <w:rPr>
          <w:b/>
        </w:rPr>
      </w:pPr>
      <w:r>
        <w:rPr>
          <w:b/>
        </w:rPr>
        <w:t>LEGAL NOTICE COLLE</w:t>
      </w:r>
      <w:r w:rsidR="00446983">
        <w:rPr>
          <w:b/>
        </w:rPr>
        <w:t xml:space="preserve">CTOR’S NOTICE OF RECEIPT OF </w:t>
      </w:r>
      <w:r w:rsidR="00C14431">
        <w:rPr>
          <w:b/>
        </w:rPr>
        <w:t>202</w:t>
      </w:r>
      <w:r w:rsidR="00134E2A">
        <w:rPr>
          <w:b/>
        </w:rPr>
        <w:t>5</w:t>
      </w:r>
      <w:r>
        <w:rPr>
          <w:b/>
        </w:rPr>
        <w:t xml:space="preserve"> TAX</w:t>
      </w:r>
    </w:p>
    <w:p w14:paraId="5208400B" w14:textId="57B0BCAC" w:rsidR="003778C2" w:rsidRDefault="009E1BBD" w:rsidP="003778C2">
      <w:pPr>
        <w:spacing w:after="0" w:line="240" w:lineRule="auto"/>
        <w:jc w:val="both"/>
      </w:pPr>
      <w:r w:rsidRPr="003778C2">
        <w:rPr>
          <w:b/>
        </w:rPr>
        <w:t>PLEASE TAKE NOTICE THAT I</w:t>
      </w:r>
      <w:r>
        <w:t>, the undersigned Collector of Taxes of the Town of Lincoln, Madison County, New York have duly received the Tax Roll and Warrant for the Collection o</w:t>
      </w:r>
      <w:r w:rsidR="00446983">
        <w:t>f Taxes for the fiscal year 20</w:t>
      </w:r>
      <w:r w:rsidR="00C14431">
        <w:t>2</w:t>
      </w:r>
      <w:r w:rsidR="00134E2A">
        <w:t>5</w:t>
      </w:r>
      <w:r>
        <w:t>, however,</w:t>
      </w:r>
    </w:p>
    <w:p w14:paraId="3BB5D111" w14:textId="77777777" w:rsidR="003778C2" w:rsidRDefault="003778C2" w:rsidP="003778C2">
      <w:pPr>
        <w:spacing w:after="0" w:line="240" w:lineRule="auto"/>
        <w:jc w:val="both"/>
      </w:pPr>
    </w:p>
    <w:p w14:paraId="5458F9AF" w14:textId="4C76BD91" w:rsidR="003778C2" w:rsidRDefault="009E1BBD" w:rsidP="003778C2">
      <w:pPr>
        <w:spacing w:after="0" w:line="240" w:lineRule="auto"/>
        <w:jc w:val="both"/>
      </w:pPr>
      <w:r w:rsidRPr="003778C2">
        <w:rPr>
          <w:b/>
        </w:rPr>
        <w:t>PLEASE TAKE FURTHER NOTICE THAT</w:t>
      </w:r>
      <w:r>
        <w:t xml:space="preserve"> ALL TAX PAYMENTS MUST BE MADE PAYAB</w:t>
      </w:r>
      <w:r w:rsidR="00EC1B7B">
        <w:t>LE TO MADISON COUNTY TREASURER.</w:t>
      </w:r>
      <w:r w:rsidR="001F6557">
        <w:t xml:space="preserve"> </w:t>
      </w:r>
      <w:r w:rsidR="001607B1">
        <w:t xml:space="preserve"> </w:t>
      </w:r>
      <w:r>
        <w:t>Checks should be mailed to Madison County Treasurer, PO Box 6</w:t>
      </w:r>
      <w:r w:rsidR="00AF4395">
        <w:t>65</w:t>
      </w:r>
      <w:r>
        <w:t>, Wampsville, NY 13163 and that the Madison County Treasurer’s office, located at 138 North Court Street, Wampsville, NY 13163, will be available to accept p</w:t>
      </w:r>
      <w:r w:rsidR="00446983">
        <w:t>ayments starting January 1, 20</w:t>
      </w:r>
      <w:r w:rsidR="00C14431">
        <w:t>2</w:t>
      </w:r>
      <w:r w:rsidR="00134E2A">
        <w:t>5</w:t>
      </w:r>
      <w:r w:rsidR="00446983">
        <w:t xml:space="preserve"> </w:t>
      </w:r>
      <w:r w:rsidR="00AF4395">
        <w:t>from 8:00 am – 4</w:t>
      </w:r>
      <w:r>
        <w:t>:</w:t>
      </w:r>
      <w:r w:rsidR="00EC1B7B">
        <w:t>00 pm each d</w:t>
      </w:r>
      <w:r>
        <w:t xml:space="preserve">ay, except Saturdays, Sundays, and Holidays for the purpose of receiving taxes assessed upon such roll. </w:t>
      </w:r>
      <w:r w:rsidR="00817F31">
        <w:t xml:space="preserve"> </w:t>
      </w:r>
    </w:p>
    <w:p w14:paraId="46BD5C45" w14:textId="77777777" w:rsidR="003778C2" w:rsidRDefault="003778C2" w:rsidP="003778C2">
      <w:pPr>
        <w:spacing w:after="0" w:line="240" w:lineRule="auto"/>
        <w:jc w:val="both"/>
        <w:rPr>
          <w:b/>
        </w:rPr>
      </w:pPr>
    </w:p>
    <w:p w14:paraId="2FA723C2" w14:textId="49225FAD" w:rsidR="003778C2" w:rsidRDefault="009E1BBD" w:rsidP="003778C2">
      <w:pPr>
        <w:spacing w:after="0" w:line="240" w:lineRule="auto"/>
        <w:jc w:val="both"/>
      </w:pPr>
      <w:r w:rsidRPr="003778C2">
        <w:rPr>
          <w:b/>
        </w:rPr>
        <w:t>PLEASE TAKE FURTHER NOTICE</w:t>
      </w:r>
      <w:r>
        <w:t xml:space="preserve"> THAT PAYMENTS CAN BE MADE ONLINE AT</w:t>
      </w:r>
      <w:r w:rsidR="008415AA">
        <w:t xml:space="preserve">: </w:t>
      </w:r>
      <w:r w:rsidR="008415AA" w:rsidRPr="008415AA">
        <w:t>https://pay.xpress-pay.com/?org=1384C299753E40C</w:t>
      </w:r>
      <w:r>
        <w:t xml:space="preserve"> a</w:t>
      </w:r>
      <w:r w:rsidR="00EC1B7B">
        <w:t>nd by selecting Madison County</w:t>
      </w:r>
      <w:r w:rsidR="001F6557">
        <w:t xml:space="preserve"> </w:t>
      </w:r>
      <w:r>
        <w:t>Payment can be made by credit card or e-check; fees apply.</w:t>
      </w:r>
      <w:r w:rsidR="001F6557">
        <w:t xml:space="preserve"> </w:t>
      </w:r>
      <w:r>
        <w:t xml:space="preserve"> </w:t>
      </w:r>
    </w:p>
    <w:p w14:paraId="5E60ECF2" w14:textId="77777777" w:rsidR="003778C2" w:rsidRDefault="003778C2" w:rsidP="003778C2">
      <w:pPr>
        <w:spacing w:after="0" w:line="240" w:lineRule="auto"/>
        <w:jc w:val="both"/>
        <w:rPr>
          <w:b/>
        </w:rPr>
      </w:pPr>
    </w:p>
    <w:p w14:paraId="3889EC17" w14:textId="4F144EA9" w:rsidR="003778C2" w:rsidRDefault="009E1BBD" w:rsidP="003778C2">
      <w:pPr>
        <w:spacing w:after="0" w:line="240" w:lineRule="auto"/>
        <w:jc w:val="both"/>
      </w:pPr>
      <w:r w:rsidRPr="003778C2">
        <w:rPr>
          <w:b/>
        </w:rPr>
        <w:t>PLEASE TAKE FURTHER NOTICE</w:t>
      </w:r>
      <w:r>
        <w:t xml:space="preserve">, that </w:t>
      </w:r>
      <w:r w:rsidR="00B33A1F">
        <w:t xml:space="preserve">any tax bill </w:t>
      </w:r>
      <w:proofErr w:type="gramStart"/>
      <w:r w:rsidR="00B33A1F">
        <w:t>in excess of</w:t>
      </w:r>
      <w:proofErr w:type="gramEnd"/>
      <w:r w:rsidR="00B33A1F">
        <w:t xml:space="preserve"> $100 may be paid in two equal installments, the first to be collecte</w:t>
      </w:r>
      <w:r w:rsidR="00446983">
        <w:t>d no later than January 31, 20</w:t>
      </w:r>
      <w:r w:rsidR="00C14431">
        <w:t>2</w:t>
      </w:r>
      <w:r w:rsidR="00134E2A">
        <w:t>5</w:t>
      </w:r>
      <w:r w:rsidR="00B33A1F">
        <w:t xml:space="preserve"> and providing the first installment has been collected, the second installment with statutory interest to be collec</w:t>
      </w:r>
      <w:r w:rsidR="00446983">
        <w:t>ted no later than April 30, 20</w:t>
      </w:r>
      <w:r w:rsidR="00C14431">
        <w:t>2</w:t>
      </w:r>
      <w:r w:rsidR="00134E2A">
        <w:t>5</w:t>
      </w:r>
      <w:r w:rsidR="00B33A1F">
        <w:t>.</w:t>
      </w:r>
    </w:p>
    <w:p w14:paraId="45673DBD" w14:textId="77777777" w:rsidR="003778C2" w:rsidRDefault="003778C2" w:rsidP="003778C2">
      <w:pPr>
        <w:spacing w:after="0" w:line="240" w:lineRule="auto"/>
        <w:jc w:val="both"/>
        <w:rPr>
          <w:b/>
        </w:rPr>
      </w:pPr>
    </w:p>
    <w:p w14:paraId="3DD5EA0D" w14:textId="1087E070" w:rsidR="003778C2" w:rsidRDefault="00B33A1F" w:rsidP="003778C2">
      <w:pPr>
        <w:spacing w:after="0" w:line="240" w:lineRule="auto"/>
        <w:jc w:val="both"/>
      </w:pPr>
      <w:r w:rsidRPr="003778C2">
        <w:rPr>
          <w:b/>
        </w:rPr>
        <w:t>PLEASE TAKE FURT</w:t>
      </w:r>
      <w:r w:rsidR="00EC1B7B" w:rsidRPr="003778C2">
        <w:rPr>
          <w:b/>
        </w:rPr>
        <w:t>HER NOTICE</w:t>
      </w:r>
      <w:r w:rsidR="00EC1B7B">
        <w:t xml:space="preserve">, </w:t>
      </w:r>
      <w:proofErr w:type="gramStart"/>
      <w:r w:rsidR="00EC1B7B">
        <w:t>due</w:t>
      </w:r>
      <w:r w:rsidR="001F6557">
        <w:t xml:space="preserve"> to the</w:t>
      </w:r>
      <w:r w:rsidR="00446983">
        <w:t xml:space="preserve"> fact that</w:t>
      </w:r>
      <w:proofErr w:type="gramEnd"/>
      <w:r w:rsidR="00446983">
        <w:t xml:space="preserve"> April 30, 20</w:t>
      </w:r>
      <w:r w:rsidR="00C14431">
        <w:t>2</w:t>
      </w:r>
      <w:r w:rsidR="00134E2A">
        <w:t>5</w:t>
      </w:r>
      <w:r w:rsidR="00EC1B7B">
        <w:t xml:space="preserve"> is the last day for Tax Collection in Madison County, tax bills received by mail MUS</w:t>
      </w:r>
      <w:r w:rsidR="00446983">
        <w:t>T be ‘postmarked’ April 30, 20</w:t>
      </w:r>
      <w:r w:rsidR="00C14431">
        <w:t>2</w:t>
      </w:r>
      <w:r w:rsidR="00134E2A">
        <w:t>5</w:t>
      </w:r>
      <w:r w:rsidR="00EC1B7B">
        <w:t xml:space="preserve"> to be accepted.</w:t>
      </w:r>
      <w:r w:rsidR="00817F31">
        <w:t xml:space="preserve">  </w:t>
      </w:r>
    </w:p>
    <w:p w14:paraId="506424C6" w14:textId="77777777" w:rsidR="003778C2" w:rsidRDefault="003778C2" w:rsidP="003778C2">
      <w:pPr>
        <w:spacing w:after="0" w:line="240" w:lineRule="auto"/>
        <w:jc w:val="both"/>
        <w:rPr>
          <w:b/>
        </w:rPr>
      </w:pPr>
    </w:p>
    <w:p w14:paraId="1B4004EB" w14:textId="2C8A4B07" w:rsidR="003778C2" w:rsidRDefault="00EC1B7B" w:rsidP="003778C2">
      <w:pPr>
        <w:spacing w:after="0" w:line="240" w:lineRule="auto"/>
        <w:jc w:val="both"/>
      </w:pPr>
      <w:r w:rsidRPr="003778C2">
        <w:rPr>
          <w:b/>
        </w:rPr>
        <w:t>PLEASE TAKE FURTHER NOTICE</w:t>
      </w:r>
      <w:r>
        <w:t>, that taxes may be pa</w:t>
      </w:r>
      <w:r w:rsidR="00446983">
        <w:t>id on or before January 31, 20</w:t>
      </w:r>
      <w:r w:rsidR="00C14431">
        <w:t>2</w:t>
      </w:r>
      <w:r w:rsidR="00134E2A">
        <w:t>5</w:t>
      </w:r>
      <w:r>
        <w:t xml:space="preserve"> without charge or interest and that tax bills received by mail MUST </w:t>
      </w:r>
      <w:r w:rsidR="00446983">
        <w:t>be ‘postmarked’ January 31, 20</w:t>
      </w:r>
      <w:r w:rsidR="00C14431">
        <w:t>2</w:t>
      </w:r>
      <w:r w:rsidR="00134E2A">
        <w:t>5</w:t>
      </w:r>
      <w:r>
        <w:t>.</w:t>
      </w:r>
      <w:r w:rsidR="00817F31">
        <w:t xml:space="preserve"> </w:t>
      </w:r>
      <w:r>
        <w:t xml:space="preserve"> A one percent charge will be added to unpaid taxes on </w:t>
      </w:r>
      <w:r w:rsidR="003778C2">
        <w:t xml:space="preserve">February </w:t>
      </w:r>
      <w:r>
        <w:t>1, 20</w:t>
      </w:r>
      <w:r w:rsidR="00C14431">
        <w:t>2</w:t>
      </w:r>
      <w:r w:rsidR="00134E2A">
        <w:t>5</w:t>
      </w:r>
      <w:r w:rsidR="00446983">
        <w:t>,</w:t>
      </w:r>
      <w:r>
        <w:t xml:space="preserve"> a </w:t>
      </w:r>
      <w:r w:rsidR="003778C2">
        <w:t>two</w:t>
      </w:r>
      <w:r>
        <w:t xml:space="preserve"> percent charge </w:t>
      </w:r>
      <w:r w:rsidR="003778C2">
        <w:t xml:space="preserve">plus a $2 Notice Fee </w:t>
      </w:r>
      <w:r>
        <w:t xml:space="preserve">will be added </w:t>
      </w:r>
      <w:r w:rsidR="00446983">
        <w:t xml:space="preserve">to unpaid taxes on </w:t>
      </w:r>
      <w:r w:rsidR="003778C2">
        <w:t xml:space="preserve">March </w:t>
      </w:r>
      <w:r w:rsidR="00446983">
        <w:t>1, 20</w:t>
      </w:r>
      <w:r w:rsidR="00C14431">
        <w:t>2</w:t>
      </w:r>
      <w:r w:rsidR="00134E2A">
        <w:t>5</w:t>
      </w:r>
      <w:r w:rsidR="003778C2">
        <w:t>, a three percent charge will be added to unpaid taxes on April 1, 202</w:t>
      </w:r>
      <w:r w:rsidR="00134E2A">
        <w:t>5</w:t>
      </w:r>
      <w:r w:rsidR="003778C2">
        <w:t>.</w:t>
      </w:r>
    </w:p>
    <w:p w14:paraId="3D013713" w14:textId="77777777" w:rsidR="003778C2" w:rsidRDefault="003778C2" w:rsidP="003778C2">
      <w:pPr>
        <w:spacing w:after="0" w:line="240" w:lineRule="auto"/>
        <w:jc w:val="both"/>
      </w:pPr>
    </w:p>
    <w:p w14:paraId="736E43CF" w14:textId="0C5B3F25" w:rsidR="003778C2" w:rsidRDefault="001F6557" w:rsidP="003778C2">
      <w:pPr>
        <w:spacing w:after="0" w:line="240" w:lineRule="auto"/>
        <w:jc w:val="both"/>
      </w:pPr>
      <w:r>
        <w:t xml:space="preserve"> </w:t>
      </w:r>
      <w:r w:rsidR="00817F31">
        <w:t xml:space="preserve"> </w:t>
      </w:r>
      <w:r>
        <w:t xml:space="preserve">Dated: </w:t>
      </w:r>
      <w:r w:rsidR="00E8445A">
        <w:t xml:space="preserve">December </w:t>
      </w:r>
      <w:r w:rsidR="00C14431">
        <w:t>1</w:t>
      </w:r>
      <w:r w:rsidR="00134E2A">
        <w:t>8</w:t>
      </w:r>
      <w:r w:rsidR="00E8445A">
        <w:t>,</w:t>
      </w:r>
      <w:r>
        <w:t xml:space="preserve"> 2</w:t>
      </w:r>
      <w:r w:rsidR="00446983">
        <w:t>0</w:t>
      </w:r>
      <w:r w:rsidR="00C14431">
        <w:t>2</w:t>
      </w:r>
      <w:r w:rsidR="00134E2A">
        <w:t>4</w:t>
      </w:r>
      <w:r w:rsidR="00EC1B7B">
        <w:t xml:space="preserve"> </w:t>
      </w:r>
      <w:r w:rsidR="003778C2">
        <w:tab/>
      </w:r>
      <w:r w:rsidR="003778C2">
        <w:tab/>
      </w:r>
      <w:r w:rsidR="003778C2">
        <w:tab/>
      </w:r>
      <w:r w:rsidR="003778C2">
        <w:tab/>
      </w:r>
      <w:r>
        <w:t>Am</w:t>
      </w:r>
      <w:r w:rsidR="00F52B54">
        <w:t>anda Spendley</w:t>
      </w:r>
      <w:r w:rsidR="00EC1B7B">
        <w:t xml:space="preserve"> </w:t>
      </w:r>
    </w:p>
    <w:p w14:paraId="56D94A6A" w14:textId="02CC51E4" w:rsidR="009E1BBD" w:rsidRPr="009E1BBD" w:rsidRDefault="00EC1B7B" w:rsidP="003778C2">
      <w:pPr>
        <w:spacing w:after="0" w:line="240" w:lineRule="auto"/>
        <w:ind w:left="4320" w:firstLine="720"/>
        <w:jc w:val="both"/>
      </w:pPr>
      <w:r>
        <w:t xml:space="preserve">Collector of Taxes for The Town of Lincoln. </w:t>
      </w:r>
    </w:p>
    <w:sectPr w:rsidR="009E1BBD" w:rsidRPr="009E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D"/>
    <w:rsid w:val="0006316D"/>
    <w:rsid w:val="00080A05"/>
    <w:rsid w:val="00134E2A"/>
    <w:rsid w:val="001607B1"/>
    <w:rsid w:val="001F6557"/>
    <w:rsid w:val="00354EA4"/>
    <w:rsid w:val="003778C2"/>
    <w:rsid w:val="00446983"/>
    <w:rsid w:val="005F01B8"/>
    <w:rsid w:val="005F5306"/>
    <w:rsid w:val="00686011"/>
    <w:rsid w:val="00817F31"/>
    <w:rsid w:val="008415AA"/>
    <w:rsid w:val="009E1BBD"/>
    <w:rsid w:val="00AF4395"/>
    <w:rsid w:val="00B33A1F"/>
    <w:rsid w:val="00B956A0"/>
    <w:rsid w:val="00C14431"/>
    <w:rsid w:val="00D9129D"/>
    <w:rsid w:val="00E8445A"/>
    <w:rsid w:val="00EC1B7B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4A69"/>
  <w15:chartTrackingRefBased/>
  <w15:docId w15:val="{A061DBCF-155A-496C-B1E0-02C512E1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B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Lincoln Town Clerk</cp:lastModifiedBy>
  <cp:revision>2</cp:revision>
  <cp:lastPrinted>2020-12-16T15:44:00Z</cp:lastPrinted>
  <dcterms:created xsi:type="dcterms:W3CDTF">2024-12-18T21:24:00Z</dcterms:created>
  <dcterms:modified xsi:type="dcterms:W3CDTF">2024-12-18T21:24:00Z</dcterms:modified>
</cp:coreProperties>
</file>