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9E5F" w14:textId="7E813F23" w:rsidR="00501771" w:rsidRDefault="00120A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6E9B26" wp14:editId="27866CCA">
                <wp:simplePos x="0" y="0"/>
                <wp:positionH relativeFrom="column">
                  <wp:posOffset>3445510</wp:posOffset>
                </wp:positionH>
                <wp:positionV relativeFrom="paragraph">
                  <wp:posOffset>0</wp:posOffset>
                </wp:positionV>
                <wp:extent cx="3065780" cy="1404620"/>
                <wp:effectExtent l="0" t="0" r="127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D60FF" w14:textId="77777777" w:rsidR="00BE327C" w:rsidRPr="00501771" w:rsidRDefault="00BE327C" w:rsidP="00BE327C">
                            <w:pPr>
                              <w:pStyle w:val="NoSpacing"/>
                              <w:jc w:val="right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501771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Astro Housing </w:t>
                            </w:r>
                          </w:p>
                          <w:p w14:paraId="045EFC78" w14:textId="77777777" w:rsidR="00BE327C" w:rsidRPr="00501771" w:rsidRDefault="00BE327C" w:rsidP="00BE327C">
                            <w:pPr>
                              <w:pStyle w:val="NoSpacing"/>
                              <w:jc w:val="right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501771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212 Winson Green Road </w:t>
                            </w:r>
                          </w:p>
                          <w:p w14:paraId="4B08354D" w14:textId="77777777" w:rsidR="00BE327C" w:rsidRPr="00501771" w:rsidRDefault="00BE327C" w:rsidP="00BE327C">
                            <w:pPr>
                              <w:pStyle w:val="NoSpacing"/>
                              <w:jc w:val="right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501771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Birmingham</w:t>
                            </w:r>
                          </w:p>
                          <w:p w14:paraId="14F19D2C" w14:textId="77777777" w:rsidR="00BE327C" w:rsidRPr="00501771" w:rsidRDefault="00BE327C" w:rsidP="00BE327C">
                            <w:pPr>
                              <w:pStyle w:val="NoSpacing"/>
                              <w:jc w:val="right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501771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B18 4BA</w:t>
                            </w:r>
                          </w:p>
                          <w:p w14:paraId="455E5357" w14:textId="77777777" w:rsidR="00501771" w:rsidRPr="00501771" w:rsidRDefault="003453C9" w:rsidP="00BE327C">
                            <w:pPr>
                              <w:pStyle w:val="NoSpacing"/>
                              <w:jc w:val="right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hyperlink r:id="rId8" w:history="1">
                              <w:r w:rsidR="00501771" w:rsidRPr="00501771">
                                <w:rPr>
                                  <w:rStyle w:val="Hyperlink"/>
                                  <w:color w:val="000000" w:themeColor="text1"/>
                                  <w:sz w:val="24"/>
                                  <w:szCs w:val="28"/>
                                  <w:u w:val="none"/>
                                  <w:shd w:val="clear" w:color="auto" w:fill="FFFFFF"/>
                                </w:rPr>
                                <w:t>referrals@astrohousing.co.uk</w:t>
                              </w:r>
                            </w:hyperlink>
                          </w:p>
                          <w:p w14:paraId="4EAFFEFB" w14:textId="7FACAC37" w:rsidR="00BE327C" w:rsidRPr="00501771" w:rsidRDefault="00BE327C" w:rsidP="00BE327C">
                            <w:pPr>
                              <w:pStyle w:val="NoSpacing"/>
                              <w:jc w:val="right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proofErr w:type="spellStart"/>
                            <w:r w:rsidRPr="00501771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Telep</w:t>
                            </w:r>
                            <w:proofErr w:type="spellEnd"/>
                            <w:r w:rsidRPr="00501771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: 0121 </w:t>
                            </w:r>
                            <w:r w:rsidR="0004474B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2</w:t>
                            </w:r>
                            <w:r w:rsidR="00120A11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931210</w:t>
                            </w:r>
                          </w:p>
                          <w:p w14:paraId="50D5BCDF" w14:textId="77777777" w:rsidR="00501771" w:rsidRPr="00BE327C" w:rsidRDefault="00501771" w:rsidP="00501771">
                            <w:pPr>
                              <w:pStyle w:val="NoSpacing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32BBA11C" w14:textId="77777777" w:rsidR="00BE327C" w:rsidRDefault="00BE327C" w:rsidP="00BE327C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E9B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3pt;margin-top:0;width:241.4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LwIQIAAB4EAAAOAAAAZHJzL2Uyb0RvYy54bWysU9uO2yAQfa/Uf0C8N3bc3NaKs9pmm6rS&#10;9iLt9gMwxjEqMBRI7PTrO+BsNtq+VeUBATMczpw5rG8HrchROC/BVHQ6ySkRhkMjzb6iP55271aU&#10;+MBMwxQYUdGT8PR28/bNurelKKAD1QhHEMT4srcV7UKwZZZ53gnN/ASsMBhswWkWcOv2WeNYj+ha&#10;ZUWeL7IeXGMdcOE9nt6PQbpJ+G0rePjWtl4EoiqK3EKaXZrrOGebNSv3jtlO8jMN9g8sNJMGH71A&#10;3bPAyMHJv6C05A48tGHCQWfQtpKLVANWM81fVfPYMStSLSiOtxeZ/P+D5V+P3x2RTUWL6ZISwzQ2&#10;6UkMgXyAgRRRn976EtMeLSaGAY+xz6lWbx+A//TEwLZjZi/unIO+E6xBftN4M7u6OuL4CFL3X6DB&#10;Z9ghQAIaWqejeCgHQXTs0+nSm0iF4+H7fDFfrjDEMTad5bNFkbqXsfL5unU+fBKgSVxU1GHzEzw7&#10;PvgQ6bDyOSW+5kHJZieVShu3r7fKkSNDo+zSSBW8SlOG9BW9mRfzhGwg3k8e0jKgkZXUFV3lcYzW&#10;inJ8NE1KCUyqcY1MlDnrEyUZxQlDPWBiFK2G5oRKORgNix8MFx2435T0aNaK+l8H5gQl6rNBtW+m&#10;s1l0d9rM5kuUhrjrSH0dYYYjVEUDJeNyG9KPiDoYuMOutDLp9cLkzBVNmGQ8f5jo8ut9ynr51ps/&#10;AAAA//8DAFBLAwQUAAYACAAAACEAyUHeG90AAAAJAQAADwAAAGRycy9kb3ducmV2LnhtbEyPwU7D&#10;MBBE70j8g7VIXBB1aiUphGwqQAJxbekHbOJtEhHbUew26d/jnuA4mtHMm3K7mEGcefK9swjrVQKC&#10;beN0b1uEw/fH4xMIH8hqGpxlhAt72Fa3NyUV2s12x+d9aEUssb4ghC6EsZDSNx0b8is3so3e0U2G&#10;QpRTK/VEcyw3g1RJkktDvY0LHY383nHzsz8ZhOPX/JA9z/VnOGx2af5G/aZ2F8T7u+X1BUTgJfyF&#10;4Yof0aGKTLU7We3FgJClKo9RhPjoaicqS0HUCEqtFciqlP8fVL8AAAD//wMAUEsBAi0AFAAGAAgA&#10;AAAhALaDOJL+AAAA4QEAABMAAAAAAAAAAAAAAAAAAAAAAFtDb250ZW50X1R5cGVzXS54bWxQSwEC&#10;LQAUAAYACAAAACEAOP0h/9YAAACUAQAACwAAAAAAAAAAAAAAAAAvAQAAX3JlbHMvLnJlbHNQSwEC&#10;LQAUAAYACAAAACEAoW6C8CECAAAeBAAADgAAAAAAAAAAAAAAAAAuAgAAZHJzL2Uyb0RvYy54bWxQ&#10;SwECLQAUAAYACAAAACEAyUHeG90AAAAJAQAADwAAAAAAAAAAAAAAAAB7BAAAZHJzL2Rvd25yZXYu&#10;eG1sUEsFBgAAAAAEAAQA8wAAAIUFAAAAAA==&#10;" stroked="f">
                <v:textbox>
                  <w:txbxContent>
                    <w:p w14:paraId="675D60FF" w14:textId="77777777" w:rsidR="00BE327C" w:rsidRPr="00501771" w:rsidRDefault="00BE327C" w:rsidP="00BE327C">
                      <w:pPr>
                        <w:pStyle w:val="NoSpacing"/>
                        <w:jc w:val="right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501771">
                        <w:rPr>
                          <w:color w:val="000000" w:themeColor="text1"/>
                          <w:sz w:val="24"/>
                          <w:szCs w:val="28"/>
                        </w:rPr>
                        <w:t xml:space="preserve">Astro Housing </w:t>
                      </w:r>
                    </w:p>
                    <w:p w14:paraId="045EFC78" w14:textId="77777777" w:rsidR="00BE327C" w:rsidRPr="00501771" w:rsidRDefault="00BE327C" w:rsidP="00BE327C">
                      <w:pPr>
                        <w:pStyle w:val="NoSpacing"/>
                        <w:jc w:val="right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501771">
                        <w:rPr>
                          <w:color w:val="000000" w:themeColor="text1"/>
                          <w:sz w:val="24"/>
                          <w:szCs w:val="28"/>
                        </w:rPr>
                        <w:t xml:space="preserve">212 Winson Green Road </w:t>
                      </w:r>
                    </w:p>
                    <w:p w14:paraId="4B08354D" w14:textId="77777777" w:rsidR="00BE327C" w:rsidRPr="00501771" w:rsidRDefault="00BE327C" w:rsidP="00BE327C">
                      <w:pPr>
                        <w:pStyle w:val="NoSpacing"/>
                        <w:jc w:val="right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501771">
                        <w:rPr>
                          <w:color w:val="000000" w:themeColor="text1"/>
                          <w:sz w:val="24"/>
                          <w:szCs w:val="28"/>
                        </w:rPr>
                        <w:t>Birmingham</w:t>
                      </w:r>
                    </w:p>
                    <w:p w14:paraId="14F19D2C" w14:textId="77777777" w:rsidR="00BE327C" w:rsidRPr="00501771" w:rsidRDefault="00BE327C" w:rsidP="00BE327C">
                      <w:pPr>
                        <w:pStyle w:val="NoSpacing"/>
                        <w:jc w:val="right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501771">
                        <w:rPr>
                          <w:color w:val="000000" w:themeColor="text1"/>
                          <w:sz w:val="24"/>
                          <w:szCs w:val="28"/>
                        </w:rPr>
                        <w:t>B18 4BA</w:t>
                      </w:r>
                    </w:p>
                    <w:p w14:paraId="455E5357" w14:textId="77777777" w:rsidR="00501771" w:rsidRPr="00501771" w:rsidRDefault="003453C9" w:rsidP="00BE327C">
                      <w:pPr>
                        <w:pStyle w:val="NoSpacing"/>
                        <w:jc w:val="right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hyperlink r:id="rId9" w:history="1">
                        <w:r w:rsidR="00501771" w:rsidRPr="00501771">
                          <w:rPr>
                            <w:rStyle w:val="Hyperlink"/>
                            <w:color w:val="000000" w:themeColor="text1"/>
                            <w:sz w:val="24"/>
                            <w:szCs w:val="28"/>
                            <w:u w:val="none"/>
                            <w:shd w:val="clear" w:color="auto" w:fill="FFFFFF"/>
                          </w:rPr>
                          <w:t>referrals@astrohousing.co.uk</w:t>
                        </w:r>
                      </w:hyperlink>
                    </w:p>
                    <w:p w14:paraId="4EAFFEFB" w14:textId="7FACAC37" w:rsidR="00BE327C" w:rsidRPr="00501771" w:rsidRDefault="00BE327C" w:rsidP="00BE327C">
                      <w:pPr>
                        <w:pStyle w:val="NoSpacing"/>
                        <w:jc w:val="right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proofErr w:type="spellStart"/>
                      <w:r w:rsidRPr="00501771">
                        <w:rPr>
                          <w:color w:val="000000" w:themeColor="text1"/>
                          <w:sz w:val="24"/>
                          <w:szCs w:val="28"/>
                        </w:rPr>
                        <w:t>Telep</w:t>
                      </w:r>
                      <w:proofErr w:type="spellEnd"/>
                      <w:r w:rsidRPr="00501771">
                        <w:rPr>
                          <w:color w:val="000000" w:themeColor="text1"/>
                          <w:sz w:val="24"/>
                          <w:szCs w:val="28"/>
                        </w:rPr>
                        <w:t xml:space="preserve">: 0121 </w:t>
                      </w:r>
                      <w:r w:rsidR="0004474B">
                        <w:rPr>
                          <w:color w:val="000000" w:themeColor="text1"/>
                          <w:sz w:val="24"/>
                          <w:szCs w:val="28"/>
                        </w:rPr>
                        <w:t>2</w:t>
                      </w:r>
                      <w:r w:rsidR="00120A11">
                        <w:rPr>
                          <w:color w:val="000000" w:themeColor="text1"/>
                          <w:sz w:val="24"/>
                          <w:szCs w:val="28"/>
                        </w:rPr>
                        <w:t>931210</w:t>
                      </w:r>
                    </w:p>
                    <w:p w14:paraId="50D5BCDF" w14:textId="77777777" w:rsidR="00501771" w:rsidRPr="00BE327C" w:rsidRDefault="00501771" w:rsidP="00501771">
                      <w:pPr>
                        <w:pStyle w:val="NoSpacing"/>
                        <w:jc w:val="center"/>
                        <w:rPr>
                          <w:sz w:val="28"/>
                        </w:rPr>
                      </w:pPr>
                    </w:p>
                    <w:p w14:paraId="32BBA11C" w14:textId="77777777" w:rsidR="00BE327C" w:rsidRDefault="00BE327C" w:rsidP="00BE327C">
                      <w:pPr>
                        <w:pStyle w:val="NoSpacing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A3279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8DCA672" wp14:editId="0E54400D">
            <wp:simplePos x="0" y="0"/>
            <wp:positionH relativeFrom="column">
              <wp:posOffset>-139700</wp:posOffset>
            </wp:positionH>
            <wp:positionV relativeFrom="paragraph">
              <wp:posOffset>0</wp:posOffset>
            </wp:positionV>
            <wp:extent cx="2456180" cy="1173480"/>
            <wp:effectExtent l="0" t="0" r="127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4" r="8020"/>
                    <a:stretch/>
                  </pic:blipFill>
                  <pic:spPr bwMode="auto">
                    <a:xfrm>
                      <a:off x="0" y="0"/>
                      <a:ext cx="24561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36FD6" w14:textId="77777777" w:rsidR="00501771" w:rsidRPr="00501771" w:rsidRDefault="00501771" w:rsidP="00501771"/>
    <w:p w14:paraId="34864FF7" w14:textId="55A64264" w:rsidR="00501771" w:rsidRPr="00501771" w:rsidRDefault="00501771" w:rsidP="00501771"/>
    <w:p w14:paraId="1FB68DCD" w14:textId="0EE4E256" w:rsidR="00501771" w:rsidRPr="00501771" w:rsidRDefault="00501771" w:rsidP="00501771"/>
    <w:p w14:paraId="396AA77F" w14:textId="0CDC9AD5" w:rsidR="00B35FA4" w:rsidRPr="00B35FA4" w:rsidRDefault="00120A11" w:rsidP="00B35FA4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C42C86F" wp14:editId="72BF5854">
                <wp:simplePos x="0" y="0"/>
                <wp:positionH relativeFrom="margin">
                  <wp:align>left</wp:align>
                </wp:positionH>
                <wp:positionV relativeFrom="paragraph">
                  <wp:posOffset>6488</wp:posOffset>
                </wp:positionV>
                <wp:extent cx="5903843" cy="868017"/>
                <wp:effectExtent l="0" t="0" r="1905" b="889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843" cy="8680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FFC4F" w14:textId="77777777" w:rsidR="00501771" w:rsidRPr="00501771" w:rsidRDefault="00501771" w:rsidP="00501771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501771"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>REFERRAL FORM/ RISK ASSESSMENT</w:t>
                            </w:r>
                          </w:p>
                          <w:p w14:paraId="1953D5D3" w14:textId="77777777" w:rsidR="00501771" w:rsidRDefault="00501771" w:rsidP="00AB766A">
                            <w:pPr>
                              <w:pStyle w:val="NoSpacing"/>
                            </w:pPr>
                            <w:r w:rsidRPr="00AB766A">
                              <w:rPr>
                                <w:color w:val="FF0000"/>
                                <w:sz w:val="16"/>
                                <w:szCs w:val="16"/>
                              </w:rPr>
                              <w:t>Please note that</w:t>
                            </w:r>
                            <w:r w:rsidRPr="00501771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766A">
                              <w:rPr>
                                <w:color w:val="FF0000"/>
                                <w:sz w:val="16"/>
                                <w:szCs w:val="16"/>
                              </w:rPr>
                              <w:t>Astro Housing do not always house applicants on the day of referral.  The process can take up to three working days.  However it can on occasions be processed more quickly.</w:t>
                            </w:r>
                            <w:r w:rsidR="00B35FA4" w:rsidRPr="00AB766A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3279" w:rsidRPr="00AB766A">
                              <w:rPr>
                                <w:color w:val="FF0000"/>
                                <w:sz w:val="16"/>
                                <w:szCs w:val="16"/>
                              </w:rPr>
                              <w:t>Please not</w:t>
                            </w:r>
                            <w:r w:rsidR="00377606" w:rsidRPr="00AB766A">
                              <w:rPr>
                                <w:color w:val="FF0000"/>
                                <w:sz w:val="16"/>
                                <w:szCs w:val="16"/>
                              </w:rPr>
                              <w:t>e</w:t>
                            </w:r>
                            <w:r w:rsidR="00CA3279" w:rsidRPr="00AB766A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we cannot complete any Housing Benefit applications without all the details below.</w:t>
                            </w:r>
                          </w:p>
                          <w:p w14:paraId="403EBD65" w14:textId="6665926E" w:rsidR="00501771" w:rsidRPr="000466AC" w:rsidRDefault="00876914" w:rsidP="00501771">
                            <w:pPr>
                              <w:tabs>
                                <w:tab w:val="left" w:pos="400"/>
                                <w:tab w:val="center" w:pos="4818"/>
                              </w:tabs>
                              <w:spacing w:after="438" w:line="240" w:lineRule="auto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TODAYS DATE:</w:t>
                            </w:r>
                            <w:r w:rsidR="000466AC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41F498F1" w14:textId="77777777" w:rsidR="00501771" w:rsidRDefault="00501771" w:rsidP="00501771">
                            <w:pPr>
                              <w:tabs>
                                <w:tab w:val="left" w:pos="400"/>
                                <w:tab w:val="center" w:pos="4818"/>
                              </w:tabs>
                              <w:spacing w:after="438" w:line="240" w:lineRule="auto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5F9C39CE" w14:textId="77777777" w:rsidR="00501771" w:rsidRPr="00501771" w:rsidRDefault="00501771" w:rsidP="00501771">
                            <w:pPr>
                              <w:tabs>
                                <w:tab w:val="left" w:pos="400"/>
                                <w:tab w:val="center" w:pos="4818"/>
                              </w:tabs>
                              <w:spacing w:after="438" w:line="240" w:lineRule="auto"/>
                              <w:jc w:val="center"/>
                              <w:rPr>
                                <w:b/>
                                <w:color w:val="FF0000"/>
                                <w:szCs w:val="20"/>
                              </w:rPr>
                            </w:pPr>
                          </w:p>
                          <w:p w14:paraId="07626F07" w14:textId="77777777" w:rsidR="00501771" w:rsidRDefault="005017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2C86F" id="Text Box 4" o:spid="_x0000_s1027" type="#_x0000_t202" style="position:absolute;margin-left:0;margin-top:.5pt;width:464.85pt;height:68.35pt;z-index:25165721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9+ZCQIAAPYDAAAOAAAAZHJzL2Uyb0RvYy54bWysU9tu2zAMfR+wfxD0vthJ0zY14hRdigwD&#10;ugvQ7gNkWbaFyaJGKbG7rx8lp2m2vQ3TgyCK1CHPIbW+HXvDDgq9Blvy+SznTFkJtbZtyb897d6t&#10;OPNB2FoYsKrkz8rz283bN+vBFWoBHZhaISMQ64vBlbwLwRVZ5mWneuFn4JQlZwPYi0AmtlmNYiD0&#10;3mSLPL/KBsDaIUjlPd3eT06+SfhNo2T40jReBWZKTrWFtGPaq7hnm7UoWhSu0/JYhviHKnqhLSU9&#10;Qd2LINge9V9QvZYIHpowk9Bn0DRaqsSB2MzzP9g8dsKpxIXE8e4kk/9/sPLz4SsyXZd8wZkVPbXo&#10;SY2BvYeRLaM6g/MFBT06CgsjXVOXE1PvHkB+98zCthO2VXeIMHRK1FTdPL7Mzp5OOD6CVMMnqCmN&#10;2AdIQGODfZSOxGCETl16PnUmliLp8vImv1gtLziT5FtdrfL5dUohipfXDn34oKBn8VBypM4ndHF4&#10;8CFWI4qXkJjMg9H1ThuTDGyrrUF2EDQlu7SO6L+FGRuDLcRnE2K8STQjs4ljGKsx6Zk0iBJUUD8T&#10;b4Rp+Oiz0KED/MnZQINXcv9jL1BxZj5a0u5mvlzGSU3G8vJ6QQaee6pzj7CSoEoeOJuO2zBN996h&#10;bjvKNHXLwh3p3egkxWtVx/JpuJJCx48Qp/fcTlGv33XzCwAA//8DAFBLAwQUAAYACAAAACEAjHng&#10;ONoAAAAGAQAADwAAAGRycy9kb3ducmV2LnhtbEyPwU7DQAxE70j8w8pIXBDdUKDbpNlUgATi2tIP&#10;cBI3ich6o+y2Sf8ec4KTNR5r/Cbfzq5XZxpD59nCwyIBRVz5uuPGwuHr/X4NKkTkGnvPZOFCAbbF&#10;9VWOWe0n3tF5HxslIRwytNDGOGRah6olh2HhB2Lxjn50GEWOja5HnCTc9XqZJCvtsGP50OJAby1V&#10;3/uTs3D8nO6e06n8iAeze1q9YmdKf7H29mZ+2YCKNMe/Y/jFF3QohKn0J66D6i1IkShbGWKmy9SA&#10;KkU/GgO6yPV//OIHAAD//wMAUEsBAi0AFAAGAAgAAAAhALaDOJL+AAAA4QEAABMAAAAAAAAAAAAA&#10;AAAAAAAAAFtDb250ZW50X1R5cGVzXS54bWxQSwECLQAUAAYACAAAACEAOP0h/9YAAACUAQAACwAA&#10;AAAAAAAAAAAAAAAvAQAAX3JlbHMvLnJlbHNQSwECLQAUAAYACAAAACEA6YPfmQkCAAD2AwAADgAA&#10;AAAAAAAAAAAAAAAuAgAAZHJzL2Uyb0RvYy54bWxQSwECLQAUAAYACAAAACEAjHngONoAAAAGAQAA&#10;DwAAAAAAAAAAAAAAAABjBAAAZHJzL2Rvd25yZXYueG1sUEsFBgAAAAAEAAQA8wAAAGoFAAAAAA==&#10;" stroked="f">
                <v:textbox>
                  <w:txbxContent>
                    <w:p w14:paraId="735FFC4F" w14:textId="77777777" w:rsidR="00501771" w:rsidRPr="00501771" w:rsidRDefault="00501771" w:rsidP="00501771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4"/>
                          <w:u w:val="single"/>
                        </w:rPr>
                      </w:pPr>
                      <w:r w:rsidRPr="00501771">
                        <w:rPr>
                          <w:b/>
                          <w:sz w:val="28"/>
                          <w:szCs w:val="24"/>
                          <w:u w:val="single"/>
                        </w:rPr>
                        <w:t>REFERRAL FORM/ RISK ASSESSMENT</w:t>
                      </w:r>
                    </w:p>
                    <w:p w14:paraId="1953D5D3" w14:textId="77777777" w:rsidR="00501771" w:rsidRDefault="00501771" w:rsidP="00AB766A">
                      <w:pPr>
                        <w:pStyle w:val="NoSpacing"/>
                      </w:pPr>
                      <w:r w:rsidRPr="00AB766A">
                        <w:rPr>
                          <w:color w:val="FF0000"/>
                          <w:sz w:val="16"/>
                          <w:szCs w:val="16"/>
                        </w:rPr>
                        <w:t>Please note that</w:t>
                      </w:r>
                      <w:r w:rsidRPr="00501771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AB766A">
                        <w:rPr>
                          <w:color w:val="FF0000"/>
                          <w:sz w:val="16"/>
                          <w:szCs w:val="16"/>
                        </w:rPr>
                        <w:t>Astro Housing do not always house applicants on the day of referral.  The process can take up to three working days.  However it can on occasions be processed more quickly.</w:t>
                      </w:r>
                      <w:r w:rsidR="00B35FA4" w:rsidRPr="00AB766A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CA3279" w:rsidRPr="00AB766A">
                        <w:rPr>
                          <w:color w:val="FF0000"/>
                          <w:sz w:val="16"/>
                          <w:szCs w:val="16"/>
                        </w:rPr>
                        <w:t>Please not</w:t>
                      </w:r>
                      <w:r w:rsidR="00377606" w:rsidRPr="00AB766A">
                        <w:rPr>
                          <w:color w:val="FF0000"/>
                          <w:sz w:val="16"/>
                          <w:szCs w:val="16"/>
                        </w:rPr>
                        <w:t>e</w:t>
                      </w:r>
                      <w:r w:rsidR="00CA3279" w:rsidRPr="00AB766A">
                        <w:rPr>
                          <w:color w:val="FF0000"/>
                          <w:sz w:val="16"/>
                          <w:szCs w:val="16"/>
                        </w:rPr>
                        <w:t xml:space="preserve"> we cannot complete any Housing Benefit applications without all the details below.</w:t>
                      </w:r>
                    </w:p>
                    <w:p w14:paraId="403EBD65" w14:textId="6665926E" w:rsidR="00501771" w:rsidRPr="000466AC" w:rsidRDefault="00876914" w:rsidP="00501771">
                      <w:pPr>
                        <w:tabs>
                          <w:tab w:val="left" w:pos="400"/>
                          <w:tab w:val="center" w:pos="4818"/>
                        </w:tabs>
                        <w:spacing w:after="438" w:line="240" w:lineRule="auto"/>
                        <w:jc w:val="center"/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TODAYS DATE:</w:t>
                      </w:r>
                      <w:r w:rsidR="000466AC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41F498F1" w14:textId="77777777" w:rsidR="00501771" w:rsidRDefault="00501771" w:rsidP="00501771">
                      <w:pPr>
                        <w:tabs>
                          <w:tab w:val="left" w:pos="400"/>
                          <w:tab w:val="center" w:pos="4818"/>
                        </w:tabs>
                        <w:spacing w:after="438" w:line="240" w:lineRule="auto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14:paraId="5F9C39CE" w14:textId="77777777" w:rsidR="00501771" w:rsidRPr="00501771" w:rsidRDefault="00501771" w:rsidP="00501771">
                      <w:pPr>
                        <w:tabs>
                          <w:tab w:val="left" w:pos="400"/>
                          <w:tab w:val="center" w:pos="4818"/>
                        </w:tabs>
                        <w:spacing w:after="438" w:line="240" w:lineRule="auto"/>
                        <w:jc w:val="center"/>
                        <w:rPr>
                          <w:b/>
                          <w:color w:val="FF0000"/>
                          <w:szCs w:val="20"/>
                        </w:rPr>
                      </w:pPr>
                    </w:p>
                    <w:p w14:paraId="07626F07" w14:textId="77777777" w:rsidR="00501771" w:rsidRDefault="00501771"/>
                  </w:txbxContent>
                </v:textbox>
                <w10:wrap anchorx="margin"/>
              </v:shape>
            </w:pict>
          </mc:Fallback>
        </mc:AlternateContent>
      </w:r>
    </w:p>
    <w:p w14:paraId="4BA88B8D" w14:textId="56C98825" w:rsidR="00B35FA4" w:rsidRDefault="00B35FA4" w:rsidP="00B35FA4">
      <w:pPr>
        <w:ind w:left="426"/>
        <w:jc w:val="both"/>
        <w:rPr>
          <w:rFonts w:ascii="Arial"/>
          <w:color w:val="70AF2E"/>
          <w:sz w:val="13"/>
        </w:rPr>
      </w:pPr>
    </w:p>
    <w:p w14:paraId="1BFE86F4" w14:textId="77777777" w:rsidR="00CA3279" w:rsidRPr="00B35FA4" w:rsidRDefault="00CA3279" w:rsidP="0050177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4"/>
        <w:gridCol w:w="4666"/>
      </w:tblGrid>
      <w:tr w:rsidR="00B35FA4" w:rsidRPr="00B35FA4" w14:paraId="1A8A25E2" w14:textId="77777777" w:rsidTr="000466AC">
        <w:trPr>
          <w:trHeight w:val="3064"/>
        </w:trPr>
        <w:tc>
          <w:tcPr>
            <w:tcW w:w="9350" w:type="dxa"/>
            <w:gridSpan w:val="2"/>
          </w:tcPr>
          <w:p w14:paraId="0E8BF33E" w14:textId="245FDE37" w:rsidR="00B35FA4" w:rsidRDefault="00120A11" w:rsidP="00B35FA4">
            <w:pPr>
              <w:rPr>
                <w:b/>
                <w:sz w:val="24"/>
                <w:szCs w:val="24"/>
              </w:rPr>
            </w:pPr>
            <w:r w:rsidRPr="00B35FA4">
              <w:rPr>
                <w:b/>
                <w:sz w:val="24"/>
                <w:szCs w:val="24"/>
              </w:rPr>
              <w:t>Full name</w:t>
            </w:r>
            <w:r w:rsidR="00B35FA4" w:rsidRPr="00B35FA4">
              <w:rPr>
                <w:b/>
                <w:sz w:val="24"/>
                <w:szCs w:val="24"/>
              </w:rPr>
              <w:t>:</w:t>
            </w:r>
            <w:r w:rsidR="00876076">
              <w:rPr>
                <w:b/>
                <w:sz w:val="24"/>
                <w:szCs w:val="24"/>
              </w:rPr>
              <w:t xml:space="preserve"> </w:t>
            </w:r>
          </w:p>
          <w:p w14:paraId="29FF58A2" w14:textId="77777777" w:rsidR="00B35FA4" w:rsidRPr="00B35FA4" w:rsidRDefault="00B35FA4" w:rsidP="00B35FA4">
            <w:pPr>
              <w:rPr>
                <w:b/>
                <w:sz w:val="24"/>
                <w:szCs w:val="24"/>
              </w:rPr>
            </w:pPr>
          </w:p>
          <w:p w14:paraId="1C43193B" w14:textId="09D201B4" w:rsidR="00B35FA4" w:rsidRPr="00B35FA4" w:rsidRDefault="00B35FA4" w:rsidP="000F1FFE">
            <w:pPr>
              <w:rPr>
                <w:sz w:val="24"/>
                <w:szCs w:val="24"/>
              </w:rPr>
            </w:pPr>
            <w:r w:rsidRPr="00B35FA4">
              <w:rPr>
                <w:b/>
                <w:sz w:val="24"/>
                <w:szCs w:val="24"/>
              </w:rPr>
              <w:t>Gender:</w:t>
            </w:r>
            <w:r w:rsidRPr="00B35FA4">
              <w:rPr>
                <w:sz w:val="24"/>
                <w:szCs w:val="24"/>
              </w:rPr>
              <w:t xml:space="preserve">  </w:t>
            </w:r>
          </w:p>
          <w:p w14:paraId="552BA9B9" w14:textId="77777777" w:rsidR="00B35FA4" w:rsidRDefault="00B35FA4" w:rsidP="00B35FA4">
            <w:pPr>
              <w:rPr>
                <w:b/>
                <w:sz w:val="24"/>
                <w:szCs w:val="24"/>
              </w:rPr>
            </w:pPr>
          </w:p>
          <w:p w14:paraId="7E0D6DB6" w14:textId="45198882" w:rsidR="00B35FA4" w:rsidRPr="00B35FA4" w:rsidRDefault="00B35FA4" w:rsidP="00B35FA4">
            <w:pPr>
              <w:rPr>
                <w:b/>
                <w:sz w:val="24"/>
                <w:szCs w:val="24"/>
              </w:rPr>
            </w:pPr>
            <w:r w:rsidRPr="00B35FA4">
              <w:rPr>
                <w:b/>
                <w:sz w:val="24"/>
                <w:szCs w:val="24"/>
              </w:rPr>
              <w:t>National Insurance No:</w:t>
            </w:r>
          </w:p>
          <w:p w14:paraId="6436D042" w14:textId="77777777" w:rsidR="00B35FA4" w:rsidRDefault="00B35FA4" w:rsidP="00B35FA4">
            <w:pPr>
              <w:rPr>
                <w:b/>
                <w:sz w:val="24"/>
                <w:szCs w:val="24"/>
              </w:rPr>
            </w:pPr>
          </w:p>
          <w:p w14:paraId="25E0589B" w14:textId="0744FB11" w:rsidR="00B35FA4" w:rsidRPr="00B35FA4" w:rsidRDefault="00B35FA4" w:rsidP="00B35FA4">
            <w:pPr>
              <w:rPr>
                <w:b/>
                <w:sz w:val="24"/>
                <w:szCs w:val="24"/>
              </w:rPr>
            </w:pPr>
            <w:r w:rsidRPr="00B35FA4">
              <w:rPr>
                <w:b/>
                <w:sz w:val="24"/>
                <w:szCs w:val="24"/>
              </w:rPr>
              <w:t>DOB:</w:t>
            </w:r>
            <w:r w:rsidR="00876076">
              <w:t xml:space="preserve"> </w:t>
            </w:r>
          </w:p>
          <w:p w14:paraId="2AB409FA" w14:textId="77777777" w:rsidR="00B35FA4" w:rsidRPr="00B35FA4" w:rsidRDefault="00B35FA4" w:rsidP="00501771">
            <w:pPr>
              <w:rPr>
                <w:sz w:val="24"/>
                <w:szCs w:val="24"/>
              </w:rPr>
            </w:pPr>
          </w:p>
          <w:p w14:paraId="6D49A4BE" w14:textId="548BAA43" w:rsidR="00B35FA4" w:rsidRDefault="0004474B" w:rsidP="00501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Number (if known)</w:t>
            </w:r>
          </w:p>
          <w:p w14:paraId="57EF833A" w14:textId="5836F22E" w:rsidR="00876914" w:rsidRPr="00876914" w:rsidRDefault="0004474B" w:rsidP="00876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Driving </w:t>
            </w:r>
            <w:r w:rsidR="00120A11">
              <w:rPr>
                <w:sz w:val="24"/>
                <w:szCs w:val="24"/>
              </w:rPr>
              <w:t>License</w:t>
            </w:r>
            <w:r>
              <w:rPr>
                <w:sz w:val="24"/>
                <w:szCs w:val="24"/>
              </w:rPr>
              <w:t xml:space="preserve"> </w:t>
            </w:r>
            <w:r w:rsidR="00120A11">
              <w:rPr>
                <w:sz w:val="24"/>
                <w:szCs w:val="24"/>
              </w:rPr>
              <w:t>Number (if</w:t>
            </w:r>
            <w:r>
              <w:rPr>
                <w:sz w:val="24"/>
                <w:szCs w:val="24"/>
              </w:rPr>
              <w:t xml:space="preserve"> known)</w:t>
            </w:r>
          </w:p>
        </w:tc>
      </w:tr>
      <w:tr w:rsidR="00B35FA4" w:rsidRPr="00876914" w14:paraId="7EBD9100" w14:textId="77777777" w:rsidTr="0004474B">
        <w:tc>
          <w:tcPr>
            <w:tcW w:w="9350" w:type="dxa"/>
            <w:gridSpan w:val="2"/>
          </w:tcPr>
          <w:p w14:paraId="55BD1E05" w14:textId="25E6DAF2" w:rsidR="00B35FA4" w:rsidRPr="00876914" w:rsidRDefault="00B35FA4" w:rsidP="00B35FA4">
            <w:pPr>
              <w:rPr>
                <w:sz w:val="24"/>
                <w:szCs w:val="24"/>
              </w:rPr>
            </w:pPr>
            <w:r w:rsidRPr="00876914">
              <w:rPr>
                <w:sz w:val="24"/>
                <w:szCs w:val="24"/>
              </w:rPr>
              <w:t xml:space="preserve">Any S1 or </w:t>
            </w:r>
            <w:r w:rsidR="00120A11" w:rsidRPr="00876914">
              <w:rPr>
                <w:sz w:val="24"/>
                <w:szCs w:val="24"/>
              </w:rPr>
              <w:t>Arson or</w:t>
            </w:r>
            <w:r w:rsidR="00876914" w:rsidRPr="00876914">
              <w:rPr>
                <w:sz w:val="24"/>
                <w:szCs w:val="24"/>
              </w:rPr>
              <w:t xml:space="preserve"> firearm </w:t>
            </w:r>
            <w:r w:rsidRPr="00876914">
              <w:rPr>
                <w:sz w:val="24"/>
                <w:szCs w:val="24"/>
              </w:rPr>
              <w:t>offences (as much detail as possible):</w:t>
            </w:r>
            <w:r w:rsidR="00876076" w:rsidRPr="00876914">
              <w:rPr>
                <w:sz w:val="24"/>
                <w:szCs w:val="24"/>
              </w:rPr>
              <w:t xml:space="preserve"> </w:t>
            </w:r>
          </w:p>
          <w:p w14:paraId="533587E6" w14:textId="77777777" w:rsidR="00B35FA4" w:rsidRPr="00876914" w:rsidRDefault="00B35FA4" w:rsidP="00B35FA4">
            <w:pPr>
              <w:rPr>
                <w:sz w:val="24"/>
                <w:szCs w:val="24"/>
              </w:rPr>
            </w:pPr>
          </w:p>
          <w:p w14:paraId="777AA971" w14:textId="2BF3CA54" w:rsidR="00B35FA4" w:rsidRPr="00876914" w:rsidRDefault="00876914" w:rsidP="00B35FA4">
            <w:pPr>
              <w:rPr>
                <w:sz w:val="24"/>
                <w:szCs w:val="24"/>
              </w:rPr>
            </w:pPr>
            <w:r w:rsidRPr="00876914">
              <w:rPr>
                <w:sz w:val="24"/>
                <w:szCs w:val="24"/>
              </w:rPr>
              <w:t>When is room needed:</w:t>
            </w:r>
          </w:p>
          <w:p w14:paraId="37C3433F" w14:textId="7C606848" w:rsidR="00B35FA4" w:rsidRPr="00876914" w:rsidRDefault="00B35FA4" w:rsidP="00B35FA4">
            <w:pPr>
              <w:rPr>
                <w:sz w:val="24"/>
                <w:szCs w:val="24"/>
              </w:rPr>
            </w:pPr>
            <w:r w:rsidRPr="00876914">
              <w:rPr>
                <w:sz w:val="24"/>
                <w:szCs w:val="24"/>
              </w:rPr>
              <w:t>Their previous housing situation:</w:t>
            </w:r>
            <w:r w:rsidR="00876076" w:rsidRPr="00876914">
              <w:rPr>
                <w:sz w:val="24"/>
                <w:szCs w:val="24"/>
              </w:rPr>
              <w:t xml:space="preserve"> </w:t>
            </w:r>
          </w:p>
          <w:p w14:paraId="58F790A4" w14:textId="77777777" w:rsidR="00B35FA4" w:rsidRPr="00876914" w:rsidRDefault="00B35FA4" w:rsidP="00B35FA4">
            <w:pPr>
              <w:rPr>
                <w:sz w:val="24"/>
                <w:szCs w:val="24"/>
              </w:rPr>
            </w:pPr>
          </w:p>
          <w:p w14:paraId="2C74CBBB" w14:textId="77777777" w:rsidR="00B35FA4" w:rsidRPr="00876914" w:rsidRDefault="00B35FA4" w:rsidP="00B35FA4">
            <w:pPr>
              <w:rPr>
                <w:sz w:val="24"/>
                <w:szCs w:val="24"/>
              </w:rPr>
            </w:pPr>
            <w:r w:rsidRPr="00876914">
              <w:rPr>
                <w:sz w:val="24"/>
                <w:szCs w:val="24"/>
              </w:rPr>
              <w:t>Last fixed address (including postcode):</w:t>
            </w:r>
          </w:p>
          <w:p w14:paraId="17B88AD8" w14:textId="77777777" w:rsidR="00B35FA4" w:rsidRPr="00876914" w:rsidRDefault="00B35FA4" w:rsidP="00B35FA4">
            <w:pPr>
              <w:rPr>
                <w:sz w:val="24"/>
                <w:szCs w:val="24"/>
              </w:rPr>
            </w:pPr>
          </w:p>
          <w:p w14:paraId="1DB34601" w14:textId="41D1E717" w:rsidR="00B35FA4" w:rsidRPr="00876914" w:rsidRDefault="00B35FA4" w:rsidP="00B35FA4">
            <w:pPr>
              <w:rPr>
                <w:sz w:val="24"/>
                <w:szCs w:val="24"/>
              </w:rPr>
            </w:pPr>
            <w:r w:rsidRPr="00876914">
              <w:rPr>
                <w:sz w:val="24"/>
                <w:szCs w:val="24"/>
              </w:rPr>
              <w:t>When they left the previous address:</w:t>
            </w:r>
            <w:r w:rsidR="00876076" w:rsidRPr="00876914">
              <w:rPr>
                <w:sz w:val="24"/>
                <w:szCs w:val="24"/>
              </w:rPr>
              <w:t xml:space="preserve"> </w:t>
            </w:r>
          </w:p>
          <w:p w14:paraId="01915D6C" w14:textId="77777777" w:rsidR="00B35FA4" w:rsidRPr="00876914" w:rsidRDefault="00B35FA4" w:rsidP="00B35FA4">
            <w:pPr>
              <w:rPr>
                <w:sz w:val="24"/>
                <w:szCs w:val="24"/>
              </w:rPr>
            </w:pPr>
          </w:p>
          <w:p w14:paraId="40B9AF88" w14:textId="4AF11625" w:rsidR="00B35FA4" w:rsidRPr="00876914" w:rsidRDefault="00B35FA4" w:rsidP="00B35FA4">
            <w:pPr>
              <w:rPr>
                <w:sz w:val="24"/>
                <w:szCs w:val="24"/>
              </w:rPr>
            </w:pPr>
            <w:r w:rsidRPr="00876914">
              <w:rPr>
                <w:sz w:val="24"/>
                <w:szCs w:val="24"/>
              </w:rPr>
              <w:t>Last address they claimed Housing Benefit from and when it ended:</w:t>
            </w:r>
          </w:p>
          <w:p w14:paraId="1DEB58B8" w14:textId="77777777" w:rsidR="00876076" w:rsidRPr="00876914" w:rsidRDefault="00876076" w:rsidP="00B35FA4">
            <w:pPr>
              <w:rPr>
                <w:sz w:val="24"/>
                <w:szCs w:val="24"/>
              </w:rPr>
            </w:pPr>
          </w:p>
          <w:p w14:paraId="47DFE960" w14:textId="443ADF32" w:rsidR="00B35FA4" w:rsidRPr="00876914" w:rsidRDefault="00B35FA4" w:rsidP="00B35FA4">
            <w:pPr>
              <w:rPr>
                <w:sz w:val="24"/>
                <w:szCs w:val="24"/>
              </w:rPr>
            </w:pPr>
            <w:r w:rsidRPr="00876914">
              <w:rPr>
                <w:sz w:val="24"/>
                <w:szCs w:val="24"/>
              </w:rPr>
              <w:t>How long they have lived in Birmingham for:</w:t>
            </w:r>
          </w:p>
          <w:p w14:paraId="7408D7BF" w14:textId="77777777" w:rsidR="00B35FA4" w:rsidRPr="00876914" w:rsidRDefault="00B35FA4" w:rsidP="00B35FA4">
            <w:pPr>
              <w:rPr>
                <w:sz w:val="24"/>
                <w:szCs w:val="24"/>
              </w:rPr>
            </w:pPr>
          </w:p>
          <w:p w14:paraId="1249AC5B" w14:textId="7F9681F4" w:rsidR="00B35FA4" w:rsidRPr="00876914" w:rsidRDefault="00B35FA4" w:rsidP="00B35FA4">
            <w:pPr>
              <w:rPr>
                <w:sz w:val="24"/>
                <w:szCs w:val="24"/>
              </w:rPr>
            </w:pPr>
            <w:r w:rsidRPr="00876914">
              <w:rPr>
                <w:sz w:val="24"/>
                <w:szCs w:val="24"/>
              </w:rPr>
              <w:t>Criminal convictions (including dates and time served):</w:t>
            </w:r>
          </w:p>
          <w:p w14:paraId="4C046620" w14:textId="77777777" w:rsidR="00876076" w:rsidRPr="00876914" w:rsidRDefault="00876076" w:rsidP="00B35FA4">
            <w:pPr>
              <w:rPr>
                <w:sz w:val="24"/>
                <w:szCs w:val="24"/>
              </w:rPr>
            </w:pPr>
          </w:p>
          <w:p w14:paraId="2F65DD2D" w14:textId="77777777" w:rsidR="00B35FA4" w:rsidRPr="00876914" w:rsidRDefault="00B35FA4" w:rsidP="00B35FA4">
            <w:pPr>
              <w:rPr>
                <w:sz w:val="24"/>
                <w:szCs w:val="24"/>
              </w:rPr>
            </w:pPr>
          </w:p>
          <w:p w14:paraId="59DC710C" w14:textId="77777777" w:rsidR="00AB766A" w:rsidRPr="00876914" w:rsidRDefault="00AB766A" w:rsidP="00B35FA4">
            <w:pPr>
              <w:rPr>
                <w:sz w:val="24"/>
                <w:szCs w:val="24"/>
              </w:rPr>
            </w:pPr>
          </w:p>
          <w:p w14:paraId="309B4B14" w14:textId="23AD318E" w:rsidR="001A5061" w:rsidRPr="00876914" w:rsidRDefault="00B35FA4" w:rsidP="00B35FA4">
            <w:pPr>
              <w:rPr>
                <w:sz w:val="24"/>
                <w:szCs w:val="24"/>
              </w:rPr>
            </w:pPr>
            <w:r w:rsidRPr="00876914">
              <w:rPr>
                <w:sz w:val="24"/>
                <w:szCs w:val="24"/>
              </w:rPr>
              <w:t xml:space="preserve">If </w:t>
            </w:r>
            <w:r w:rsidR="0004474B" w:rsidRPr="00876914">
              <w:rPr>
                <w:sz w:val="24"/>
                <w:szCs w:val="24"/>
              </w:rPr>
              <w:t xml:space="preserve">probation service involvement please provide us with </w:t>
            </w:r>
            <w:r w:rsidRPr="00876914">
              <w:rPr>
                <w:sz w:val="24"/>
                <w:szCs w:val="24"/>
              </w:rPr>
              <w:t>probation, officer’s details and when the order ends:</w:t>
            </w:r>
          </w:p>
          <w:p w14:paraId="0654CF0E" w14:textId="7E980E2B" w:rsidR="00AB766A" w:rsidRPr="00876914" w:rsidRDefault="00AB766A" w:rsidP="00B35FA4">
            <w:pPr>
              <w:rPr>
                <w:sz w:val="24"/>
                <w:szCs w:val="24"/>
              </w:rPr>
            </w:pPr>
          </w:p>
          <w:p w14:paraId="2A648FC4" w14:textId="6EEC2DB0" w:rsidR="00AB766A" w:rsidRPr="00876914" w:rsidRDefault="00AB766A" w:rsidP="00B35FA4">
            <w:pPr>
              <w:rPr>
                <w:sz w:val="24"/>
                <w:szCs w:val="24"/>
              </w:rPr>
            </w:pPr>
          </w:p>
          <w:p w14:paraId="16E4DD26" w14:textId="64F30D5B" w:rsidR="00B35FA4" w:rsidRPr="00876914" w:rsidRDefault="00B35FA4" w:rsidP="00B35FA4">
            <w:pPr>
              <w:rPr>
                <w:sz w:val="24"/>
                <w:szCs w:val="24"/>
              </w:rPr>
            </w:pPr>
            <w:r w:rsidRPr="00876914">
              <w:rPr>
                <w:sz w:val="24"/>
                <w:szCs w:val="24"/>
              </w:rPr>
              <w:lastRenderedPageBreak/>
              <w:t xml:space="preserve">Any alcohol or drug uses (past or present)- if so details how often/which drug: </w:t>
            </w:r>
          </w:p>
          <w:p w14:paraId="7C875595" w14:textId="77777777" w:rsidR="003704A6" w:rsidRPr="00876914" w:rsidRDefault="003704A6" w:rsidP="00B35FA4">
            <w:pPr>
              <w:rPr>
                <w:sz w:val="24"/>
                <w:szCs w:val="24"/>
              </w:rPr>
            </w:pPr>
          </w:p>
          <w:p w14:paraId="748C348C" w14:textId="77777777" w:rsidR="0004474B" w:rsidRPr="00876914" w:rsidRDefault="0004474B" w:rsidP="00B35FA4">
            <w:pPr>
              <w:rPr>
                <w:sz w:val="24"/>
                <w:szCs w:val="24"/>
              </w:rPr>
            </w:pPr>
          </w:p>
          <w:p w14:paraId="7E5A0070" w14:textId="4652E0F0" w:rsidR="00B35FA4" w:rsidRPr="00876914" w:rsidRDefault="003704A6" w:rsidP="00B35FA4">
            <w:pPr>
              <w:rPr>
                <w:sz w:val="24"/>
                <w:szCs w:val="24"/>
              </w:rPr>
            </w:pPr>
            <w:r w:rsidRPr="00876914">
              <w:rPr>
                <w:sz w:val="24"/>
                <w:szCs w:val="24"/>
              </w:rPr>
              <w:t>Any Mental H</w:t>
            </w:r>
            <w:r w:rsidR="00B35FA4" w:rsidRPr="00876914">
              <w:rPr>
                <w:sz w:val="24"/>
                <w:szCs w:val="24"/>
              </w:rPr>
              <w:t>ealth issues:</w:t>
            </w:r>
          </w:p>
          <w:p w14:paraId="5DCFCDC2" w14:textId="77777777" w:rsidR="00B35FA4" w:rsidRPr="00876914" w:rsidRDefault="00B35FA4" w:rsidP="00B35FA4">
            <w:pPr>
              <w:rPr>
                <w:sz w:val="24"/>
                <w:szCs w:val="24"/>
              </w:rPr>
            </w:pPr>
          </w:p>
          <w:p w14:paraId="4E3FA74E" w14:textId="77777777" w:rsidR="0004474B" w:rsidRPr="00876914" w:rsidRDefault="0004474B" w:rsidP="00B35FA4">
            <w:pPr>
              <w:rPr>
                <w:sz w:val="24"/>
                <w:szCs w:val="24"/>
              </w:rPr>
            </w:pPr>
          </w:p>
          <w:p w14:paraId="08157C19" w14:textId="7B024222" w:rsidR="00B35FA4" w:rsidRPr="00876914" w:rsidRDefault="00B35FA4" w:rsidP="0004474B">
            <w:pPr>
              <w:tabs>
                <w:tab w:val="left" w:pos="6657"/>
              </w:tabs>
              <w:rPr>
                <w:sz w:val="24"/>
                <w:szCs w:val="24"/>
              </w:rPr>
            </w:pPr>
            <w:r w:rsidRPr="00876914">
              <w:rPr>
                <w:sz w:val="24"/>
                <w:szCs w:val="24"/>
              </w:rPr>
              <w:t xml:space="preserve">Any </w:t>
            </w:r>
            <w:r w:rsidR="0004474B" w:rsidRPr="00876914">
              <w:rPr>
                <w:sz w:val="24"/>
                <w:szCs w:val="24"/>
              </w:rPr>
              <w:t xml:space="preserve"> Physical</w:t>
            </w:r>
            <w:r w:rsidRPr="00876914">
              <w:rPr>
                <w:sz w:val="24"/>
                <w:szCs w:val="24"/>
              </w:rPr>
              <w:t xml:space="preserve"> health issues:</w:t>
            </w:r>
          </w:p>
          <w:p w14:paraId="3B467EC8" w14:textId="77777777" w:rsidR="00B35FA4" w:rsidRPr="00876914" w:rsidRDefault="00B35FA4" w:rsidP="0004474B">
            <w:pPr>
              <w:tabs>
                <w:tab w:val="left" w:pos="6657"/>
              </w:tabs>
              <w:rPr>
                <w:sz w:val="24"/>
                <w:szCs w:val="24"/>
              </w:rPr>
            </w:pPr>
          </w:p>
          <w:p w14:paraId="216F806E" w14:textId="77777777" w:rsidR="0004474B" w:rsidRPr="00876914" w:rsidRDefault="0004474B" w:rsidP="0004474B">
            <w:pPr>
              <w:tabs>
                <w:tab w:val="left" w:pos="6657"/>
              </w:tabs>
              <w:rPr>
                <w:sz w:val="24"/>
                <w:szCs w:val="24"/>
              </w:rPr>
            </w:pPr>
          </w:p>
          <w:p w14:paraId="1A7AA53C" w14:textId="0E70D9F9" w:rsidR="00B35FA4" w:rsidRPr="00876914" w:rsidRDefault="00B35FA4" w:rsidP="0004474B">
            <w:pPr>
              <w:tabs>
                <w:tab w:val="left" w:pos="6657"/>
              </w:tabs>
              <w:rPr>
                <w:sz w:val="24"/>
                <w:szCs w:val="24"/>
              </w:rPr>
            </w:pPr>
            <w:r w:rsidRPr="00876914">
              <w:rPr>
                <w:sz w:val="24"/>
                <w:szCs w:val="24"/>
              </w:rPr>
              <w:t>Any medication being taken (including methadone script</w:t>
            </w:r>
            <w:r w:rsidR="0004474B" w:rsidRPr="00876914">
              <w:rPr>
                <w:sz w:val="24"/>
                <w:szCs w:val="24"/>
              </w:rPr>
              <w:t xml:space="preserve">s or </w:t>
            </w:r>
            <w:r w:rsidR="00120A11" w:rsidRPr="00876914">
              <w:rPr>
                <w:sz w:val="24"/>
                <w:szCs w:val="24"/>
              </w:rPr>
              <w:t>Subutex</w:t>
            </w:r>
            <w:r w:rsidRPr="00876914">
              <w:rPr>
                <w:sz w:val="24"/>
                <w:szCs w:val="24"/>
              </w:rPr>
              <w:t>):</w:t>
            </w:r>
          </w:p>
          <w:p w14:paraId="1F2F5D01" w14:textId="78E9B48B" w:rsidR="00B35FA4" w:rsidRPr="00876914" w:rsidRDefault="00B35FA4" w:rsidP="0004474B">
            <w:pPr>
              <w:tabs>
                <w:tab w:val="left" w:pos="6657"/>
              </w:tabs>
              <w:rPr>
                <w:sz w:val="24"/>
                <w:szCs w:val="24"/>
              </w:rPr>
            </w:pPr>
          </w:p>
          <w:p w14:paraId="770FB09F" w14:textId="77777777" w:rsidR="00B35FA4" w:rsidRPr="00876914" w:rsidRDefault="00B35FA4" w:rsidP="0004474B">
            <w:pPr>
              <w:tabs>
                <w:tab w:val="left" w:pos="6657"/>
              </w:tabs>
              <w:rPr>
                <w:sz w:val="24"/>
                <w:szCs w:val="24"/>
              </w:rPr>
            </w:pPr>
          </w:p>
          <w:p w14:paraId="0438CD13" w14:textId="71C308AD" w:rsidR="0004474B" w:rsidRPr="00876914" w:rsidRDefault="00B35FA4" w:rsidP="0004474B">
            <w:pPr>
              <w:tabs>
                <w:tab w:val="left" w:pos="6657"/>
              </w:tabs>
              <w:rPr>
                <w:sz w:val="24"/>
                <w:szCs w:val="24"/>
              </w:rPr>
            </w:pPr>
            <w:r w:rsidRPr="00876914">
              <w:rPr>
                <w:sz w:val="24"/>
                <w:szCs w:val="24"/>
              </w:rPr>
              <w:t>Any external support teams they have contact with:</w:t>
            </w:r>
            <w:r w:rsidR="0004474B" w:rsidRPr="00876914">
              <w:rPr>
                <w:sz w:val="24"/>
                <w:szCs w:val="24"/>
              </w:rPr>
              <w:t xml:space="preserve"> </w:t>
            </w:r>
          </w:p>
          <w:p w14:paraId="2FF7CBFC" w14:textId="7A89FC81" w:rsidR="00B35FA4" w:rsidRPr="00876914" w:rsidRDefault="0004474B" w:rsidP="0004474B">
            <w:pPr>
              <w:tabs>
                <w:tab w:val="left" w:pos="6657"/>
              </w:tabs>
              <w:rPr>
                <w:sz w:val="24"/>
                <w:szCs w:val="24"/>
              </w:rPr>
            </w:pPr>
            <w:r w:rsidRPr="00876914">
              <w:rPr>
                <w:sz w:val="24"/>
                <w:szCs w:val="24"/>
              </w:rPr>
              <w:t xml:space="preserve">(Community </w:t>
            </w:r>
            <w:r w:rsidR="00120A11" w:rsidRPr="00876914">
              <w:rPr>
                <w:sz w:val="24"/>
                <w:szCs w:val="24"/>
              </w:rPr>
              <w:t>Psychiatric</w:t>
            </w:r>
            <w:r w:rsidRPr="00876914">
              <w:rPr>
                <w:sz w:val="24"/>
                <w:szCs w:val="24"/>
              </w:rPr>
              <w:t xml:space="preserve"> Nurse / Social Worker /Drugs &amp; Alcohol Worker)</w:t>
            </w:r>
          </w:p>
          <w:p w14:paraId="50593EB7" w14:textId="77777777" w:rsidR="00B35FA4" w:rsidRPr="00876914" w:rsidRDefault="00B35FA4" w:rsidP="0004474B">
            <w:pPr>
              <w:tabs>
                <w:tab w:val="left" w:pos="6657"/>
              </w:tabs>
              <w:rPr>
                <w:sz w:val="24"/>
                <w:szCs w:val="24"/>
              </w:rPr>
            </w:pPr>
          </w:p>
          <w:p w14:paraId="0AC7C6DA" w14:textId="369E4DEC" w:rsidR="00B35FA4" w:rsidRPr="00876914" w:rsidRDefault="00B35FA4" w:rsidP="0004474B">
            <w:pPr>
              <w:tabs>
                <w:tab w:val="left" w:pos="6657"/>
              </w:tabs>
              <w:rPr>
                <w:sz w:val="24"/>
                <w:szCs w:val="24"/>
              </w:rPr>
            </w:pPr>
            <w:r w:rsidRPr="00876914">
              <w:rPr>
                <w:sz w:val="24"/>
                <w:szCs w:val="24"/>
              </w:rPr>
              <w:t>Are they engaging with support so far and willing to cooperate further?</w:t>
            </w:r>
          </w:p>
          <w:p w14:paraId="2D2460E7" w14:textId="77777777" w:rsidR="00B35FA4" w:rsidRPr="00876914" w:rsidRDefault="00B35FA4" w:rsidP="0004474B">
            <w:pPr>
              <w:tabs>
                <w:tab w:val="left" w:pos="6657"/>
              </w:tabs>
              <w:rPr>
                <w:sz w:val="24"/>
                <w:szCs w:val="24"/>
              </w:rPr>
            </w:pPr>
          </w:p>
          <w:p w14:paraId="72876A66" w14:textId="77777777" w:rsidR="00B35FA4" w:rsidRPr="00876914" w:rsidRDefault="00B35FA4" w:rsidP="0004474B">
            <w:pPr>
              <w:tabs>
                <w:tab w:val="left" w:pos="6657"/>
              </w:tabs>
              <w:rPr>
                <w:sz w:val="24"/>
                <w:szCs w:val="24"/>
              </w:rPr>
            </w:pPr>
          </w:p>
          <w:p w14:paraId="5009B1B5" w14:textId="77777777" w:rsidR="00B35FA4" w:rsidRPr="00876914" w:rsidRDefault="00B35FA4" w:rsidP="0004474B">
            <w:pPr>
              <w:tabs>
                <w:tab w:val="left" w:pos="6657"/>
              </w:tabs>
              <w:rPr>
                <w:sz w:val="24"/>
                <w:szCs w:val="24"/>
              </w:rPr>
            </w:pPr>
            <w:r w:rsidRPr="00876914">
              <w:rPr>
                <w:sz w:val="24"/>
                <w:szCs w:val="24"/>
              </w:rPr>
              <w:t>What benefit they are on, how much they receive and frequency (if working, what hours)</w:t>
            </w:r>
          </w:p>
          <w:p w14:paraId="750D90B7" w14:textId="77777777" w:rsidR="00B35FA4" w:rsidRPr="00876914" w:rsidRDefault="00B35FA4" w:rsidP="0004474B">
            <w:pPr>
              <w:tabs>
                <w:tab w:val="left" w:pos="6657"/>
              </w:tabs>
              <w:rPr>
                <w:sz w:val="24"/>
                <w:szCs w:val="24"/>
              </w:rPr>
            </w:pPr>
          </w:p>
          <w:p w14:paraId="57AFDE9B" w14:textId="77777777" w:rsidR="003704A6" w:rsidRPr="00876914" w:rsidRDefault="003704A6" w:rsidP="0004474B">
            <w:pPr>
              <w:tabs>
                <w:tab w:val="left" w:pos="6657"/>
              </w:tabs>
              <w:rPr>
                <w:sz w:val="24"/>
                <w:szCs w:val="24"/>
              </w:rPr>
            </w:pPr>
          </w:p>
          <w:p w14:paraId="270D8F4C" w14:textId="77777777" w:rsidR="0004474B" w:rsidRPr="00876914" w:rsidRDefault="0004474B" w:rsidP="0004474B">
            <w:pPr>
              <w:tabs>
                <w:tab w:val="left" w:pos="6657"/>
              </w:tabs>
              <w:rPr>
                <w:sz w:val="24"/>
                <w:szCs w:val="24"/>
              </w:rPr>
            </w:pPr>
            <w:r w:rsidRPr="00876914">
              <w:rPr>
                <w:sz w:val="24"/>
                <w:szCs w:val="24"/>
              </w:rPr>
              <w:t>Next of Kin Information / Family involvement:</w:t>
            </w:r>
          </w:p>
          <w:p w14:paraId="643356FF" w14:textId="77777777" w:rsidR="0004474B" w:rsidRPr="00876914" w:rsidRDefault="0004474B" w:rsidP="0004474B">
            <w:pPr>
              <w:tabs>
                <w:tab w:val="left" w:pos="6657"/>
              </w:tabs>
              <w:rPr>
                <w:sz w:val="24"/>
                <w:szCs w:val="24"/>
              </w:rPr>
            </w:pPr>
          </w:p>
          <w:p w14:paraId="52649B9D" w14:textId="2F7CE575" w:rsidR="0004474B" w:rsidRPr="00876914" w:rsidRDefault="0004474B" w:rsidP="0004474B">
            <w:pPr>
              <w:tabs>
                <w:tab w:val="left" w:pos="6657"/>
              </w:tabs>
              <w:rPr>
                <w:sz w:val="24"/>
                <w:szCs w:val="24"/>
              </w:rPr>
            </w:pPr>
            <w:r w:rsidRPr="00876914">
              <w:rPr>
                <w:sz w:val="24"/>
                <w:szCs w:val="24"/>
              </w:rPr>
              <w:t>Locations of Interest:</w:t>
            </w:r>
          </w:p>
          <w:p w14:paraId="657B803C" w14:textId="4DF3699E" w:rsidR="0004474B" w:rsidRPr="00876914" w:rsidRDefault="0004474B" w:rsidP="0004474B">
            <w:pPr>
              <w:tabs>
                <w:tab w:val="left" w:pos="6657"/>
              </w:tabs>
              <w:rPr>
                <w:sz w:val="24"/>
                <w:szCs w:val="24"/>
              </w:rPr>
            </w:pPr>
          </w:p>
          <w:p w14:paraId="0E27BADA" w14:textId="2537F89E" w:rsidR="0004474B" w:rsidRPr="00876914" w:rsidRDefault="0004474B" w:rsidP="0004474B">
            <w:pPr>
              <w:tabs>
                <w:tab w:val="left" w:pos="6657"/>
              </w:tabs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23"/>
              <w:gridCol w:w="2839"/>
              <w:gridCol w:w="2281"/>
              <w:gridCol w:w="2281"/>
            </w:tblGrid>
            <w:tr w:rsidR="0004474B" w:rsidRPr="00876914" w14:paraId="37091EAF" w14:textId="77777777" w:rsidTr="0004474B">
              <w:tc>
                <w:tcPr>
                  <w:tcW w:w="1723" w:type="dxa"/>
                </w:tcPr>
                <w:p w14:paraId="7E824976" w14:textId="40D1B255" w:rsidR="0004474B" w:rsidRPr="000466AC" w:rsidRDefault="0004474B" w:rsidP="0004474B">
                  <w:pPr>
                    <w:tabs>
                      <w:tab w:val="left" w:pos="6657"/>
                    </w:tabs>
                    <w:rPr>
                      <w:b/>
                      <w:bCs/>
                      <w:sz w:val="24"/>
                      <w:szCs w:val="24"/>
                    </w:rPr>
                  </w:pPr>
                  <w:r w:rsidRPr="000466AC">
                    <w:rPr>
                      <w:b/>
                      <w:bCs/>
                      <w:sz w:val="24"/>
                      <w:szCs w:val="24"/>
                    </w:rPr>
                    <w:t>Winson Green</w:t>
                  </w:r>
                </w:p>
              </w:tc>
              <w:tc>
                <w:tcPr>
                  <w:tcW w:w="2839" w:type="dxa"/>
                </w:tcPr>
                <w:p w14:paraId="6749338B" w14:textId="77777777" w:rsidR="0004474B" w:rsidRPr="00876914" w:rsidRDefault="0004474B" w:rsidP="0004474B">
                  <w:pPr>
                    <w:tabs>
                      <w:tab w:val="left" w:pos="6657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81" w:type="dxa"/>
                </w:tcPr>
                <w:p w14:paraId="7E4B491D" w14:textId="7BB5CA73" w:rsidR="0004474B" w:rsidRPr="00876914" w:rsidRDefault="0004474B" w:rsidP="0004474B">
                  <w:pPr>
                    <w:tabs>
                      <w:tab w:val="left" w:pos="6657"/>
                    </w:tabs>
                    <w:rPr>
                      <w:sz w:val="24"/>
                      <w:szCs w:val="24"/>
                    </w:rPr>
                  </w:pPr>
                  <w:r w:rsidRPr="00876914">
                    <w:rPr>
                      <w:sz w:val="24"/>
                      <w:szCs w:val="24"/>
                    </w:rPr>
                    <w:t xml:space="preserve">Aston </w:t>
                  </w:r>
                </w:p>
              </w:tc>
              <w:tc>
                <w:tcPr>
                  <w:tcW w:w="2281" w:type="dxa"/>
                </w:tcPr>
                <w:p w14:paraId="2940D3C6" w14:textId="77777777" w:rsidR="0004474B" w:rsidRPr="00876914" w:rsidRDefault="0004474B" w:rsidP="0004474B">
                  <w:pPr>
                    <w:tabs>
                      <w:tab w:val="left" w:pos="6657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04474B" w:rsidRPr="00876914" w14:paraId="43CE5ADD" w14:textId="77777777" w:rsidTr="0004474B">
              <w:tc>
                <w:tcPr>
                  <w:tcW w:w="1723" w:type="dxa"/>
                </w:tcPr>
                <w:p w14:paraId="73EAEB8C" w14:textId="2A74E269" w:rsidR="0004474B" w:rsidRPr="000466AC" w:rsidRDefault="0004474B" w:rsidP="00B35FA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0466AC">
                    <w:rPr>
                      <w:b/>
                      <w:bCs/>
                      <w:sz w:val="24"/>
                      <w:szCs w:val="24"/>
                    </w:rPr>
                    <w:t>Great Barr</w:t>
                  </w:r>
                </w:p>
              </w:tc>
              <w:tc>
                <w:tcPr>
                  <w:tcW w:w="2839" w:type="dxa"/>
                </w:tcPr>
                <w:p w14:paraId="165B611C" w14:textId="77777777" w:rsidR="0004474B" w:rsidRPr="00876914" w:rsidRDefault="0004474B" w:rsidP="00B35FA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81" w:type="dxa"/>
                </w:tcPr>
                <w:p w14:paraId="4AA91D67" w14:textId="4E3DEA15" w:rsidR="0004474B" w:rsidRPr="00876914" w:rsidRDefault="0004474B" w:rsidP="00B35FA4">
                  <w:pPr>
                    <w:rPr>
                      <w:sz w:val="24"/>
                      <w:szCs w:val="24"/>
                    </w:rPr>
                  </w:pPr>
                  <w:r w:rsidRPr="00876914">
                    <w:rPr>
                      <w:sz w:val="24"/>
                      <w:szCs w:val="24"/>
                    </w:rPr>
                    <w:t>Erdington</w:t>
                  </w:r>
                </w:p>
              </w:tc>
              <w:tc>
                <w:tcPr>
                  <w:tcW w:w="2281" w:type="dxa"/>
                </w:tcPr>
                <w:p w14:paraId="54D9D507" w14:textId="77777777" w:rsidR="0004474B" w:rsidRPr="00876914" w:rsidRDefault="0004474B" w:rsidP="00B35FA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4474B" w:rsidRPr="00876914" w14:paraId="453CCF72" w14:textId="77777777" w:rsidTr="0004474B">
              <w:tc>
                <w:tcPr>
                  <w:tcW w:w="1723" w:type="dxa"/>
                </w:tcPr>
                <w:p w14:paraId="2B6AE1CD" w14:textId="10003FA8" w:rsidR="0004474B" w:rsidRPr="000466AC" w:rsidRDefault="0004474B" w:rsidP="00B35FA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0466AC">
                    <w:rPr>
                      <w:b/>
                      <w:bCs/>
                      <w:sz w:val="24"/>
                      <w:szCs w:val="24"/>
                    </w:rPr>
                    <w:t>Gravelly Hill</w:t>
                  </w:r>
                </w:p>
              </w:tc>
              <w:tc>
                <w:tcPr>
                  <w:tcW w:w="2839" w:type="dxa"/>
                </w:tcPr>
                <w:p w14:paraId="3E654C17" w14:textId="77777777" w:rsidR="0004474B" w:rsidRPr="00876914" w:rsidRDefault="0004474B" w:rsidP="00B35FA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81" w:type="dxa"/>
                </w:tcPr>
                <w:p w14:paraId="4F24E74B" w14:textId="6F68DCE4" w:rsidR="0004474B" w:rsidRPr="00876914" w:rsidRDefault="0004474B" w:rsidP="00B35FA4">
                  <w:pPr>
                    <w:rPr>
                      <w:sz w:val="24"/>
                      <w:szCs w:val="24"/>
                    </w:rPr>
                  </w:pPr>
                  <w:r w:rsidRPr="00876914">
                    <w:rPr>
                      <w:sz w:val="24"/>
                      <w:szCs w:val="24"/>
                    </w:rPr>
                    <w:t>Harbourne</w:t>
                  </w:r>
                </w:p>
              </w:tc>
              <w:tc>
                <w:tcPr>
                  <w:tcW w:w="2281" w:type="dxa"/>
                </w:tcPr>
                <w:p w14:paraId="55CA1963" w14:textId="77777777" w:rsidR="0004474B" w:rsidRPr="00876914" w:rsidRDefault="0004474B" w:rsidP="00B35FA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F497A72" w14:textId="77777777" w:rsidR="0004474B" w:rsidRPr="00876914" w:rsidRDefault="0004474B" w:rsidP="00B35FA4">
            <w:pPr>
              <w:rPr>
                <w:sz w:val="24"/>
                <w:szCs w:val="24"/>
              </w:rPr>
            </w:pPr>
          </w:p>
          <w:p w14:paraId="2845611E" w14:textId="480771C8" w:rsidR="00B35FA4" w:rsidRDefault="00B35FA4" w:rsidP="00876914">
            <w:pPr>
              <w:rPr>
                <w:sz w:val="24"/>
                <w:szCs w:val="24"/>
              </w:rPr>
            </w:pPr>
            <w:r w:rsidRPr="00876914">
              <w:rPr>
                <w:sz w:val="24"/>
                <w:szCs w:val="24"/>
              </w:rPr>
              <w:t xml:space="preserve">For monitoring purposes (they can refuse) </w:t>
            </w:r>
            <w:r w:rsidR="00876914">
              <w:rPr>
                <w:sz w:val="24"/>
                <w:szCs w:val="24"/>
              </w:rPr>
              <w:t xml:space="preserve">Please provide </w:t>
            </w:r>
            <w:r w:rsidR="00120A11">
              <w:rPr>
                <w:sz w:val="24"/>
                <w:szCs w:val="24"/>
              </w:rPr>
              <w:t>ethnicity /</w:t>
            </w:r>
            <w:r w:rsidR="00876914">
              <w:rPr>
                <w:sz w:val="24"/>
                <w:szCs w:val="24"/>
              </w:rPr>
              <w:t xml:space="preserve"> religion and sexuality </w:t>
            </w:r>
          </w:p>
          <w:p w14:paraId="35329828" w14:textId="77777777" w:rsidR="00876914" w:rsidRDefault="00876914" w:rsidP="00876914"/>
          <w:p w14:paraId="347EC7A3" w14:textId="08AB784B" w:rsidR="00876914" w:rsidRPr="00876914" w:rsidRDefault="00876914" w:rsidP="00876914"/>
        </w:tc>
      </w:tr>
      <w:tr w:rsidR="00CA3279" w:rsidRPr="00876914" w14:paraId="1AD066F7" w14:textId="77777777" w:rsidTr="0004474B">
        <w:tc>
          <w:tcPr>
            <w:tcW w:w="4684" w:type="dxa"/>
          </w:tcPr>
          <w:p w14:paraId="0418C567" w14:textId="77777777" w:rsidR="00CA3279" w:rsidRPr="00876914" w:rsidRDefault="00CA3279" w:rsidP="00501771">
            <w:r w:rsidRPr="00876914">
              <w:lastRenderedPageBreak/>
              <w:t>Criminal convictions:</w:t>
            </w:r>
          </w:p>
        </w:tc>
        <w:tc>
          <w:tcPr>
            <w:tcW w:w="4666" w:type="dxa"/>
          </w:tcPr>
          <w:p w14:paraId="4559A309" w14:textId="77777777" w:rsidR="00CA3279" w:rsidRPr="00876914" w:rsidRDefault="00CA3279" w:rsidP="00501771">
            <w:r w:rsidRPr="00876914">
              <w:t>Date:</w:t>
            </w:r>
          </w:p>
        </w:tc>
      </w:tr>
      <w:tr w:rsidR="00CA3279" w:rsidRPr="00876914" w14:paraId="3A48DE0F" w14:textId="77777777" w:rsidTr="0004474B">
        <w:tc>
          <w:tcPr>
            <w:tcW w:w="4684" w:type="dxa"/>
          </w:tcPr>
          <w:p w14:paraId="480ACB46" w14:textId="1EDDB733" w:rsidR="00CA3279" w:rsidRPr="00876914" w:rsidRDefault="00CA3279" w:rsidP="00501771"/>
          <w:p w14:paraId="61252973" w14:textId="77777777" w:rsidR="00CA3279" w:rsidRPr="00876914" w:rsidRDefault="00CA3279" w:rsidP="00501771"/>
        </w:tc>
        <w:tc>
          <w:tcPr>
            <w:tcW w:w="4666" w:type="dxa"/>
          </w:tcPr>
          <w:p w14:paraId="69B405A1" w14:textId="77777777" w:rsidR="00CA3279" w:rsidRPr="00876914" w:rsidRDefault="00CA3279" w:rsidP="00501771"/>
        </w:tc>
      </w:tr>
      <w:tr w:rsidR="00CA3279" w:rsidRPr="00876914" w14:paraId="6D236C86" w14:textId="77777777" w:rsidTr="0004474B">
        <w:tc>
          <w:tcPr>
            <w:tcW w:w="4684" w:type="dxa"/>
          </w:tcPr>
          <w:p w14:paraId="187BC6DC" w14:textId="77777777" w:rsidR="00CA3279" w:rsidRPr="00876914" w:rsidRDefault="00CA3279" w:rsidP="00501771"/>
          <w:p w14:paraId="5F889E7E" w14:textId="77777777" w:rsidR="00CA3279" w:rsidRPr="00876914" w:rsidRDefault="00CA3279" w:rsidP="00501771"/>
        </w:tc>
        <w:tc>
          <w:tcPr>
            <w:tcW w:w="4666" w:type="dxa"/>
          </w:tcPr>
          <w:p w14:paraId="173526EF" w14:textId="77777777" w:rsidR="00CA3279" w:rsidRPr="00876914" w:rsidRDefault="00CA3279" w:rsidP="00501771"/>
        </w:tc>
      </w:tr>
      <w:tr w:rsidR="00CA3279" w:rsidRPr="00876914" w14:paraId="284E04B7" w14:textId="77777777" w:rsidTr="0004474B">
        <w:tc>
          <w:tcPr>
            <w:tcW w:w="4684" w:type="dxa"/>
          </w:tcPr>
          <w:p w14:paraId="03073862" w14:textId="77777777" w:rsidR="00CA3279" w:rsidRPr="00876914" w:rsidRDefault="00CA3279" w:rsidP="00501771"/>
          <w:p w14:paraId="470ACA10" w14:textId="77777777" w:rsidR="00CA3279" w:rsidRPr="00876914" w:rsidRDefault="00CA3279" w:rsidP="00501771"/>
        </w:tc>
        <w:tc>
          <w:tcPr>
            <w:tcW w:w="4666" w:type="dxa"/>
          </w:tcPr>
          <w:p w14:paraId="03F6A614" w14:textId="77777777" w:rsidR="00CA3279" w:rsidRPr="00876914" w:rsidRDefault="00CA3279" w:rsidP="00501771"/>
        </w:tc>
      </w:tr>
    </w:tbl>
    <w:p w14:paraId="38E19BE2" w14:textId="6A1253F6" w:rsidR="00876914" w:rsidRPr="00876914" w:rsidRDefault="00876914" w:rsidP="00876914">
      <w:pPr>
        <w:spacing w:after="8"/>
        <w:rPr>
          <w:sz w:val="24"/>
          <w:szCs w:val="24"/>
          <w:u w:val="single"/>
        </w:rPr>
      </w:pPr>
      <w:r w:rsidRPr="00876914">
        <w:rPr>
          <w:sz w:val="24"/>
          <w:szCs w:val="24"/>
        </w:rPr>
        <w:t xml:space="preserve">Name of Professional </w:t>
      </w:r>
      <w:r w:rsidRPr="00876914">
        <w:rPr>
          <w:sz w:val="24"/>
          <w:szCs w:val="24"/>
          <w:u w:val="single"/>
        </w:rPr>
        <w:tab/>
      </w:r>
      <w:r w:rsidRPr="00876914">
        <w:rPr>
          <w:sz w:val="24"/>
          <w:szCs w:val="24"/>
          <w:u w:val="single"/>
        </w:rPr>
        <w:tab/>
      </w:r>
      <w:r w:rsidRPr="00876914">
        <w:rPr>
          <w:sz w:val="24"/>
          <w:szCs w:val="24"/>
          <w:u w:val="single"/>
        </w:rPr>
        <w:tab/>
      </w:r>
      <w:r w:rsidRPr="00876914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876914">
        <w:rPr>
          <w:sz w:val="24"/>
          <w:szCs w:val="24"/>
        </w:rPr>
        <w:tab/>
      </w:r>
      <w:r w:rsidR="00120A11" w:rsidRPr="00876914">
        <w:rPr>
          <w:sz w:val="24"/>
          <w:szCs w:val="24"/>
          <w:u w:val="single"/>
        </w:rPr>
        <w:t>O</w:t>
      </w:r>
      <w:r w:rsidR="00120A11" w:rsidRPr="00876914">
        <w:rPr>
          <w:sz w:val="24"/>
          <w:szCs w:val="24"/>
        </w:rPr>
        <w:t>rganization</w:t>
      </w:r>
      <w:r w:rsidRPr="00876914">
        <w:rPr>
          <w:sz w:val="24"/>
          <w:szCs w:val="24"/>
        </w:rPr>
        <w:t>:</w:t>
      </w:r>
      <w:r w:rsidRPr="00876914">
        <w:rPr>
          <w:sz w:val="24"/>
          <w:szCs w:val="24"/>
          <w:u w:val="single"/>
        </w:rPr>
        <w:tab/>
      </w:r>
      <w:r w:rsidRPr="00876914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C6E602B" w14:textId="4F09B019" w:rsidR="00876914" w:rsidRPr="00876914" w:rsidRDefault="00876914" w:rsidP="00876914">
      <w:pPr>
        <w:spacing w:after="8"/>
        <w:rPr>
          <w:sz w:val="24"/>
          <w:szCs w:val="24"/>
          <w:u w:val="single"/>
        </w:rPr>
      </w:pPr>
      <w:r w:rsidRPr="00876914">
        <w:rPr>
          <w:sz w:val="24"/>
          <w:szCs w:val="24"/>
        </w:rPr>
        <w:t xml:space="preserve">Contact Details Mobile and Email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sectPr w:rsidR="00876914" w:rsidRPr="00876914" w:rsidSect="00823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F074" w14:textId="77777777" w:rsidR="003453C9" w:rsidRDefault="003453C9" w:rsidP="00BE327C">
      <w:pPr>
        <w:spacing w:after="0" w:line="240" w:lineRule="auto"/>
      </w:pPr>
      <w:r>
        <w:separator/>
      </w:r>
    </w:p>
  </w:endnote>
  <w:endnote w:type="continuationSeparator" w:id="0">
    <w:p w14:paraId="3C5D447D" w14:textId="77777777" w:rsidR="003453C9" w:rsidRDefault="003453C9" w:rsidP="00BE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F2697" w14:textId="77777777" w:rsidR="003453C9" w:rsidRDefault="003453C9" w:rsidP="00BE327C">
      <w:pPr>
        <w:spacing w:after="0" w:line="240" w:lineRule="auto"/>
      </w:pPr>
      <w:r>
        <w:separator/>
      </w:r>
    </w:p>
  </w:footnote>
  <w:footnote w:type="continuationSeparator" w:id="0">
    <w:p w14:paraId="150073B8" w14:textId="77777777" w:rsidR="003453C9" w:rsidRDefault="003453C9" w:rsidP="00BE3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7C2"/>
    <w:multiLevelType w:val="hybridMultilevel"/>
    <w:tmpl w:val="26B2D2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D54B6"/>
    <w:multiLevelType w:val="hybridMultilevel"/>
    <w:tmpl w:val="0F36D0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87A9F"/>
    <w:multiLevelType w:val="hybridMultilevel"/>
    <w:tmpl w:val="067C3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B26B4"/>
    <w:multiLevelType w:val="hybridMultilevel"/>
    <w:tmpl w:val="C95E96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31B91"/>
    <w:multiLevelType w:val="hybridMultilevel"/>
    <w:tmpl w:val="5E708B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E0413"/>
    <w:multiLevelType w:val="hybridMultilevel"/>
    <w:tmpl w:val="0AD87B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50907"/>
    <w:multiLevelType w:val="hybridMultilevel"/>
    <w:tmpl w:val="0540D9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7760E"/>
    <w:multiLevelType w:val="hybridMultilevel"/>
    <w:tmpl w:val="86029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21973"/>
    <w:multiLevelType w:val="hybridMultilevel"/>
    <w:tmpl w:val="5F1665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A0018"/>
    <w:multiLevelType w:val="hybridMultilevel"/>
    <w:tmpl w:val="920092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7408A"/>
    <w:multiLevelType w:val="hybridMultilevel"/>
    <w:tmpl w:val="557E49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71601"/>
    <w:multiLevelType w:val="hybridMultilevel"/>
    <w:tmpl w:val="903824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63C1D"/>
    <w:multiLevelType w:val="hybridMultilevel"/>
    <w:tmpl w:val="7458CE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93599"/>
    <w:multiLevelType w:val="hybridMultilevel"/>
    <w:tmpl w:val="6FDE0A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538FA"/>
    <w:multiLevelType w:val="hybridMultilevel"/>
    <w:tmpl w:val="27346F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57737"/>
    <w:multiLevelType w:val="hybridMultilevel"/>
    <w:tmpl w:val="941431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15"/>
  </w:num>
  <w:num w:numId="8">
    <w:abstractNumId w:val="5"/>
  </w:num>
  <w:num w:numId="9">
    <w:abstractNumId w:val="14"/>
  </w:num>
  <w:num w:numId="10">
    <w:abstractNumId w:val="0"/>
  </w:num>
  <w:num w:numId="11">
    <w:abstractNumId w:val="9"/>
  </w:num>
  <w:num w:numId="12">
    <w:abstractNumId w:val="8"/>
  </w:num>
  <w:num w:numId="13">
    <w:abstractNumId w:val="13"/>
  </w:num>
  <w:num w:numId="14">
    <w:abstractNumId w:val="12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A16"/>
    <w:rsid w:val="0004474B"/>
    <w:rsid w:val="000466AC"/>
    <w:rsid w:val="000F1FFE"/>
    <w:rsid w:val="000F7844"/>
    <w:rsid w:val="00120A11"/>
    <w:rsid w:val="001222CA"/>
    <w:rsid w:val="001A5061"/>
    <w:rsid w:val="002E6F21"/>
    <w:rsid w:val="002F2769"/>
    <w:rsid w:val="00334854"/>
    <w:rsid w:val="003453C9"/>
    <w:rsid w:val="003704A6"/>
    <w:rsid w:val="00377606"/>
    <w:rsid w:val="00415728"/>
    <w:rsid w:val="004C283D"/>
    <w:rsid w:val="00501771"/>
    <w:rsid w:val="005A1462"/>
    <w:rsid w:val="005F7147"/>
    <w:rsid w:val="00626039"/>
    <w:rsid w:val="00797833"/>
    <w:rsid w:val="00823C7A"/>
    <w:rsid w:val="00876076"/>
    <w:rsid w:val="00876914"/>
    <w:rsid w:val="00967757"/>
    <w:rsid w:val="00967DA3"/>
    <w:rsid w:val="009B6743"/>
    <w:rsid w:val="00A54B7F"/>
    <w:rsid w:val="00A94A16"/>
    <w:rsid w:val="00AB766A"/>
    <w:rsid w:val="00B35FA4"/>
    <w:rsid w:val="00BE327C"/>
    <w:rsid w:val="00C54BB9"/>
    <w:rsid w:val="00CA3279"/>
    <w:rsid w:val="00D477BF"/>
    <w:rsid w:val="00D73E9F"/>
    <w:rsid w:val="00D96CEC"/>
    <w:rsid w:val="00DE4C81"/>
    <w:rsid w:val="00E228D5"/>
    <w:rsid w:val="00F17329"/>
    <w:rsid w:val="00FA20FA"/>
    <w:rsid w:val="00F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F9893"/>
  <w15:docId w15:val="{75EB9B80-FC34-4D60-9A51-CFCB6174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A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3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27C"/>
  </w:style>
  <w:style w:type="paragraph" w:styleId="Footer">
    <w:name w:val="footer"/>
    <w:basedOn w:val="Normal"/>
    <w:link w:val="FooterChar"/>
    <w:uiPriority w:val="99"/>
    <w:unhideWhenUsed/>
    <w:rsid w:val="00BE3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27C"/>
  </w:style>
  <w:style w:type="paragraph" w:styleId="NoSpacing">
    <w:name w:val="No Spacing"/>
    <w:uiPriority w:val="1"/>
    <w:qFormat/>
    <w:rsid w:val="00BE327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01771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501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146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35FA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35FA4"/>
    <w:rPr>
      <w:rFonts w:ascii="Tahoma" w:eastAsia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9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6914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rals@astrohousing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referrals@astrohous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0FFCC-68CA-4778-9EB4-EA5CFA95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paulgpastro@outlook.com</cp:lastModifiedBy>
  <cp:revision>2</cp:revision>
  <cp:lastPrinted>2018-12-20T13:35:00Z</cp:lastPrinted>
  <dcterms:created xsi:type="dcterms:W3CDTF">2021-06-16T10:27:00Z</dcterms:created>
  <dcterms:modified xsi:type="dcterms:W3CDTF">2021-06-16T10:27:00Z</dcterms:modified>
</cp:coreProperties>
</file>