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F2C24" w14:textId="05EAADB5" w:rsidR="00D26E7A" w:rsidRDefault="00916C61" w:rsidP="00D26E7A">
      <w:pPr>
        <w:pStyle w:val="NoSpacing"/>
        <w:jc w:val="center"/>
        <w:rPr>
          <w:rFonts w:ascii="Bookman Old Style" w:hAnsi="Bookman Old Style"/>
          <w:sz w:val="24"/>
          <w:szCs w:val="24"/>
        </w:rPr>
      </w:pPr>
      <w:r>
        <w:rPr>
          <w:rFonts w:ascii="Bookman Old Style" w:hAnsi="Bookman Old Style"/>
          <w:b/>
          <w:bCs/>
          <w:sz w:val="24"/>
          <w:szCs w:val="24"/>
        </w:rPr>
        <w:t>Company Letter Head</w:t>
      </w:r>
    </w:p>
    <w:p w14:paraId="626DBA48" w14:textId="26904FC6" w:rsidR="005A6D50" w:rsidRPr="005A6D50" w:rsidRDefault="005A6D50" w:rsidP="005A6D50"/>
    <w:p w14:paraId="2C36BE97" w14:textId="77777777" w:rsidR="0055694E" w:rsidRDefault="0055694E" w:rsidP="005A6D50">
      <w:pPr>
        <w:pStyle w:val="NormalWeb"/>
        <w:shd w:val="clear" w:color="auto" w:fill="FFFFFF"/>
        <w:spacing w:before="0" w:beforeAutospacing="0"/>
        <w:jc w:val="both"/>
        <w:rPr>
          <w:rStyle w:val="Strong"/>
          <w:rFonts w:ascii="Bookman Old Style" w:hAnsi="Bookman Old Style"/>
          <w:color w:val="000000"/>
        </w:rPr>
      </w:pPr>
    </w:p>
    <w:p w14:paraId="792DC3A0" w14:textId="37BB7A12" w:rsidR="005A6D50" w:rsidRPr="005A6D50" w:rsidRDefault="005A6D50" w:rsidP="005A6D50">
      <w:pPr>
        <w:pStyle w:val="NormalWeb"/>
        <w:shd w:val="clear" w:color="auto" w:fill="FFFFFF"/>
        <w:spacing w:before="0" w:beforeAutospacing="0"/>
        <w:jc w:val="both"/>
        <w:rPr>
          <w:rFonts w:ascii="Bookman Old Style" w:hAnsi="Bookman Old Style"/>
          <w:color w:val="000000"/>
        </w:rPr>
      </w:pPr>
      <w:r w:rsidRPr="005A6D50">
        <w:rPr>
          <w:rStyle w:val="Strong"/>
          <w:rFonts w:ascii="Bookman Old Style" w:hAnsi="Bookman Old Style"/>
          <w:color w:val="000000"/>
        </w:rPr>
        <w:t xml:space="preserve">CERTIFIED TRUE COPY OF RESOLUTION PASSED AT THE MEETING OF THE BOARD OF DIRECTORS OF </w:t>
      </w:r>
      <w:r w:rsidR="00916C61">
        <w:rPr>
          <w:rStyle w:val="Strong"/>
          <w:rFonts w:ascii="Bookman Old Style" w:hAnsi="Bookman Old Style"/>
          <w:color w:val="000000"/>
        </w:rPr>
        <w:t>_________________________________________________</w:t>
      </w:r>
      <w:r w:rsidR="00EE633F">
        <w:rPr>
          <w:rStyle w:val="Strong"/>
          <w:rFonts w:ascii="Bookman Old Style" w:hAnsi="Bookman Old Style"/>
          <w:color w:val="000000"/>
        </w:rPr>
        <w:t xml:space="preserve"> </w:t>
      </w:r>
      <w:r w:rsidRPr="005A6D50">
        <w:rPr>
          <w:rStyle w:val="Strong"/>
          <w:rFonts w:ascii="Bookman Old Style" w:hAnsi="Bookman Old Style"/>
          <w:color w:val="000000"/>
        </w:rPr>
        <w:t xml:space="preserve">HELD ON </w:t>
      </w:r>
      <w:r w:rsidR="00916C61">
        <w:rPr>
          <w:rStyle w:val="Strong"/>
          <w:rFonts w:ascii="Bookman Old Style" w:hAnsi="Bookman Old Style"/>
          <w:color w:val="000000"/>
        </w:rPr>
        <w:t>__________________________</w:t>
      </w:r>
      <w:r w:rsidRPr="005A6D50">
        <w:rPr>
          <w:rStyle w:val="Strong"/>
          <w:rFonts w:ascii="Bookman Old Style" w:hAnsi="Bookman Old Style"/>
          <w:color w:val="000000"/>
        </w:rPr>
        <w:t xml:space="preserve"> AT </w:t>
      </w:r>
      <w:r w:rsidR="0055694E">
        <w:rPr>
          <w:rStyle w:val="Strong"/>
          <w:rFonts w:ascii="Bookman Old Style" w:hAnsi="Bookman Old Style"/>
          <w:color w:val="000000"/>
        </w:rPr>
        <w:t>0</w:t>
      </w:r>
      <w:r w:rsidR="00EF5349" w:rsidRPr="00916C61">
        <w:rPr>
          <w:rStyle w:val="Strong"/>
          <w:rFonts w:ascii="Bookman Old Style" w:hAnsi="Bookman Old Style"/>
          <w:color w:val="FF0000"/>
        </w:rPr>
        <w:t>4</w:t>
      </w:r>
      <w:r w:rsidRPr="00916C61">
        <w:rPr>
          <w:rStyle w:val="Strong"/>
          <w:rFonts w:ascii="Bookman Old Style" w:hAnsi="Bookman Old Style"/>
          <w:color w:val="FF0000"/>
        </w:rPr>
        <w:t xml:space="preserve">:00 </w:t>
      </w:r>
      <w:r w:rsidR="0055694E">
        <w:rPr>
          <w:rStyle w:val="Strong"/>
          <w:rFonts w:ascii="Bookman Old Style" w:hAnsi="Bookman Old Style"/>
          <w:color w:val="000000"/>
        </w:rPr>
        <w:t>P</w:t>
      </w:r>
      <w:r>
        <w:rPr>
          <w:rStyle w:val="Strong"/>
          <w:rFonts w:ascii="Bookman Old Style" w:hAnsi="Bookman Old Style"/>
          <w:color w:val="000000"/>
        </w:rPr>
        <w:t>.M.</w:t>
      </w:r>
      <w:r w:rsidRPr="005A6D50">
        <w:rPr>
          <w:rStyle w:val="Strong"/>
          <w:rFonts w:ascii="Bookman Old Style" w:hAnsi="Bookman Old Style"/>
          <w:color w:val="000000"/>
        </w:rPr>
        <w:t xml:space="preserve"> AT</w:t>
      </w:r>
      <w:r>
        <w:rPr>
          <w:rStyle w:val="Strong"/>
          <w:rFonts w:ascii="Bookman Old Style" w:hAnsi="Bookman Old Style"/>
          <w:color w:val="000000"/>
        </w:rPr>
        <w:t xml:space="preserve"> THE REGISTERED OFFICE ADDRESS OF THE COMPANY</w:t>
      </w:r>
    </w:p>
    <w:p w14:paraId="6BB6BF91" w14:textId="4A69D1C0" w:rsidR="005A6D50" w:rsidRPr="005A6D50" w:rsidRDefault="003D73E1" w:rsidP="005A6D50">
      <w:pPr>
        <w:pStyle w:val="NormalWeb"/>
        <w:shd w:val="clear" w:color="auto" w:fill="FFFFFF"/>
        <w:spacing w:before="0" w:beforeAutospacing="0"/>
        <w:jc w:val="both"/>
        <w:rPr>
          <w:rFonts w:ascii="Bookman Old Style" w:hAnsi="Bookman Old Style"/>
          <w:color w:val="000000"/>
        </w:rPr>
      </w:pPr>
      <w:r>
        <w:rPr>
          <w:rStyle w:val="Strong"/>
          <w:rFonts w:ascii="Bookman Old Style" w:hAnsi="Bookman Old Style"/>
          <w:color w:val="000000"/>
        </w:rPr>
        <w:t xml:space="preserve">ITEM NO. 1: </w:t>
      </w:r>
      <w:r w:rsidR="005A6D50" w:rsidRPr="005A6D50">
        <w:rPr>
          <w:rStyle w:val="Strong"/>
          <w:rFonts w:ascii="Bookman Old Style" w:hAnsi="Bookman Old Style"/>
          <w:color w:val="000000"/>
        </w:rPr>
        <w:t xml:space="preserve">APPOINTMENT OF </w:t>
      </w:r>
      <w:r w:rsidR="008A3846">
        <w:rPr>
          <w:rStyle w:val="Strong"/>
          <w:rFonts w:ascii="Bookman Old Style" w:hAnsi="Bookman Old Style"/>
          <w:color w:val="000000"/>
        </w:rPr>
        <w:t>_____________________ (Name of the Director)</w:t>
      </w:r>
      <w:r w:rsidR="004A4D1C" w:rsidRPr="004A4D1C">
        <w:rPr>
          <w:rStyle w:val="Strong"/>
          <w:rFonts w:ascii="Bookman Old Style" w:hAnsi="Bookman Old Style"/>
          <w:color w:val="000000"/>
        </w:rPr>
        <w:t xml:space="preserve"> </w:t>
      </w:r>
      <w:r w:rsidR="005A6D50" w:rsidRPr="005A6D50">
        <w:rPr>
          <w:rStyle w:val="Strong"/>
          <w:rFonts w:ascii="Bookman Old Style" w:hAnsi="Bookman Old Style"/>
          <w:color w:val="000000"/>
        </w:rPr>
        <w:t xml:space="preserve">(DIN: </w:t>
      </w:r>
      <w:r w:rsidR="008A3846">
        <w:rPr>
          <w:rStyle w:val="Strong"/>
          <w:rFonts w:ascii="Bookman Old Style" w:hAnsi="Bookman Old Style"/>
          <w:color w:val="000000"/>
        </w:rPr>
        <w:t>_________________</w:t>
      </w:r>
      <w:r w:rsidR="005A6D50" w:rsidRPr="005A6D50">
        <w:rPr>
          <w:rStyle w:val="Strong"/>
          <w:rFonts w:ascii="Bookman Old Style" w:hAnsi="Bookman Old Style"/>
          <w:color w:val="000000"/>
        </w:rPr>
        <w:t>) AS ADDITIONAL DIRECTOR OF THE COMPANY</w:t>
      </w:r>
    </w:p>
    <w:p w14:paraId="5CE013FC" w14:textId="668DC626" w:rsidR="005A6D50" w:rsidRPr="005A6D50" w:rsidRDefault="005A6D50" w:rsidP="005A6D50">
      <w:pPr>
        <w:pStyle w:val="NormalWeb"/>
        <w:shd w:val="clear" w:color="auto" w:fill="FFFFFF"/>
        <w:spacing w:before="0" w:beforeAutospacing="0"/>
        <w:jc w:val="both"/>
        <w:rPr>
          <w:rFonts w:ascii="Bookman Old Style" w:hAnsi="Bookman Old Style"/>
          <w:color w:val="000000"/>
        </w:rPr>
      </w:pPr>
      <w:r w:rsidRPr="005A6D50">
        <w:rPr>
          <w:rFonts w:ascii="Bookman Old Style" w:hAnsi="Bookman Old Style"/>
          <w:color w:val="000000"/>
        </w:rPr>
        <w:t>“</w:t>
      </w:r>
      <w:r w:rsidRPr="005A6D50">
        <w:rPr>
          <w:rStyle w:val="Strong"/>
          <w:rFonts w:ascii="Bookman Old Style" w:hAnsi="Bookman Old Style"/>
          <w:color w:val="000000"/>
        </w:rPr>
        <w:t>RESOLVED THAT</w:t>
      </w:r>
      <w:r w:rsidRPr="005A6D50">
        <w:rPr>
          <w:rFonts w:ascii="Bookman Old Style" w:hAnsi="Bookman Old Style"/>
          <w:color w:val="000000"/>
        </w:rPr>
        <w:t> pursuant to the provisions of </w:t>
      </w:r>
      <w:hyperlink r:id="rId4" w:history="1">
        <w:r w:rsidRPr="005A6D50">
          <w:rPr>
            <w:rStyle w:val="Hyperlink"/>
            <w:rFonts w:ascii="Bookman Old Style" w:hAnsi="Bookman Old Style"/>
            <w:color w:val="000000" w:themeColor="text1"/>
            <w:u w:val="none"/>
          </w:rPr>
          <w:t>Section</w:t>
        </w:r>
        <w:r w:rsidRPr="005A6D50">
          <w:rPr>
            <w:rStyle w:val="Hyperlink"/>
            <w:rFonts w:ascii="Bookman Old Style" w:hAnsi="Bookman Old Style"/>
            <w:color w:val="A3421C"/>
            <w:u w:val="none"/>
          </w:rPr>
          <w:t xml:space="preserve"> </w:t>
        </w:r>
        <w:r w:rsidRPr="005A6D50">
          <w:rPr>
            <w:rStyle w:val="Hyperlink"/>
            <w:rFonts w:ascii="Bookman Old Style" w:hAnsi="Bookman Old Style"/>
            <w:color w:val="000000" w:themeColor="text1"/>
            <w:u w:val="none"/>
          </w:rPr>
          <w:t>161</w:t>
        </w:r>
      </w:hyperlink>
      <w:r w:rsidRPr="005A6D50">
        <w:rPr>
          <w:rFonts w:ascii="Bookman Old Style" w:hAnsi="Bookman Old Style"/>
          <w:color w:val="000000"/>
        </w:rPr>
        <w:t xml:space="preserve"> of the Companies Act, 2013 and other applicable provisions (including any modification or re-enactment thereof), if any, </w:t>
      </w:r>
      <w:r w:rsidR="00365F20">
        <w:rPr>
          <w:rFonts w:ascii="Bookman Old Style" w:hAnsi="Bookman Old Style"/>
          <w:color w:val="000000"/>
        </w:rPr>
        <w:t>___________ (Name of the Director)</w:t>
      </w:r>
      <w:r w:rsidR="004A4D1C" w:rsidRPr="004A4D1C">
        <w:rPr>
          <w:rFonts w:ascii="Bookman Old Style" w:hAnsi="Bookman Old Style"/>
          <w:color w:val="000000"/>
        </w:rPr>
        <w:t xml:space="preserve"> (DIN: </w:t>
      </w:r>
      <w:r w:rsidR="00365F20">
        <w:rPr>
          <w:rFonts w:ascii="Bookman Old Style" w:hAnsi="Bookman Old Style"/>
          <w:color w:val="000000"/>
        </w:rPr>
        <w:t>________________</w:t>
      </w:r>
      <w:r w:rsidR="004A4D1C" w:rsidRPr="004A4D1C">
        <w:rPr>
          <w:rFonts w:ascii="Bookman Old Style" w:hAnsi="Bookman Old Style"/>
          <w:color w:val="000000"/>
        </w:rPr>
        <w:t>)</w:t>
      </w:r>
      <w:r w:rsidR="004A4D1C">
        <w:rPr>
          <w:rFonts w:ascii="Bookman Old Style" w:hAnsi="Bookman Old Style"/>
          <w:color w:val="000000"/>
        </w:rPr>
        <w:t>,</w:t>
      </w:r>
      <w:r w:rsidR="004A4D1C" w:rsidRPr="004A4D1C">
        <w:rPr>
          <w:rFonts w:ascii="Bookman Old Style" w:hAnsi="Bookman Old Style"/>
          <w:color w:val="000000"/>
        </w:rPr>
        <w:t xml:space="preserve"> </w:t>
      </w:r>
      <w:r w:rsidRPr="005A6D50">
        <w:rPr>
          <w:rFonts w:ascii="Bookman Old Style" w:hAnsi="Bookman Old Style"/>
          <w:color w:val="000000"/>
        </w:rPr>
        <w:t xml:space="preserve">who has signified </w:t>
      </w:r>
      <w:r>
        <w:rPr>
          <w:rFonts w:ascii="Bookman Old Style" w:hAnsi="Bookman Old Style"/>
          <w:color w:val="000000"/>
        </w:rPr>
        <w:t>his</w:t>
      </w:r>
      <w:r w:rsidRPr="005A6D50">
        <w:rPr>
          <w:rFonts w:ascii="Bookman Old Style" w:hAnsi="Bookman Old Style"/>
          <w:color w:val="000000"/>
        </w:rPr>
        <w:t xml:space="preserve"> consent to act as a</w:t>
      </w:r>
      <w:r w:rsidR="00D76171">
        <w:rPr>
          <w:rFonts w:ascii="Bookman Old Style" w:hAnsi="Bookman Old Style"/>
          <w:color w:val="000000"/>
        </w:rPr>
        <w:t>n</w:t>
      </w:r>
      <w:r w:rsidRPr="005A6D50">
        <w:rPr>
          <w:rFonts w:ascii="Bookman Old Style" w:hAnsi="Bookman Old Style"/>
          <w:color w:val="000000"/>
        </w:rPr>
        <w:t xml:space="preserve"> </w:t>
      </w:r>
      <w:r w:rsidR="00D76171">
        <w:rPr>
          <w:rFonts w:ascii="Bookman Old Style" w:hAnsi="Bookman Old Style"/>
          <w:color w:val="000000"/>
        </w:rPr>
        <w:t xml:space="preserve">additional </w:t>
      </w:r>
      <w:r w:rsidRPr="005A6D50">
        <w:rPr>
          <w:rFonts w:ascii="Bookman Old Style" w:hAnsi="Bookman Old Style"/>
          <w:color w:val="000000"/>
        </w:rPr>
        <w:t xml:space="preserve">director, be and is hereby appointed as an Additional Director of the Company to hold office with effect from </w:t>
      </w:r>
      <w:r w:rsidR="00365F20">
        <w:rPr>
          <w:rFonts w:ascii="Bookman Old Style" w:hAnsi="Bookman Old Style"/>
          <w:color w:val="000000"/>
        </w:rPr>
        <w:t>__________________</w:t>
      </w:r>
      <w:r w:rsidRPr="005A6D50">
        <w:rPr>
          <w:rFonts w:ascii="Bookman Old Style" w:hAnsi="Bookman Old Style"/>
          <w:color w:val="000000"/>
        </w:rPr>
        <w:t xml:space="preserve"> and shall hold office up</w:t>
      </w:r>
      <w:r>
        <w:rPr>
          <w:rFonts w:ascii="Bookman Old Style" w:hAnsi="Bookman Old Style"/>
          <w:color w:val="000000"/>
        </w:rPr>
        <w:t>-</w:t>
      </w:r>
      <w:r w:rsidRPr="005A6D50">
        <w:rPr>
          <w:rFonts w:ascii="Bookman Old Style" w:hAnsi="Bookman Old Style"/>
          <w:color w:val="000000"/>
        </w:rPr>
        <w:t>to the date of the ensuing Annual General Meeting of the Company.</w:t>
      </w:r>
    </w:p>
    <w:p w14:paraId="1B6BA38F" w14:textId="76A30C02" w:rsidR="005A6D50" w:rsidRDefault="005A6D50" w:rsidP="005A6D50">
      <w:pPr>
        <w:pStyle w:val="NormalWeb"/>
        <w:shd w:val="clear" w:color="auto" w:fill="FFFFFF"/>
        <w:spacing w:before="0" w:beforeAutospacing="0"/>
        <w:jc w:val="both"/>
        <w:rPr>
          <w:rFonts w:ascii="Bookman Old Style" w:hAnsi="Bookman Old Style"/>
          <w:color w:val="000000"/>
        </w:rPr>
      </w:pPr>
      <w:r w:rsidRPr="005A6D50">
        <w:rPr>
          <w:rStyle w:val="Strong"/>
          <w:rFonts w:ascii="Bookman Old Style" w:hAnsi="Bookman Old Style"/>
          <w:color w:val="000000"/>
        </w:rPr>
        <w:t>RESOLVED FURTHER THAT</w:t>
      </w:r>
      <w:r w:rsidRPr="005A6D50">
        <w:rPr>
          <w:rFonts w:ascii="Bookman Old Style" w:hAnsi="Bookman Old Style"/>
          <w:color w:val="000000"/>
        </w:rPr>
        <w:t> any director and/or authorized representative of the Company be and is hereby authorized to do all acts, deeds, matters, and things as may be deemed necessary and to sign and execute all necessary documents, applications, and returns for the purpose of giving effect to the aforesaid resolution along with filing of necessary e-form(s) with the Registrar of Companies.”</w:t>
      </w:r>
    </w:p>
    <w:p w14:paraId="1E7AE42A" w14:textId="77777777" w:rsidR="00365F20" w:rsidRDefault="00365F20" w:rsidP="00A23ABC">
      <w:pPr>
        <w:pStyle w:val="NoSpacing"/>
        <w:rPr>
          <w:rFonts w:ascii="Bookman Old Style" w:hAnsi="Bookman Old Style"/>
          <w:sz w:val="24"/>
          <w:szCs w:val="24"/>
        </w:rPr>
      </w:pPr>
    </w:p>
    <w:p w14:paraId="64A4E51B" w14:textId="67F78A20" w:rsidR="00A910AC" w:rsidRPr="00A23ABC" w:rsidRDefault="00A910AC" w:rsidP="00A23ABC">
      <w:pPr>
        <w:pStyle w:val="NoSpacing"/>
        <w:rPr>
          <w:rFonts w:ascii="Bookman Old Style" w:hAnsi="Bookman Old Style"/>
          <w:sz w:val="24"/>
          <w:szCs w:val="24"/>
        </w:rPr>
      </w:pPr>
      <w:r w:rsidRPr="00A23ABC">
        <w:rPr>
          <w:rFonts w:ascii="Bookman Old Style" w:hAnsi="Bookman Old Style"/>
          <w:sz w:val="24"/>
          <w:szCs w:val="24"/>
        </w:rPr>
        <w:t>CERTIFIED TO BE TRUE</w:t>
      </w:r>
    </w:p>
    <w:p w14:paraId="6CA31BEC" w14:textId="4D670058" w:rsidR="00A910AC" w:rsidRPr="00A23ABC" w:rsidRDefault="00A910AC" w:rsidP="00A23ABC">
      <w:pPr>
        <w:pStyle w:val="NoSpacing"/>
        <w:rPr>
          <w:rFonts w:ascii="Bookman Old Style" w:hAnsi="Bookman Old Style"/>
          <w:sz w:val="24"/>
          <w:szCs w:val="24"/>
        </w:rPr>
      </w:pPr>
      <w:r w:rsidRPr="00A23ABC">
        <w:rPr>
          <w:rFonts w:ascii="Bookman Old Style" w:hAnsi="Bookman Old Style"/>
          <w:sz w:val="24"/>
          <w:szCs w:val="24"/>
        </w:rPr>
        <w:t xml:space="preserve">FOR </w:t>
      </w:r>
      <w:r w:rsidR="00365F20">
        <w:rPr>
          <w:rFonts w:ascii="Bookman Old Style" w:hAnsi="Bookman Old Style"/>
          <w:sz w:val="24"/>
          <w:szCs w:val="24"/>
        </w:rPr>
        <w:t>_____________________________ (Name of the Company)</w:t>
      </w:r>
    </w:p>
    <w:p w14:paraId="3A3A2AA2" w14:textId="4FE90927" w:rsidR="00A910AC" w:rsidRDefault="00A910AC" w:rsidP="00A23ABC">
      <w:pPr>
        <w:pStyle w:val="NoSpacing"/>
        <w:rPr>
          <w:rFonts w:ascii="Bookman Old Style" w:hAnsi="Bookman Old Style"/>
          <w:sz w:val="24"/>
          <w:szCs w:val="24"/>
        </w:rPr>
      </w:pPr>
    </w:p>
    <w:p w14:paraId="31710886" w14:textId="77777777" w:rsidR="00FC2DDD" w:rsidRDefault="00FC2DDD" w:rsidP="00A23ABC">
      <w:pPr>
        <w:pStyle w:val="NoSpacing"/>
        <w:rPr>
          <w:rFonts w:ascii="Bookman Old Style" w:hAnsi="Bookman Old Style"/>
          <w:sz w:val="24"/>
          <w:szCs w:val="24"/>
        </w:rPr>
      </w:pPr>
    </w:p>
    <w:p w14:paraId="63B0D172" w14:textId="77777777" w:rsidR="00A025DB" w:rsidRDefault="00A025DB" w:rsidP="00A23ABC">
      <w:pPr>
        <w:pStyle w:val="NoSpacing"/>
        <w:rPr>
          <w:rFonts w:ascii="Bookman Old Style" w:hAnsi="Bookman Old Style"/>
          <w:sz w:val="24"/>
          <w:szCs w:val="24"/>
        </w:rPr>
      </w:pPr>
    </w:p>
    <w:p w14:paraId="44332F51" w14:textId="7AAB1009" w:rsidR="00A23ABC" w:rsidRDefault="00A23ABC" w:rsidP="00A23ABC">
      <w:pPr>
        <w:pStyle w:val="NoSpacing"/>
        <w:rPr>
          <w:rFonts w:ascii="Bookman Old Style" w:hAnsi="Bookman Old Style"/>
          <w:sz w:val="24"/>
          <w:szCs w:val="24"/>
        </w:rPr>
      </w:pPr>
    </w:p>
    <w:p w14:paraId="0F9332C4" w14:textId="77777777" w:rsidR="00A23ABC" w:rsidRPr="00A23ABC" w:rsidRDefault="00A23ABC" w:rsidP="00A23ABC">
      <w:pPr>
        <w:pStyle w:val="NoSpacing"/>
        <w:rPr>
          <w:rFonts w:ascii="Bookman Old Style" w:hAnsi="Bookman Old Style"/>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A025DB" w14:paraId="21E39290" w14:textId="77777777" w:rsidTr="00A025DB">
        <w:tc>
          <w:tcPr>
            <w:tcW w:w="5228" w:type="dxa"/>
          </w:tcPr>
          <w:p w14:paraId="0A6DBA65" w14:textId="77777777" w:rsidR="00A025DB" w:rsidRDefault="00A025DB" w:rsidP="00A025DB">
            <w:pPr>
              <w:pStyle w:val="NoSpacing"/>
              <w:rPr>
                <w:rFonts w:ascii="Bookman Old Style" w:hAnsi="Bookman Old Style"/>
                <w:sz w:val="24"/>
                <w:szCs w:val="24"/>
              </w:rPr>
            </w:pPr>
            <w:r>
              <w:rPr>
                <w:rFonts w:ascii="Bookman Old Style" w:hAnsi="Bookman Old Style"/>
                <w:sz w:val="24"/>
                <w:szCs w:val="24"/>
              </w:rPr>
              <w:t>__________________</w:t>
            </w:r>
            <w:proofErr w:type="gramStart"/>
            <w:r>
              <w:rPr>
                <w:rFonts w:ascii="Bookman Old Style" w:hAnsi="Bookman Old Style"/>
                <w:sz w:val="24"/>
                <w:szCs w:val="24"/>
              </w:rPr>
              <w:t>_(</w:t>
            </w:r>
            <w:proofErr w:type="gramEnd"/>
            <w:r>
              <w:rPr>
                <w:rFonts w:ascii="Bookman Old Style" w:hAnsi="Bookman Old Style"/>
                <w:sz w:val="24"/>
                <w:szCs w:val="24"/>
              </w:rPr>
              <w:t>Director Name)</w:t>
            </w:r>
          </w:p>
          <w:p w14:paraId="2E947BCD" w14:textId="77777777" w:rsidR="00A025DB" w:rsidRDefault="00A025DB" w:rsidP="00A025DB">
            <w:pPr>
              <w:pStyle w:val="NoSpacing"/>
              <w:rPr>
                <w:rFonts w:ascii="Bookman Old Style" w:hAnsi="Bookman Old Style"/>
                <w:sz w:val="24"/>
                <w:szCs w:val="24"/>
              </w:rPr>
            </w:pPr>
            <w:r>
              <w:rPr>
                <w:rFonts w:ascii="Bookman Old Style" w:hAnsi="Bookman Old Style"/>
                <w:sz w:val="24"/>
                <w:szCs w:val="24"/>
              </w:rPr>
              <w:t>DIRECTOR</w:t>
            </w:r>
          </w:p>
          <w:p w14:paraId="115E296A" w14:textId="77777777" w:rsidR="00A025DB" w:rsidRPr="00A23ABC" w:rsidRDefault="00A025DB" w:rsidP="00A025DB">
            <w:pPr>
              <w:pStyle w:val="NoSpacing"/>
              <w:rPr>
                <w:rFonts w:ascii="Bookman Old Style" w:hAnsi="Bookman Old Style"/>
                <w:sz w:val="24"/>
                <w:szCs w:val="24"/>
              </w:rPr>
            </w:pPr>
            <w:r w:rsidRPr="00A23ABC">
              <w:rPr>
                <w:rFonts w:ascii="Bookman Old Style" w:hAnsi="Bookman Old Style"/>
                <w:sz w:val="24"/>
                <w:szCs w:val="24"/>
              </w:rPr>
              <w:t xml:space="preserve">DIN: </w:t>
            </w:r>
            <w:r>
              <w:rPr>
                <w:rFonts w:ascii="Bookman Old Style" w:hAnsi="Bookman Old Style"/>
                <w:sz w:val="24"/>
                <w:szCs w:val="24"/>
              </w:rPr>
              <w:t>___________</w:t>
            </w:r>
            <w:r>
              <w:rPr>
                <w:rFonts w:ascii="Bookman Old Style" w:hAnsi="Bookman Old Style"/>
                <w:sz w:val="24"/>
                <w:szCs w:val="24"/>
              </w:rPr>
              <w:tab/>
            </w:r>
            <w:r>
              <w:rPr>
                <w:rFonts w:ascii="Bookman Old Style" w:hAnsi="Bookman Old Style"/>
                <w:sz w:val="24"/>
                <w:szCs w:val="24"/>
              </w:rPr>
              <w:tab/>
            </w:r>
          </w:p>
          <w:p w14:paraId="2F8D8564" w14:textId="77777777" w:rsidR="00A025DB" w:rsidRDefault="00A025DB" w:rsidP="00A23ABC">
            <w:pPr>
              <w:pStyle w:val="NoSpacing"/>
              <w:rPr>
                <w:rFonts w:ascii="Bookman Old Style" w:hAnsi="Bookman Old Style"/>
                <w:sz w:val="24"/>
                <w:szCs w:val="24"/>
              </w:rPr>
            </w:pPr>
          </w:p>
        </w:tc>
        <w:tc>
          <w:tcPr>
            <w:tcW w:w="5228" w:type="dxa"/>
          </w:tcPr>
          <w:p w14:paraId="646774FD" w14:textId="77777777" w:rsidR="00A025DB" w:rsidRDefault="00A025DB" w:rsidP="00A025DB">
            <w:pPr>
              <w:pStyle w:val="NoSpacing"/>
              <w:rPr>
                <w:rFonts w:ascii="Bookman Old Style" w:hAnsi="Bookman Old Style"/>
                <w:sz w:val="24"/>
                <w:szCs w:val="24"/>
              </w:rPr>
            </w:pPr>
            <w:r>
              <w:rPr>
                <w:rFonts w:ascii="Bookman Old Style" w:hAnsi="Bookman Old Style"/>
                <w:sz w:val="24"/>
                <w:szCs w:val="24"/>
              </w:rPr>
              <w:t>__________________</w:t>
            </w:r>
            <w:proofErr w:type="gramStart"/>
            <w:r>
              <w:rPr>
                <w:rFonts w:ascii="Bookman Old Style" w:hAnsi="Bookman Old Style"/>
                <w:sz w:val="24"/>
                <w:szCs w:val="24"/>
              </w:rPr>
              <w:t>_(</w:t>
            </w:r>
            <w:proofErr w:type="gramEnd"/>
            <w:r>
              <w:rPr>
                <w:rFonts w:ascii="Bookman Old Style" w:hAnsi="Bookman Old Style"/>
                <w:sz w:val="24"/>
                <w:szCs w:val="24"/>
              </w:rPr>
              <w:t>Director Name)</w:t>
            </w:r>
          </w:p>
          <w:p w14:paraId="6FFFF190" w14:textId="77777777" w:rsidR="00A025DB" w:rsidRDefault="00A025DB" w:rsidP="00A025DB">
            <w:pPr>
              <w:pStyle w:val="NoSpacing"/>
              <w:rPr>
                <w:rFonts w:ascii="Bookman Old Style" w:hAnsi="Bookman Old Style"/>
                <w:sz w:val="24"/>
                <w:szCs w:val="24"/>
              </w:rPr>
            </w:pPr>
            <w:r>
              <w:rPr>
                <w:rFonts w:ascii="Bookman Old Style" w:hAnsi="Bookman Old Style"/>
                <w:sz w:val="24"/>
                <w:szCs w:val="24"/>
              </w:rPr>
              <w:t>DIRECTOR</w:t>
            </w:r>
          </w:p>
          <w:p w14:paraId="48E3117B" w14:textId="77777777" w:rsidR="00A025DB" w:rsidRPr="00A23ABC" w:rsidRDefault="00A025DB" w:rsidP="00A025DB">
            <w:pPr>
              <w:pStyle w:val="NoSpacing"/>
              <w:rPr>
                <w:rFonts w:ascii="Bookman Old Style" w:hAnsi="Bookman Old Style"/>
                <w:sz w:val="24"/>
                <w:szCs w:val="24"/>
              </w:rPr>
            </w:pPr>
            <w:r w:rsidRPr="00A23ABC">
              <w:rPr>
                <w:rFonts w:ascii="Bookman Old Style" w:hAnsi="Bookman Old Style"/>
                <w:sz w:val="24"/>
                <w:szCs w:val="24"/>
              </w:rPr>
              <w:t xml:space="preserve">DIN: </w:t>
            </w:r>
            <w:r>
              <w:rPr>
                <w:rFonts w:ascii="Bookman Old Style" w:hAnsi="Bookman Old Style"/>
                <w:sz w:val="24"/>
                <w:szCs w:val="24"/>
              </w:rPr>
              <w:t>___________</w:t>
            </w:r>
            <w:r>
              <w:rPr>
                <w:rFonts w:ascii="Bookman Old Style" w:hAnsi="Bookman Old Style"/>
                <w:sz w:val="24"/>
                <w:szCs w:val="24"/>
              </w:rPr>
              <w:tab/>
            </w:r>
            <w:r>
              <w:rPr>
                <w:rFonts w:ascii="Bookman Old Style" w:hAnsi="Bookman Old Style"/>
                <w:sz w:val="24"/>
                <w:szCs w:val="24"/>
              </w:rPr>
              <w:tab/>
            </w:r>
          </w:p>
          <w:p w14:paraId="634324B1" w14:textId="77777777" w:rsidR="00A025DB" w:rsidRDefault="00A025DB" w:rsidP="00A23ABC">
            <w:pPr>
              <w:pStyle w:val="NoSpacing"/>
              <w:rPr>
                <w:rFonts w:ascii="Bookman Old Style" w:hAnsi="Bookman Old Style"/>
                <w:sz w:val="24"/>
                <w:szCs w:val="24"/>
              </w:rPr>
            </w:pPr>
          </w:p>
        </w:tc>
      </w:tr>
    </w:tbl>
    <w:p w14:paraId="75569CE8" w14:textId="16CE6326" w:rsidR="00A910AC" w:rsidRPr="00A23ABC" w:rsidRDefault="00A910AC" w:rsidP="00A23ABC">
      <w:pPr>
        <w:pStyle w:val="NoSpacing"/>
        <w:rPr>
          <w:rFonts w:ascii="Bookman Old Style" w:hAnsi="Bookman Old Style"/>
          <w:sz w:val="24"/>
          <w:szCs w:val="24"/>
        </w:rPr>
      </w:pPr>
    </w:p>
    <w:p w14:paraId="34411DE5" w14:textId="77777777" w:rsidR="005A6D50" w:rsidRPr="005A6D50" w:rsidRDefault="005A6D50" w:rsidP="005A6D50"/>
    <w:sectPr w:rsidR="005A6D50" w:rsidRPr="005A6D50" w:rsidSect="00D26E7A">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728"/>
    <w:rsid w:val="001B0B01"/>
    <w:rsid w:val="001D17C6"/>
    <w:rsid w:val="00226D48"/>
    <w:rsid w:val="00270C12"/>
    <w:rsid w:val="002F0ADC"/>
    <w:rsid w:val="00365F20"/>
    <w:rsid w:val="00391908"/>
    <w:rsid w:val="003B434D"/>
    <w:rsid w:val="003B535A"/>
    <w:rsid w:val="003D73E1"/>
    <w:rsid w:val="004A4D1C"/>
    <w:rsid w:val="0055694E"/>
    <w:rsid w:val="005A17B2"/>
    <w:rsid w:val="005A6D50"/>
    <w:rsid w:val="00622E91"/>
    <w:rsid w:val="006A09FD"/>
    <w:rsid w:val="00706087"/>
    <w:rsid w:val="00871D39"/>
    <w:rsid w:val="008A3846"/>
    <w:rsid w:val="00906ACA"/>
    <w:rsid w:val="00916C61"/>
    <w:rsid w:val="00A025DB"/>
    <w:rsid w:val="00A23ABC"/>
    <w:rsid w:val="00A910AC"/>
    <w:rsid w:val="00D26E7A"/>
    <w:rsid w:val="00D76171"/>
    <w:rsid w:val="00D86728"/>
    <w:rsid w:val="00DE79DD"/>
    <w:rsid w:val="00E04918"/>
    <w:rsid w:val="00E0793D"/>
    <w:rsid w:val="00EE633F"/>
    <w:rsid w:val="00EF5349"/>
    <w:rsid w:val="00FC2DD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BE66A"/>
  <w15:chartTrackingRefBased/>
  <w15:docId w15:val="{079680F3-C219-49D4-B374-E7FAF783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6E7A"/>
    <w:rPr>
      <w:color w:val="0563C1" w:themeColor="hyperlink"/>
      <w:u w:val="single"/>
    </w:rPr>
  </w:style>
  <w:style w:type="character" w:styleId="UnresolvedMention">
    <w:name w:val="Unresolved Mention"/>
    <w:basedOn w:val="DefaultParagraphFont"/>
    <w:uiPriority w:val="99"/>
    <w:semiHidden/>
    <w:unhideWhenUsed/>
    <w:rsid w:val="00D26E7A"/>
    <w:rPr>
      <w:color w:val="605E5C"/>
      <w:shd w:val="clear" w:color="auto" w:fill="E1DFDD"/>
    </w:rPr>
  </w:style>
  <w:style w:type="paragraph" w:styleId="NoSpacing">
    <w:name w:val="No Spacing"/>
    <w:uiPriority w:val="1"/>
    <w:qFormat/>
    <w:rsid w:val="00D26E7A"/>
    <w:pPr>
      <w:spacing w:after="0" w:line="240" w:lineRule="auto"/>
    </w:pPr>
  </w:style>
  <w:style w:type="paragraph" w:styleId="NormalWeb">
    <w:name w:val="Normal (Web)"/>
    <w:basedOn w:val="Normal"/>
    <w:uiPriority w:val="99"/>
    <w:semiHidden/>
    <w:unhideWhenUsed/>
    <w:rsid w:val="005A6D5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A6D50"/>
    <w:rPr>
      <w:b/>
      <w:bCs/>
    </w:rPr>
  </w:style>
  <w:style w:type="table" w:styleId="TableGrid">
    <w:name w:val="Table Grid"/>
    <w:basedOn w:val="TableNormal"/>
    <w:uiPriority w:val="39"/>
    <w:rsid w:val="00A02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770593">
      <w:bodyDiv w:val="1"/>
      <w:marLeft w:val="0"/>
      <w:marRight w:val="0"/>
      <w:marTop w:val="0"/>
      <w:marBottom w:val="0"/>
      <w:divBdr>
        <w:top w:val="none" w:sz="0" w:space="0" w:color="auto"/>
        <w:left w:val="none" w:sz="0" w:space="0" w:color="auto"/>
        <w:bottom w:val="none" w:sz="0" w:space="0" w:color="auto"/>
        <w:right w:val="none" w:sz="0" w:space="0" w:color="auto"/>
      </w:divBdr>
    </w:div>
    <w:div w:id="485359737">
      <w:bodyDiv w:val="1"/>
      <w:marLeft w:val="0"/>
      <w:marRight w:val="0"/>
      <w:marTop w:val="0"/>
      <w:marBottom w:val="0"/>
      <w:divBdr>
        <w:top w:val="none" w:sz="0" w:space="0" w:color="auto"/>
        <w:left w:val="none" w:sz="0" w:space="0" w:color="auto"/>
        <w:bottom w:val="none" w:sz="0" w:space="0" w:color="auto"/>
        <w:right w:val="none" w:sz="0" w:space="0" w:color="auto"/>
      </w:divBdr>
    </w:div>
    <w:div w:id="530803843">
      <w:bodyDiv w:val="1"/>
      <w:marLeft w:val="0"/>
      <w:marRight w:val="0"/>
      <w:marTop w:val="0"/>
      <w:marBottom w:val="0"/>
      <w:divBdr>
        <w:top w:val="none" w:sz="0" w:space="0" w:color="auto"/>
        <w:left w:val="none" w:sz="0" w:space="0" w:color="auto"/>
        <w:bottom w:val="none" w:sz="0" w:space="0" w:color="auto"/>
        <w:right w:val="none" w:sz="0" w:space="0" w:color="auto"/>
      </w:divBdr>
    </w:div>
    <w:div w:id="570116077">
      <w:bodyDiv w:val="1"/>
      <w:marLeft w:val="0"/>
      <w:marRight w:val="0"/>
      <w:marTop w:val="0"/>
      <w:marBottom w:val="0"/>
      <w:divBdr>
        <w:top w:val="none" w:sz="0" w:space="0" w:color="auto"/>
        <w:left w:val="none" w:sz="0" w:space="0" w:color="auto"/>
        <w:bottom w:val="none" w:sz="0" w:space="0" w:color="auto"/>
        <w:right w:val="none" w:sz="0" w:space="0" w:color="auto"/>
      </w:divBdr>
    </w:div>
    <w:div w:id="825560312">
      <w:bodyDiv w:val="1"/>
      <w:marLeft w:val="0"/>
      <w:marRight w:val="0"/>
      <w:marTop w:val="0"/>
      <w:marBottom w:val="0"/>
      <w:divBdr>
        <w:top w:val="none" w:sz="0" w:space="0" w:color="auto"/>
        <w:left w:val="none" w:sz="0" w:space="0" w:color="auto"/>
        <w:bottom w:val="none" w:sz="0" w:space="0" w:color="auto"/>
        <w:right w:val="none" w:sz="0" w:space="0" w:color="auto"/>
      </w:divBdr>
    </w:div>
    <w:div w:id="1070033448">
      <w:bodyDiv w:val="1"/>
      <w:marLeft w:val="0"/>
      <w:marRight w:val="0"/>
      <w:marTop w:val="0"/>
      <w:marBottom w:val="0"/>
      <w:divBdr>
        <w:top w:val="none" w:sz="0" w:space="0" w:color="auto"/>
        <w:left w:val="none" w:sz="0" w:space="0" w:color="auto"/>
        <w:bottom w:val="none" w:sz="0" w:space="0" w:color="auto"/>
        <w:right w:val="none" w:sz="0" w:space="0" w:color="auto"/>
      </w:divBdr>
    </w:div>
    <w:div w:id="1198005015">
      <w:bodyDiv w:val="1"/>
      <w:marLeft w:val="0"/>
      <w:marRight w:val="0"/>
      <w:marTop w:val="0"/>
      <w:marBottom w:val="0"/>
      <w:divBdr>
        <w:top w:val="none" w:sz="0" w:space="0" w:color="auto"/>
        <w:left w:val="none" w:sz="0" w:space="0" w:color="auto"/>
        <w:bottom w:val="none" w:sz="0" w:space="0" w:color="auto"/>
        <w:right w:val="none" w:sz="0" w:space="0" w:color="auto"/>
      </w:divBdr>
    </w:div>
    <w:div w:id="1557667957">
      <w:bodyDiv w:val="1"/>
      <w:marLeft w:val="0"/>
      <w:marRight w:val="0"/>
      <w:marTop w:val="0"/>
      <w:marBottom w:val="0"/>
      <w:divBdr>
        <w:top w:val="none" w:sz="0" w:space="0" w:color="auto"/>
        <w:left w:val="none" w:sz="0" w:space="0" w:color="auto"/>
        <w:bottom w:val="none" w:sz="0" w:space="0" w:color="auto"/>
        <w:right w:val="none" w:sz="0" w:space="0" w:color="auto"/>
      </w:divBdr>
    </w:div>
    <w:div w:id="1568343469">
      <w:bodyDiv w:val="1"/>
      <w:marLeft w:val="0"/>
      <w:marRight w:val="0"/>
      <w:marTop w:val="0"/>
      <w:marBottom w:val="0"/>
      <w:divBdr>
        <w:top w:val="none" w:sz="0" w:space="0" w:color="auto"/>
        <w:left w:val="none" w:sz="0" w:space="0" w:color="auto"/>
        <w:bottom w:val="none" w:sz="0" w:space="0" w:color="auto"/>
        <w:right w:val="none" w:sz="0" w:space="0" w:color="auto"/>
      </w:divBdr>
    </w:div>
    <w:div w:id="207870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axgyata.com/s/companies-act-2013-section-161-appointment-of-additional-director,-alternate-director-and-nominee-direc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Prateek kapoor</dc:creator>
  <cp:keywords/>
  <dc:description/>
  <cp:lastModifiedBy>Prateek kapoor</cp:lastModifiedBy>
  <cp:revision>80</cp:revision>
  <dcterms:created xsi:type="dcterms:W3CDTF">2022-04-16T07:13:00Z</dcterms:created>
  <dcterms:modified xsi:type="dcterms:W3CDTF">2024-07-17T09:48:00Z</dcterms:modified>
</cp:coreProperties>
</file>