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D9C" w:rsidRPr="00B75496" w:rsidRDefault="00C07D9C" w:rsidP="00C07D9C">
      <w:pPr>
        <w:spacing w:after="120"/>
        <w:jc w:val="center"/>
        <w:rPr>
          <w:rFonts w:ascii="Bahnschrift SemiBold" w:hAnsi="Bahnschrift SemiBold"/>
          <w:color w:val="4472C4" w:themeColor="accent5"/>
          <w:sz w:val="24"/>
        </w:rPr>
      </w:pPr>
      <w:r w:rsidRPr="00B75496">
        <w:rPr>
          <w:rFonts w:ascii="Bahnschrift SemiBold" w:hAnsi="Bahnschrift SemiBold"/>
          <w:color w:val="4472C4" w:themeColor="accent5"/>
          <w:sz w:val="24"/>
        </w:rPr>
        <w:t>SEMANA 1</w:t>
      </w:r>
    </w:p>
    <w:p w:rsidR="00C07D9C" w:rsidRDefault="00C07D9C" w:rsidP="00C07D9C">
      <w:pPr>
        <w:jc w:val="center"/>
        <w:rPr>
          <w:rFonts w:ascii="Distant Galaxy" w:hAnsi="Distant Galaxy"/>
          <w:color w:val="5B9BD5" w:themeColor="accent1"/>
          <w:sz w:val="48"/>
        </w:rPr>
      </w:pPr>
      <w:r w:rsidRPr="00C07D9C">
        <w:rPr>
          <w:rFonts w:ascii="Distant Galaxy" w:hAnsi="Distant Galaxy"/>
          <w:color w:val="5B9BD5" w:themeColor="accent1"/>
          <w:sz w:val="48"/>
        </w:rPr>
        <w:t>Tiempo de exploración</w:t>
      </w:r>
    </w:p>
    <w:p w:rsidR="00C07D9C" w:rsidRPr="00D96498" w:rsidRDefault="00C07D9C" w:rsidP="00C07D9C">
      <w:pPr>
        <w:rPr>
          <w:rFonts w:ascii="Homuntserrat" w:hAnsi="Homuntserrat"/>
          <w:color w:val="5B9BD5" w:themeColor="accent1"/>
          <w:sz w:val="40"/>
        </w:rPr>
      </w:pPr>
      <w:r w:rsidRPr="00B75496">
        <w:rPr>
          <w:rFonts w:ascii="Century Gothic" w:hAnsi="Century Gothic"/>
        </w:rPr>
        <w:t>¡Hola! Te saluda Bela, esta vez trabajaremos con el curso</w:t>
      </w:r>
      <w:r>
        <w:rPr>
          <w:rFonts w:ascii="Century Gothic" w:hAnsi="Century Gothic"/>
        </w:rPr>
        <w:t xml:space="preserve"> de </w:t>
      </w:r>
      <w:r w:rsidR="007D63B7">
        <w:rPr>
          <w:rFonts w:ascii="Century Gothic" w:hAnsi="Century Gothic"/>
        </w:rPr>
        <w:t>Arte y Cultura</w:t>
      </w:r>
      <w:r w:rsidR="00E32A09">
        <w:rPr>
          <w:rFonts w:ascii="Century Gothic" w:hAnsi="Century Gothic"/>
        </w:rPr>
        <w:t xml:space="preserve"> para 3ro,</w:t>
      </w:r>
      <w:r>
        <w:rPr>
          <w:rFonts w:ascii="Century Gothic" w:hAnsi="Century Gothic"/>
        </w:rPr>
        <w:t xml:space="preserve"> 4to</w:t>
      </w:r>
      <w:r w:rsidR="00E32A09">
        <w:rPr>
          <w:rFonts w:ascii="Century Gothic" w:hAnsi="Century Gothic"/>
        </w:rPr>
        <w:t xml:space="preserve"> y 5to</w:t>
      </w:r>
      <w:r>
        <w:rPr>
          <w:rFonts w:ascii="Century Gothic" w:hAnsi="Century Gothic"/>
        </w:rPr>
        <w:t>, te orientaré y resumiré todo cuanto pueda de los pdf en la web, exponiéndote lo más importante y las ideas principales, iremos paso a paso uwu</w:t>
      </w:r>
    </w:p>
    <w:p w:rsidR="007D63B7" w:rsidRPr="007D63B7" w:rsidRDefault="007D63B7">
      <w:pPr>
        <w:rPr>
          <w:rFonts w:ascii="Century Gothic" w:hAnsi="Century Gothic"/>
          <w:b/>
        </w:rPr>
      </w:pPr>
      <w:r w:rsidRPr="007D63B7">
        <w:rPr>
          <w:rFonts w:ascii="Century Gothic" w:hAnsi="Century Gothic"/>
          <w:b/>
        </w:rPr>
        <w:t>Responde desde tu experiencia:</w:t>
      </w:r>
    </w:p>
    <w:p w:rsidR="007D63B7" w:rsidRPr="007D63B7" w:rsidRDefault="007D63B7">
      <w:pPr>
        <w:rPr>
          <w:rFonts w:ascii="Candara" w:hAnsi="Candara"/>
          <w:b/>
          <w:color w:val="4472C4" w:themeColor="accent5"/>
          <w:sz w:val="24"/>
        </w:rPr>
      </w:pPr>
      <w:r w:rsidRPr="007D63B7">
        <w:rPr>
          <w:rFonts w:ascii="Candara" w:hAnsi="Candara"/>
          <w:b/>
          <w:color w:val="4472C4" w:themeColor="accent5"/>
          <w:sz w:val="24"/>
        </w:rPr>
        <w:t xml:space="preserve">Recordemos los afiches y mensajes que llamaron la atención de Rocío, </w:t>
      </w:r>
      <w:r w:rsidRPr="007D63B7">
        <w:rPr>
          <w:rFonts w:ascii="Candara" w:hAnsi="Candara"/>
          <w:b/>
          <w:noProof/>
          <w:color w:val="C00000"/>
          <w:sz w:val="28"/>
          <w:lang w:eastAsia="es-PE"/>
        </w:rPr>
        <w:drawing>
          <wp:anchor distT="0" distB="0" distL="114300" distR="114300" simplePos="0" relativeHeight="251658240" behindDoc="0" locked="0" layoutInCell="1" allowOverlap="1">
            <wp:simplePos x="0" y="0"/>
            <wp:positionH relativeFrom="column">
              <wp:posOffset>0</wp:posOffset>
            </wp:positionH>
            <wp:positionV relativeFrom="paragraph">
              <wp:posOffset>1270</wp:posOffset>
            </wp:positionV>
            <wp:extent cx="1962150" cy="1344073"/>
            <wp:effectExtent l="0" t="0" r="0" b="8890"/>
            <wp:wrapSquare wrapText="bothSides"/>
            <wp:docPr id="2" name="Imagen 2" descr="https://gestion.pe/resizer/oyIuzyNKWXXF_p7rDbvv0zzvyV8=/482x274/smart/filters:format(jpeg):quality(75)/cloudfront-us-east-1.images.arcpublishing.com/elcomercio/BDQ3JZUWPJARBLAGKQM5HQJ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stion.pe/resizer/oyIuzyNKWXXF_p7rDbvv0zzvyV8=/482x274/smart/filters:format(jpeg):quality(75)/cloudfront-us-east-1.images.arcpublishing.com/elcomercio/BDQ3JZUWPJARBLAGKQM5HQJCKA.jpg"/>
                    <pic:cNvPicPr>
                      <a:picLocks noChangeAspect="1" noChangeArrowheads="1"/>
                    </pic:cNvPicPr>
                  </pic:nvPicPr>
                  <pic:blipFill rotWithShape="1">
                    <a:blip r:embed="rId7">
                      <a:extLst>
                        <a:ext uri="{28A0092B-C50C-407E-A947-70E740481C1C}">
                          <a14:useLocalDpi xmlns:a14="http://schemas.microsoft.com/office/drawing/2010/main" val="0"/>
                        </a:ext>
                      </a:extLst>
                    </a:blip>
                    <a:srcRect r="17012"/>
                    <a:stretch/>
                  </pic:blipFill>
                  <pic:spPr bwMode="auto">
                    <a:xfrm>
                      <a:off x="0" y="0"/>
                      <a:ext cx="1962150" cy="13440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63B7">
        <w:rPr>
          <w:rFonts w:ascii="Candara" w:hAnsi="Candara"/>
          <w:color w:val="C00000"/>
          <w:sz w:val="24"/>
        </w:rPr>
        <w:t>(Rocío en la introducción vio afiches como los que están en la imagen, se llama propagandas electorales, y hoy en cualquier parte puedes ver como 15 de esos en un solo barrio. Responde ahora las preguntitas.)</w:t>
      </w:r>
      <w:r w:rsidRPr="007D63B7">
        <w:rPr>
          <w:rFonts w:ascii="Candara" w:hAnsi="Candara"/>
          <w:b/>
          <w:color w:val="C00000"/>
          <w:sz w:val="28"/>
        </w:rPr>
        <w:t xml:space="preserve"> </w:t>
      </w:r>
      <w:r w:rsidRPr="007D63B7">
        <w:rPr>
          <w:rFonts w:ascii="Candara" w:hAnsi="Candara"/>
          <w:b/>
          <w:color w:val="4472C4" w:themeColor="accent5"/>
          <w:sz w:val="24"/>
        </w:rPr>
        <w:t>¿has visto afiches similares? ¿Cómo son? ¿Qué información has visto en los espacios públicos y redes sociales sobre las próximas elecciones?</w:t>
      </w:r>
    </w:p>
    <w:p w:rsidR="007D63B7" w:rsidRPr="007D63B7" w:rsidRDefault="007D63B7">
      <w:pPr>
        <w:rPr>
          <w:rFonts w:ascii="Candara" w:hAnsi="Candara"/>
          <w:sz w:val="24"/>
        </w:rPr>
      </w:pPr>
      <w:r w:rsidRPr="007D63B7">
        <w:rPr>
          <w:rFonts w:ascii="Candara" w:hAnsi="Candara"/>
          <w:sz w:val="24"/>
        </w:rPr>
        <w:t>- …. Sobre las próximas elecciones no he visto más información que no sea propaganda de distintos partidos políticos.</w:t>
      </w:r>
    </w:p>
    <w:p w:rsidR="007D63B7" w:rsidRPr="005A7EB4" w:rsidRDefault="007D63B7" w:rsidP="005A7EB4">
      <w:pPr>
        <w:pStyle w:val="Prrafodelista"/>
        <w:numPr>
          <w:ilvl w:val="0"/>
          <w:numId w:val="2"/>
        </w:numPr>
        <w:rPr>
          <w:rFonts w:ascii="Candara" w:hAnsi="Candara"/>
          <w:b/>
          <w:color w:val="4472C4" w:themeColor="accent5"/>
          <w:sz w:val="24"/>
        </w:rPr>
      </w:pPr>
      <w:r w:rsidRPr="005A7EB4">
        <w:rPr>
          <w:rFonts w:ascii="Candara" w:hAnsi="Candara"/>
          <w:b/>
          <w:color w:val="4472C4" w:themeColor="accent5"/>
          <w:sz w:val="24"/>
        </w:rPr>
        <w:t>En los afiches o mensajes de las elecciones, ¿has encontrado alguno que invite a las electoras y electores a emitir un voto responsable e informado?</w:t>
      </w:r>
    </w:p>
    <w:p w:rsidR="005A7EB4" w:rsidRPr="005A7EB4" w:rsidRDefault="005A7EB4" w:rsidP="005A7EB4">
      <w:pPr>
        <w:ind w:left="709"/>
        <w:rPr>
          <w:rFonts w:ascii="Candara" w:hAnsi="Candara"/>
          <w:sz w:val="24"/>
        </w:rPr>
      </w:pPr>
      <w:r>
        <w:rPr>
          <w:rFonts w:ascii="Candara" w:hAnsi="Candara"/>
          <w:sz w:val="24"/>
        </w:rPr>
        <w:t xml:space="preserve">- </w:t>
      </w:r>
      <w:r w:rsidRPr="005A7EB4">
        <w:rPr>
          <w:rFonts w:ascii="Candara" w:hAnsi="Candara"/>
          <w:sz w:val="24"/>
        </w:rPr>
        <w:t>Hasta ahora ninguno ha dicho eso.</w:t>
      </w:r>
    </w:p>
    <w:p w:rsidR="005A7EB4" w:rsidRPr="005A7EB4" w:rsidRDefault="007D63B7" w:rsidP="005A7EB4">
      <w:pPr>
        <w:pStyle w:val="Prrafodelista"/>
        <w:numPr>
          <w:ilvl w:val="0"/>
          <w:numId w:val="2"/>
        </w:numPr>
        <w:rPr>
          <w:rFonts w:ascii="Candara" w:hAnsi="Candara"/>
          <w:sz w:val="24"/>
        </w:rPr>
      </w:pPr>
      <w:r w:rsidRPr="005A7EB4">
        <w:rPr>
          <w:rFonts w:ascii="Candara" w:hAnsi="Candara"/>
          <w:b/>
          <w:color w:val="4472C4" w:themeColor="accent5"/>
          <w:sz w:val="24"/>
        </w:rPr>
        <w:t>¿Algunas imágenes te llamaron la atención? ¿Cómo eran?</w:t>
      </w:r>
      <w:r w:rsidR="005A7EB4" w:rsidRPr="005A7EB4">
        <w:rPr>
          <w:rFonts w:ascii="Candara" w:hAnsi="Candara"/>
          <w:b/>
          <w:color w:val="4472C4" w:themeColor="accent5"/>
          <w:sz w:val="24"/>
        </w:rPr>
        <w:t xml:space="preserve"> </w:t>
      </w:r>
      <w:r w:rsidR="005A7EB4" w:rsidRPr="005A7EB4">
        <w:rPr>
          <w:rFonts w:ascii="Candara" w:hAnsi="Candara"/>
          <w:color w:val="C00000"/>
          <w:sz w:val="24"/>
        </w:rPr>
        <w:t>(Dependiendo de qué imágenes hayas visto, descríbelas, por ejemplo las propagandas en donde ponen a los políticos en barrios pobres, con tanques de oxígeno prometiendo cosas que probablemente no cumplan -.-)</w:t>
      </w:r>
    </w:p>
    <w:p w:rsidR="005A7EB4" w:rsidRPr="005A7EB4" w:rsidRDefault="005A7EB4" w:rsidP="005A7EB4">
      <w:pPr>
        <w:ind w:left="709"/>
        <w:rPr>
          <w:rFonts w:ascii="Candara" w:hAnsi="Candara"/>
          <w:sz w:val="24"/>
        </w:rPr>
      </w:pPr>
      <w:r w:rsidRPr="005A7EB4">
        <w:rPr>
          <w:rFonts w:ascii="Candara" w:hAnsi="Candara"/>
          <w:sz w:val="24"/>
        </w:rPr>
        <w:t xml:space="preserve">- </w:t>
      </w:r>
    </w:p>
    <w:p w:rsidR="007D63B7" w:rsidRPr="005A7EB4" w:rsidRDefault="007D63B7" w:rsidP="005A7EB4">
      <w:pPr>
        <w:pStyle w:val="Prrafodelista"/>
        <w:numPr>
          <w:ilvl w:val="0"/>
          <w:numId w:val="2"/>
        </w:numPr>
        <w:rPr>
          <w:rFonts w:ascii="Candara" w:hAnsi="Candara"/>
          <w:b/>
          <w:color w:val="4472C4" w:themeColor="accent5"/>
          <w:sz w:val="24"/>
        </w:rPr>
      </w:pPr>
      <w:r w:rsidRPr="005A7EB4">
        <w:rPr>
          <w:rFonts w:ascii="Candara" w:hAnsi="Candara"/>
          <w:b/>
          <w:color w:val="4472C4" w:themeColor="accent5"/>
          <w:sz w:val="24"/>
        </w:rPr>
        <w:t>¿Qué podemos hacer como estudiantes para promover la necesidad de participar en las elecciones con un voto responsable e informado?</w:t>
      </w:r>
    </w:p>
    <w:p w:rsidR="007D63B7" w:rsidRPr="005A7EB4" w:rsidRDefault="00BF40CC" w:rsidP="005A7EB4">
      <w:pPr>
        <w:ind w:left="709"/>
        <w:rPr>
          <w:rFonts w:ascii="Candara" w:hAnsi="Candara"/>
          <w:sz w:val="24"/>
        </w:rPr>
      </w:pPr>
      <w:r>
        <w:rPr>
          <w:rFonts w:ascii="Candara" w:hAnsi="Candara"/>
          <w:b/>
          <w:noProof/>
          <w:color w:val="4472C4" w:themeColor="accent5"/>
          <w:sz w:val="24"/>
          <w:lang w:eastAsia="es-PE"/>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210820</wp:posOffset>
                </wp:positionV>
                <wp:extent cx="771525" cy="809625"/>
                <wp:effectExtent l="0" t="0" r="0" b="0"/>
                <wp:wrapNone/>
                <wp:docPr id="1" name="Elipse 1"/>
                <wp:cNvGraphicFramePr/>
                <a:graphic xmlns:a="http://schemas.openxmlformats.org/drawingml/2006/main">
                  <a:graphicData uri="http://schemas.microsoft.com/office/word/2010/wordprocessingShape">
                    <wps:wsp>
                      <wps:cNvSpPr/>
                      <wps:spPr>
                        <a:xfrm>
                          <a:off x="0" y="0"/>
                          <a:ext cx="771525" cy="809625"/>
                        </a:xfrm>
                        <a:prstGeom prst="ellipse">
                          <a:avLst/>
                        </a:prstGeom>
                        <a:noFill/>
                        <a:ln w="28575">
                          <a:noFill/>
                        </a:ln>
                      </wps:spPr>
                      <wps:style>
                        <a:lnRef idx="2">
                          <a:schemeClr val="accent6"/>
                        </a:lnRef>
                        <a:fillRef idx="1">
                          <a:schemeClr val="lt1"/>
                        </a:fillRef>
                        <a:effectRef idx="0">
                          <a:schemeClr val="accent6"/>
                        </a:effectRef>
                        <a:fontRef idx="minor">
                          <a:schemeClr val="dk1"/>
                        </a:fontRef>
                      </wps:style>
                      <wps:txbx>
                        <w:txbxContent>
                          <w:p w:rsidR="0023652A" w:rsidRPr="00BF40CC" w:rsidRDefault="0023652A" w:rsidP="00BF40CC">
                            <w:pPr>
                              <w:spacing w:after="0"/>
                              <w:jc w:val="center"/>
                              <w:rPr>
                                <w:rFonts w:ascii="Candara" w:hAnsi="Candara"/>
                                <w:color w:val="4472C4" w:themeColor="accent5"/>
                                <w:sz w:val="72"/>
                              </w:rPr>
                            </w:pPr>
                            <w:r w:rsidRPr="00BF40CC">
                              <w:rPr>
                                <w:rFonts w:ascii="Candara" w:hAnsi="Candara"/>
                                <w:color w:val="4472C4" w:themeColor="accent5"/>
                                <w:sz w:val="72"/>
                              </w:rPr>
                              <w:t>1</w:t>
                            </w:r>
                            <w:r w:rsidR="00BF40CC" w:rsidRPr="00BF40CC">
                              <w:rPr>
                                <w:rFonts w:ascii="Candara" w:hAnsi="Candara"/>
                                <w:color w:val="4472C4" w:themeColor="accent5"/>
                                <w:sz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 o:spid="_x0000_s1026" style="position:absolute;left:0;text-align:left;margin-left:-12pt;margin-top:16.6pt;width:60.7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" filled="f" stroked="f" strokeweight="2.25pt">
                <v:stroke joinstyle="miter"/>
                <v:textbox>
                  <w:txbxContent>
                    <w:p w:rsidR="0023652A" w:rsidRPr="00BF40CC" w:rsidRDefault="0023652A" w:rsidP="00BF40CC">
                      <w:pPr>
                        <w:spacing w:after="0"/>
                        <w:jc w:val="center"/>
                        <w:rPr>
                          <w:rFonts w:ascii="Candara" w:hAnsi="Candara"/>
                          <w:color w:val="4472C4" w:themeColor="accent5"/>
                          <w:sz w:val="72"/>
                        </w:rPr>
                      </w:pPr>
                      <w:r w:rsidRPr="00BF40CC">
                        <w:rPr>
                          <w:rFonts w:ascii="Candara" w:hAnsi="Candara"/>
                          <w:color w:val="4472C4" w:themeColor="accent5"/>
                          <w:sz w:val="72"/>
                        </w:rPr>
                        <w:t>1</w:t>
                      </w:r>
                      <w:r w:rsidR="00BF40CC" w:rsidRPr="00BF40CC">
                        <w:rPr>
                          <w:rFonts w:ascii="Candara" w:hAnsi="Candara"/>
                          <w:color w:val="4472C4" w:themeColor="accent5"/>
                          <w:sz w:val="72"/>
                        </w:rPr>
                        <w:t>.</w:t>
                      </w:r>
                    </w:p>
                  </w:txbxContent>
                </v:textbox>
              </v:oval>
            </w:pict>
          </mc:Fallback>
        </mc:AlternateContent>
      </w:r>
      <w:r w:rsidR="005A7EB4" w:rsidRPr="005A7EB4">
        <w:rPr>
          <w:rFonts w:ascii="Candara" w:hAnsi="Candara"/>
          <w:sz w:val="24"/>
        </w:rPr>
        <w:t>- Podemos compartir mensajes que promuevan un voto responsable e informado, por medio de afiches sean virtuales o impresos.</w:t>
      </w:r>
    </w:p>
    <w:p w:rsidR="00526D52" w:rsidRDefault="00526D52" w:rsidP="0023652A">
      <w:pPr>
        <w:ind w:left="709"/>
        <w:rPr>
          <w:rFonts w:ascii="Candara" w:hAnsi="Candara"/>
          <w:b/>
          <w:color w:val="4472C4" w:themeColor="accent5"/>
          <w:sz w:val="24"/>
        </w:rPr>
      </w:pPr>
      <w:r w:rsidRPr="00526D52">
        <w:rPr>
          <w:rFonts w:ascii="Candara" w:hAnsi="Candara"/>
          <w:b/>
          <w:color w:val="4472C4" w:themeColor="accent5"/>
          <w:sz w:val="24"/>
        </w:rPr>
        <w:t xml:space="preserve">Leamos el Recurso </w:t>
      </w:r>
      <w:r w:rsidRPr="00BF40CC">
        <w:rPr>
          <w:rFonts w:ascii="Century Gothic" w:hAnsi="Century Gothic"/>
          <w:b/>
          <w:color w:val="4472C4" w:themeColor="accent5"/>
          <w:sz w:val="24"/>
        </w:rPr>
        <w:t>1</w:t>
      </w:r>
      <w:r w:rsidRPr="00526D52">
        <w:rPr>
          <w:rFonts w:ascii="Candara" w:hAnsi="Candara"/>
          <w:b/>
          <w:color w:val="4472C4" w:themeColor="accent5"/>
          <w:sz w:val="24"/>
        </w:rPr>
        <w:t xml:space="preserve">: </w:t>
      </w:r>
      <w:r w:rsidRPr="0023652A">
        <w:rPr>
          <w:rFonts w:ascii="Candara" w:hAnsi="Candara"/>
          <w:b/>
          <w:sz w:val="24"/>
        </w:rPr>
        <w:t xml:space="preserve">Reflexiones para emitir un voto crítico, que se encuentra en los recursos de esta experiencia. </w:t>
      </w:r>
      <w:r w:rsidR="007F44AA" w:rsidRPr="007F44AA">
        <w:rPr>
          <w:rFonts w:ascii="Candara" w:hAnsi="Candara"/>
          <w:color w:val="C00000"/>
          <w:sz w:val="24"/>
        </w:rPr>
        <w:t>(En la 3ra pregunta de esta página voy a escribir las ideas principales de ese texto.)</w:t>
      </w:r>
    </w:p>
    <w:p w:rsidR="00526D52" w:rsidRDefault="00526D52" w:rsidP="00BF40CC">
      <w:pPr>
        <w:pStyle w:val="Prrafodelista"/>
        <w:numPr>
          <w:ilvl w:val="0"/>
          <w:numId w:val="2"/>
        </w:numPr>
        <w:rPr>
          <w:rFonts w:ascii="Candara" w:hAnsi="Candara"/>
          <w:b/>
          <w:color w:val="4472C4" w:themeColor="accent5"/>
          <w:sz w:val="24"/>
        </w:rPr>
      </w:pPr>
      <w:r w:rsidRPr="00BF40CC">
        <w:rPr>
          <w:rFonts w:ascii="Candara" w:hAnsi="Candara"/>
          <w:b/>
          <w:color w:val="4472C4" w:themeColor="accent5"/>
          <w:sz w:val="24"/>
        </w:rPr>
        <w:t xml:space="preserve">¿Qué significa emitir un voto responsable e informado por el bienestar propio y el de todas las peruanas y peruanos? </w:t>
      </w:r>
    </w:p>
    <w:p w:rsidR="00BF40CC" w:rsidRPr="00354350" w:rsidRDefault="00354350" w:rsidP="00354350">
      <w:pPr>
        <w:ind w:left="709"/>
        <w:rPr>
          <w:rFonts w:ascii="Candara" w:hAnsi="Candara"/>
          <w:sz w:val="24"/>
        </w:rPr>
      </w:pPr>
      <w:r>
        <w:rPr>
          <w:rFonts w:ascii="Candara" w:hAnsi="Candara"/>
          <w:sz w:val="24"/>
        </w:rPr>
        <w:t xml:space="preserve">- </w:t>
      </w:r>
      <w:r w:rsidRPr="00354350">
        <w:rPr>
          <w:rFonts w:ascii="Candara" w:hAnsi="Candara"/>
          <w:sz w:val="24"/>
        </w:rPr>
        <w:t>Significa votar estando informado y sabiendo por quién se está votando, con nuestro voto haremos ganar a uno de los muchos candidatos postulantes, y este será quien guíe nuestro país.</w:t>
      </w:r>
    </w:p>
    <w:p w:rsidR="00526D52" w:rsidRDefault="00526D52" w:rsidP="00BF40CC">
      <w:pPr>
        <w:pStyle w:val="Prrafodelista"/>
        <w:numPr>
          <w:ilvl w:val="0"/>
          <w:numId w:val="2"/>
        </w:numPr>
        <w:rPr>
          <w:rFonts w:ascii="Candara" w:hAnsi="Candara"/>
          <w:b/>
          <w:color w:val="4472C4" w:themeColor="accent5"/>
          <w:sz w:val="24"/>
        </w:rPr>
      </w:pPr>
      <w:r w:rsidRPr="00BF40CC">
        <w:rPr>
          <w:rFonts w:ascii="Candara" w:hAnsi="Candara"/>
          <w:b/>
          <w:color w:val="4472C4" w:themeColor="accent5"/>
          <w:sz w:val="24"/>
        </w:rPr>
        <w:t xml:space="preserve">¿Qué preguntas consideras que deben hacerse las y los votantes para elegir lo mejor para el país? </w:t>
      </w:r>
      <w:r w:rsidR="007F44AA" w:rsidRPr="007F44AA">
        <w:rPr>
          <w:rFonts w:ascii="Candara" w:hAnsi="Candara"/>
          <w:color w:val="C00000"/>
          <w:sz w:val="24"/>
        </w:rPr>
        <w:t>(Escribe lo que creas necesario, por ejemplo podrían ser preguntas sobre por quién estoy votando o si conozco los antecedentes de esa persona y así).</w:t>
      </w:r>
    </w:p>
    <w:p w:rsidR="00BF40CC" w:rsidRPr="00354350" w:rsidRDefault="007F44AA" w:rsidP="00354350">
      <w:pPr>
        <w:ind w:left="709"/>
        <w:rPr>
          <w:rFonts w:ascii="Candara" w:hAnsi="Candara"/>
          <w:sz w:val="24"/>
        </w:rPr>
      </w:pPr>
      <w:r>
        <w:rPr>
          <w:rFonts w:ascii="Candara" w:hAnsi="Candara"/>
          <w:sz w:val="24"/>
        </w:rPr>
        <w:t xml:space="preserve">- </w:t>
      </w:r>
    </w:p>
    <w:p w:rsidR="005A7EB4" w:rsidRDefault="00526D52" w:rsidP="007E50D8">
      <w:pPr>
        <w:pStyle w:val="Prrafodelista"/>
        <w:numPr>
          <w:ilvl w:val="0"/>
          <w:numId w:val="2"/>
        </w:numPr>
        <w:rPr>
          <w:rFonts w:ascii="Candara" w:hAnsi="Candara"/>
          <w:b/>
          <w:color w:val="4472C4" w:themeColor="accent5"/>
          <w:sz w:val="24"/>
        </w:rPr>
      </w:pPr>
      <w:r w:rsidRPr="00BF40CC">
        <w:rPr>
          <w:rFonts w:ascii="Candara" w:hAnsi="Candara"/>
          <w:b/>
          <w:color w:val="4472C4" w:themeColor="accent5"/>
          <w:sz w:val="24"/>
        </w:rPr>
        <w:t xml:space="preserve">¿Qué mensajes crees que ayudarán a que las personas reflexionen sobre su participación en las elecciones? </w:t>
      </w:r>
      <w:r w:rsidRPr="007E50D8">
        <w:rPr>
          <w:rFonts w:ascii="Candara" w:hAnsi="Candara"/>
          <w:b/>
          <w:color w:val="4472C4" w:themeColor="accent5"/>
          <w:sz w:val="24"/>
        </w:rPr>
        <w:t>Haz una lista de los mensajes que has visto y las ideas que te gustaría compartir</w:t>
      </w:r>
      <w:r w:rsidR="007E50D8">
        <w:rPr>
          <w:rFonts w:ascii="Candara" w:hAnsi="Candara"/>
          <w:b/>
          <w:color w:val="4472C4" w:themeColor="accent5"/>
          <w:sz w:val="24"/>
        </w:rPr>
        <w:t xml:space="preserve">. </w:t>
      </w:r>
      <w:r w:rsidR="007E50D8" w:rsidRPr="007E50D8">
        <w:rPr>
          <w:rFonts w:ascii="Candara" w:hAnsi="Candara"/>
          <w:color w:val="C00000"/>
          <w:sz w:val="24"/>
        </w:rPr>
        <w:t>(Pueden ser algunos de estos)</w:t>
      </w:r>
    </w:p>
    <w:p w:rsidR="007E50D8" w:rsidRPr="00CD39D6" w:rsidRDefault="007E50D8" w:rsidP="007E50D8">
      <w:pPr>
        <w:pStyle w:val="Prrafodelista"/>
        <w:numPr>
          <w:ilvl w:val="0"/>
          <w:numId w:val="3"/>
        </w:numPr>
        <w:rPr>
          <w:rFonts w:ascii="Candara" w:hAnsi="Candara"/>
          <w:sz w:val="24"/>
        </w:rPr>
      </w:pPr>
      <w:r w:rsidRPr="00CD39D6">
        <w:rPr>
          <w:rFonts w:ascii="Candara" w:hAnsi="Candara"/>
          <w:sz w:val="24"/>
        </w:rPr>
        <w:lastRenderedPageBreak/>
        <w:t xml:space="preserve">Analiza totalmente a los </w:t>
      </w:r>
      <w:r w:rsidR="00CD39D6" w:rsidRPr="00CD39D6">
        <w:rPr>
          <w:rFonts w:ascii="Candara" w:hAnsi="Candara"/>
          <w:sz w:val="24"/>
        </w:rPr>
        <w:t>candidatos, y no sólo e guíes de su apariencia.</w:t>
      </w:r>
    </w:p>
    <w:p w:rsidR="00CD39D6" w:rsidRDefault="00CD39D6" w:rsidP="00CD39D6">
      <w:pPr>
        <w:pStyle w:val="Prrafodelista"/>
        <w:numPr>
          <w:ilvl w:val="0"/>
          <w:numId w:val="3"/>
        </w:numPr>
        <w:rPr>
          <w:rFonts w:ascii="Candara" w:hAnsi="Candara"/>
          <w:sz w:val="24"/>
        </w:rPr>
      </w:pPr>
      <w:r>
        <w:rPr>
          <w:rFonts w:ascii="Candara" w:hAnsi="Candara"/>
          <w:sz w:val="24"/>
        </w:rPr>
        <w:t>No votes por alguien sólo porque este sea nuevo en la política.</w:t>
      </w:r>
    </w:p>
    <w:p w:rsidR="00CD39D6" w:rsidRDefault="00CD39D6" w:rsidP="00CD39D6">
      <w:pPr>
        <w:pStyle w:val="Prrafodelista"/>
        <w:numPr>
          <w:ilvl w:val="0"/>
          <w:numId w:val="3"/>
        </w:numPr>
        <w:rPr>
          <w:rFonts w:ascii="Candara" w:hAnsi="Candara"/>
          <w:sz w:val="24"/>
        </w:rPr>
      </w:pPr>
      <w:r>
        <w:rPr>
          <w:rFonts w:ascii="Candara" w:hAnsi="Candara"/>
          <w:sz w:val="24"/>
        </w:rPr>
        <w:t>Cuestiona las noticias aparentemente buenas provenientes de fuentes desconocidas.</w:t>
      </w:r>
    </w:p>
    <w:p w:rsidR="00CD39D6" w:rsidRDefault="00CD39D6" w:rsidP="00CD39D6">
      <w:pPr>
        <w:pStyle w:val="Prrafodelista"/>
        <w:numPr>
          <w:ilvl w:val="0"/>
          <w:numId w:val="3"/>
        </w:numPr>
        <w:rPr>
          <w:rFonts w:ascii="Candara" w:hAnsi="Candara"/>
          <w:sz w:val="24"/>
        </w:rPr>
      </w:pPr>
      <w:r>
        <w:rPr>
          <w:rFonts w:ascii="Candara" w:hAnsi="Candara"/>
          <w:sz w:val="24"/>
        </w:rPr>
        <w:t>Ten bien planeado qué es lo que quieres de un candidato para poder votar por él.</w:t>
      </w:r>
    </w:p>
    <w:p w:rsidR="007D63B7" w:rsidRPr="00CD39D6" w:rsidRDefault="00CD39D6" w:rsidP="00CD39D6">
      <w:pPr>
        <w:pStyle w:val="Prrafodelista"/>
        <w:numPr>
          <w:ilvl w:val="0"/>
          <w:numId w:val="3"/>
        </w:numPr>
        <w:rPr>
          <w:rFonts w:ascii="Candara" w:hAnsi="Candara"/>
          <w:sz w:val="24"/>
        </w:rPr>
      </w:pPr>
      <w:r>
        <w:rPr>
          <w:rFonts w:ascii="Candara" w:hAnsi="Candara"/>
          <w:sz w:val="24"/>
        </w:rPr>
        <w:t xml:space="preserve">No sólo votes por cualquiera esperando que cambe el país, vota por quien desde tu punto de vista, estés seguro de que vaya a cambiar para bien el país. </w:t>
      </w:r>
    </w:p>
    <w:p w:rsidR="007D63B7" w:rsidRDefault="00354350" w:rsidP="009036F4">
      <w:pPr>
        <w:spacing w:after="120"/>
        <w:ind w:left="709"/>
        <w:rPr>
          <w:rFonts w:ascii="Candara" w:hAnsi="Candara"/>
          <w:b/>
          <w:sz w:val="24"/>
        </w:rPr>
      </w:pPr>
      <w:r>
        <w:rPr>
          <w:rFonts w:ascii="Candara" w:hAnsi="Candara"/>
          <w:b/>
          <w:noProof/>
          <w:color w:val="4472C4" w:themeColor="accent5"/>
          <w:sz w:val="24"/>
          <w:lang w:eastAsia="es-PE"/>
        </w:rPr>
        <mc:AlternateContent>
          <mc:Choice Requires="wps">
            <w:drawing>
              <wp:anchor distT="0" distB="0" distL="114300" distR="114300" simplePos="0" relativeHeight="251661312" behindDoc="0" locked="0" layoutInCell="1" allowOverlap="1" wp14:anchorId="4B2AF589" wp14:editId="4A1A6921">
                <wp:simplePos x="0" y="0"/>
                <wp:positionH relativeFrom="column">
                  <wp:posOffset>-238125</wp:posOffset>
                </wp:positionH>
                <wp:positionV relativeFrom="paragraph">
                  <wp:posOffset>-135890</wp:posOffset>
                </wp:positionV>
                <wp:extent cx="771525" cy="809625"/>
                <wp:effectExtent l="0" t="0" r="0" b="0"/>
                <wp:wrapNone/>
                <wp:docPr id="3" name="Elipse 3"/>
                <wp:cNvGraphicFramePr/>
                <a:graphic xmlns:a="http://schemas.openxmlformats.org/drawingml/2006/main">
                  <a:graphicData uri="http://schemas.microsoft.com/office/word/2010/wordprocessingShape">
                    <wps:wsp>
                      <wps:cNvSpPr/>
                      <wps:spPr>
                        <a:xfrm>
                          <a:off x="0" y="0"/>
                          <a:ext cx="771525" cy="809625"/>
                        </a:xfrm>
                        <a:prstGeom prst="ellipse">
                          <a:avLst/>
                        </a:prstGeom>
                        <a:noFill/>
                        <a:ln w="28575" cap="flat" cmpd="sng" algn="ctr">
                          <a:noFill/>
                          <a:prstDash val="solid"/>
                          <a:miter lim="800000"/>
                        </a:ln>
                        <a:effectLst/>
                      </wps:spPr>
                      <wps:txbx>
                        <w:txbxContent>
                          <w:p w:rsidR="00BF40CC" w:rsidRPr="00BF40CC" w:rsidRDefault="00BF40CC" w:rsidP="00BF40CC">
                            <w:pPr>
                              <w:spacing w:after="0"/>
                              <w:jc w:val="center"/>
                              <w:rPr>
                                <w:rFonts w:ascii="Candara" w:hAnsi="Candara"/>
                                <w:color w:val="4472C4" w:themeColor="accent5"/>
                                <w:sz w:val="72"/>
                              </w:rPr>
                            </w:pPr>
                            <w:r>
                              <w:rPr>
                                <w:rFonts w:ascii="Candara" w:hAnsi="Candara"/>
                                <w:color w:val="4472C4" w:themeColor="accent5"/>
                                <w:sz w:val="72"/>
                              </w:rPr>
                              <w:t>2</w:t>
                            </w:r>
                            <w:r w:rsidRPr="00BF40CC">
                              <w:rPr>
                                <w:rFonts w:ascii="Candara" w:hAnsi="Candara"/>
                                <w:color w:val="4472C4" w:themeColor="accent5"/>
                                <w:sz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AF589" id="Elipse 3" o:spid="_x0000_s1027" style="position:absolute;left:0;text-align:left;margin-left:-18.75pt;margin-top:-10.7pt;width:60.7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" filled="f" stroked="f" strokeweight="2.25pt">
                <v:stroke joinstyle="miter"/>
                <v:textbox>
                  <w:txbxContent>
                    <w:p w:rsidR="00BF40CC" w:rsidRPr="00BF40CC" w:rsidRDefault="00BF40CC" w:rsidP="00BF40CC">
                      <w:pPr>
                        <w:spacing w:after="0"/>
                        <w:jc w:val="center"/>
                        <w:rPr>
                          <w:rFonts w:ascii="Candara" w:hAnsi="Candara"/>
                          <w:color w:val="4472C4" w:themeColor="accent5"/>
                          <w:sz w:val="72"/>
                        </w:rPr>
                      </w:pPr>
                      <w:r>
                        <w:rPr>
                          <w:rFonts w:ascii="Candara" w:hAnsi="Candara"/>
                          <w:color w:val="4472C4" w:themeColor="accent5"/>
                          <w:sz w:val="72"/>
                        </w:rPr>
                        <w:t>2</w:t>
                      </w:r>
                      <w:r w:rsidRPr="00BF40CC">
                        <w:rPr>
                          <w:rFonts w:ascii="Candara" w:hAnsi="Candara"/>
                          <w:color w:val="4472C4" w:themeColor="accent5"/>
                          <w:sz w:val="72"/>
                        </w:rPr>
                        <w:t>.</w:t>
                      </w:r>
                    </w:p>
                  </w:txbxContent>
                </v:textbox>
              </v:oval>
            </w:pict>
          </mc:Fallback>
        </mc:AlternateContent>
      </w:r>
      <w:r w:rsidR="00BF40CC" w:rsidRPr="00BF40CC">
        <w:rPr>
          <w:rFonts w:ascii="Candara" w:hAnsi="Candara"/>
          <w:b/>
          <w:color w:val="4472C4" w:themeColor="accent5"/>
          <w:sz w:val="24"/>
        </w:rPr>
        <w:t xml:space="preserve">Sigamos con nuestra ruta de exploración: observemos algunos afiches que ofrecen mensajes relacionados con el ejercicio de la ciudadanía. </w:t>
      </w:r>
      <w:r w:rsidR="00BF40CC" w:rsidRPr="00A33349">
        <w:rPr>
          <w:rFonts w:ascii="Candara" w:hAnsi="Candara"/>
          <w:b/>
          <w:sz w:val="24"/>
        </w:rPr>
        <w:t>Identificarás los mensajes que cada uno transmite y los elementos visuales que utilizan para lograr su intención comunicativa</w:t>
      </w:r>
      <w:r w:rsidRPr="00A33349">
        <w:rPr>
          <w:rFonts w:ascii="Candara" w:hAnsi="Candara"/>
          <w:b/>
          <w:sz w:val="24"/>
        </w:rPr>
        <w:t>.</w:t>
      </w:r>
    </w:p>
    <w:p w:rsidR="009036F4" w:rsidRPr="009036F4" w:rsidRDefault="009036F4" w:rsidP="00BF40CC">
      <w:pPr>
        <w:ind w:left="709"/>
        <w:rPr>
          <w:rFonts w:ascii="Candara" w:hAnsi="Candara"/>
          <w:color w:val="C00000"/>
          <w:sz w:val="24"/>
        </w:rPr>
      </w:pPr>
      <w:r w:rsidRPr="009036F4">
        <w:rPr>
          <w:rFonts w:ascii="Candara" w:hAnsi="Candara"/>
          <w:color w:val="C00000"/>
          <w:sz w:val="24"/>
        </w:rPr>
        <w:t>(Las preguntas que estén sencillas te las dejaré, responderé las que sean más complicadas pero debes usarlo como orientación uwu)</w:t>
      </w:r>
    </w:p>
    <w:p w:rsidR="00CD39D6" w:rsidRDefault="00CD39D6" w:rsidP="00BC1082">
      <w:pPr>
        <w:pStyle w:val="Prrafodelista"/>
        <w:numPr>
          <w:ilvl w:val="0"/>
          <w:numId w:val="2"/>
        </w:numPr>
        <w:spacing w:after="120"/>
        <w:rPr>
          <w:rFonts w:ascii="Candara" w:hAnsi="Candara"/>
          <w:b/>
          <w:color w:val="4472C4" w:themeColor="accent5"/>
          <w:sz w:val="24"/>
        </w:rPr>
      </w:pPr>
      <w:r w:rsidRPr="009036F4">
        <w:rPr>
          <w:rFonts w:ascii="Candara" w:hAnsi="Candara"/>
          <w:b/>
          <w:color w:val="4472C4" w:themeColor="accent5"/>
          <w:sz w:val="24"/>
        </w:rPr>
        <w:t xml:space="preserve">¿Qué mensaje presenta cada afiche? ¿Qué imágenes usa? ¿Qué función cumplen en el mensaje? </w:t>
      </w:r>
    </w:p>
    <w:p w:rsidR="009036F4" w:rsidRPr="009036F4" w:rsidRDefault="009036F4" w:rsidP="009036F4">
      <w:pPr>
        <w:ind w:left="709"/>
        <w:rPr>
          <w:rFonts w:ascii="Candara" w:hAnsi="Candara"/>
          <w:sz w:val="24"/>
        </w:rPr>
      </w:pPr>
      <w:r w:rsidRPr="009036F4">
        <w:rPr>
          <w:rFonts w:ascii="Candara" w:hAnsi="Candara"/>
          <w:sz w:val="24"/>
        </w:rPr>
        <w:t>-  El afiche 1 presenta el mensaje de efectuar un voto responsable, el afiche 2… presentan imágenes de peruanos, del continente peruano… Las imágenes cumplen la función de hacer más llamativo el mensaje dentro del afiche, además de darle algo más de vida a las palabras.</w:t>
      </w:r>
    </w:p>
    <w:p w:rsidR="00CD39D6" w:rsidRDefault="00CD39D6" w:rsidP="00BC1082">
      <w:pPr>
        <w:pStyle w:val="Prrafodelista"/>
        <w:numPr>
          <w:ilvl w:val="0"/>
          <w:numId w:val="2"/>
        </w:numPr>
        <w:spacing w:after="120"/>
        <w:rPr>
          <w:rFonts w:ascii="Candara" w:hAnsi="Candara"/>
          <w:b/>
          <w:color w:val="4472C4" w:themeColor="accent5"/>
          <w:sz w:val="24"/>
        </w:rPr>
      </w:pPr>
      <w:r w:rsidRPr="009036F4">
        <w:rPr>
          <w:rFonts w:ascii="Candara" w:hAnsi="Candara"/>
          <w:b/>
          <w:color w:val="4472C4" w:themeColor="accent5"/>
          <w:sz w:val="24"/>
        </w:rPr>
        <w:t xml:space="preserve">A partir de las imágenes, las fuentes y tamaños de letra, texturas y colores utilizados, ¿cómo comunica su mensaje cada uno de los afiches? </w:t>
      </w:r>
    </w:p>
    <w:p w:rsidR="009036F4" w:rsidRPr="00BC1082" w:rsidRDefault="009036F4" w:rsidP="00BC1082">
      <w:pPr>
        <w:ind w:left="709"/>
        <w:rPr>
          <w:rFonts w:ascii="Candara" w:hAnsi="Candara"/>
          <w:sz w:val="24"/>
        </w:rPr>
      </w:pPr>
      <w:r w:rsidRPr="00BC1082">
        <w:rPr>
          <w:rFonts w:ascii="Candara" w:hAnsi="Candara"/>
          <w:sz w:val="24"/>
        </w:rPr>
        <w:t xml:space="preserve">-  </w:t>
      </w:r>
      <w:r w:rsidR="00CA75D9">
        <w:rPr>
          <w:rFonts w:ascii="Candara" w:hAnsi="Candara"/>
          <w:sz w:val="24"/>
        </w:rPr>
        <w:t>Colocan un título llamativo al centro superior, la información secundaria va debajo de ello, las imágenes van detrás de todas las letras y agregan cuadrantes con más información al final.</w:t>
      </w:r>
    </w:p>
    <w:p w:rsidR="00CD39D6" w:rsidRDefault="00CD39D6" w:rsidP="00BC1082">
      <w:pPr>
        <w:pStyle w:val="Prrafodelista"/>
        <w:numPr>
          <w:ilvl w:val="0"/>
          <w:numId w:val="2"/>
        </w:numPr>
        <w:spacing w:after="120"/>
        <w:rPr>
          <w:rFonts w:ascii="Candara" w:hAnsi="Candara"/>
          <w:b/>
          <w:color w:val="4472C4" w:themeColor="accent5"/>
          <w:sz w:val="24"/>
        </w:rPr>
      </w:pPr>
      <w:r w:rsidRPr="009036F4">
        <w:rPr>
          <w:rFonts w:ascii="Candara" w:hAnsi="Candara"/>
          <w:b/>
          <w:color w:val="4472C4" w:themeColor="accent5"/>
          <w:sz w:val="24"/>
        </w:rPr>
        <w:t xml:space="preserve">¿Cuál de los afiches consideras que transmite mejor su mensaje según sus imágenes, el texto, y los colores utilizados? ¿Por qué lo crees? </w:t>
      </w:r>
      <w:r w:rsidR="00BC1082" w:rsidRPr="00BC1082">
        <w:rPr>
          <w:rFonts w:ascii="Candara" w:hAnsi="Candara"/>
          <w:color w:val="C00000"/>
          <w:sz w:val="24"/>
        </w:rPr>
        <w:t>(Mira los afiches e identifica alguno que tú creas que transmite mejor su mensaje.)</w:t>
      </w:r>
    </w:p>
    <w:p w:rsidR="009036F4" w:rsidRPr="00BC1082" w:rsidRDefault="009036F4" w:rsidP="00BC1082">
      <w:pPr>
        <w:ind w:left="709"/>
        <w:rPr>
          <w:rFonts w:ascii="Candara" w:hAnsi="Candara"/>
          <w:sz w:val="24"/>
        </w:rPr>
      </w:pPr>
      <w:r w:rsidRPr="00BC1082">
        <w:rPr>
          <w:rFonts w:ascii="Candara" w:hAnsi="Candara"/>
          <w:sz w:val="24"/>
        </w:rPr>
        <w:t xml:space="preserve">- </w:t>
      </w:r>
    </w:p>
    <w:p w:rsidR="00CD39D6" w:rsidRDefault="00CD39D6" w:rsidP="00BC1082">
      <w:pPr>
        <w:pStyle w:val="Prrafodelista"/>
        <w:numPr>
          <w:ilvl w:val="0"/>
          <w:numId w:val="2"/>
        </w:numPr>
        <w:spacing w:after="120"/>
        <w:rPr>
          <w:rFonts w:ascii="Candara" w:hAnsi="Candara"/>
          <w:b/>
          <w:color w:val="4472C4" w:themeColor="accent5"/>
          <w:sz w:val="24"/>
        </w:rPr>
      </w:pPr>
      <w:r w:rsidRPr="009036F4">
        <w:rPr>
          <w:rFonts w:ascii="Candara" w:hAnsi="Candara"/>
          <w:b/>
          <w:color w:val="4472C4" w:themeColor="accent5"/>
          <w:sz w:val="24"/>
        </w:rPr>
        <w:t xml:space="preserve">¿Cuál de los ejemplos de afiche permite entender a primera vista su mensaje? ¿Por qué lo crees? </w:t>
      </w:r>
      <w:r w:rsidR="00CA75D9" w:rsidRPr="00CA75D9">
        <w:rPr>
          <w:rFonts w:ascii="Candara" w:hAnsi="Candara"/>
          <w:color w:val="C00000"/>
          <w:sz w:val="24"/>
        </w:rPr>
        <w:t>(Te sugiero que decidas entre el afiche 1 y 4 ya que son los más fáciles de entender, pero debes escoger</w:t>
      </w:r>
      <w:r w:rsidR="00CA75D9" w:rsidRPr="00CA75D9">
        <w:rPr>
          <w:rFonts w:ascii="Candara" w:hAnsi="Candara"/>
          <w:b/>
          <w:color w:val="C00000"/>
          <w:sz w:val="24"/>
        </w:rPr>
        <w:t xml:space="preserve"> </w:t>
      </w:r>
      <w:r w:rsidR="00CA75D9" w:rsidRPr="00CA75D9">
        <w:rPr>
          <w:rFonts w:ascii="Candara" w:hAnsi="Candara"/>
          <w:color w:val="C00000"/>
          <w:sz w:val="24"/>
        </w:rPr>
        <w:t>sólo</w:t>
      </w:r>
      <w:r w:rsidR="00CA75D9" w:rsidRPr="00CA75D9">
        <w:rPr>
          <w:rFonts w:ascii="Candara" w:hAnsi="Candara"/>
          <w:b/>
          <w:color w:val="C00000"/>
          <w:sz w:val="24"/>
        </w:rPr>
        <w:t xml:space="preserve"> </w:t>
      </w:r>
      <w:r w:rsidR="00CA75D9" w:rsidRPr="00CA75D9">
        <w:rPr>
          <w:rFonts w:ascii="Candara" w:hAnsi="Candara"/>
          <w:color w:val="C00000"/>
          <w:sz w:val="24"/>
        </w:rPr>
        <w:t>uno.)</w:t>
      </w:r>
    </w:p>
    <w:p w:rsidR="00CA75D9" w:rsidRDefault="009036F4" w:rsidP="00BC1082">
      <w:pPr>
        <w:ind w:left="709"/>
        <w:rPr>
          <w:rFonts w:ascii="Candara" w:hAnsi="Candara"/>
          <w:sz w:val="24"/>
        </w:rPr>
      </w:pPr>
      <w:r w:rsidRPr="00BC1082">
        <w:rPr>
          <w:rFonts w:ascii="Candara" w:hAnsi="Candara"/>
          <w:sz w:val="24"/>
        </w:rPr>
        <w:t xml:space="preserve">- </w:t>
      </w:r>
    </w:p>
    <w:p w:rsidR="009036F4" w:rsidRDefault="00CA75D9" w:rsidP="00BC1082">
      <w:pPr>
        <w:ind w:left="709"/>
        <w:rPr>
          <w:rFonts w:ascii="Candara" w:hAnsi="Candara"/>
          <w:b/>
          <w:color w:val="4472C4" w:themeColor="accent5"/>
          <w:sz w:val="24"/>
        </w:rPr>
      </w:pPr>
      <w:r w:rsidRPr="009036F4">
        <w:rPr>
          <w:rFonts w:ascii="Candara" w:hAnsi="Candara"/>
          <w:b/>
          <w:color w:val="4472C4" w:themeColor="accent5"/>
          <w:sz w:val="24"/>
        </w:rPr>
        <w:t>Resume en una frase lo que transmite cada uno.</w:t>
      </w:r>
    </w:p>
    <w:p w:rsidR="00CA75D9" w:rsidRPr="00CA75D9" w:rsidRDefault="00CA75D9" w:rsidP="00BC1082">
      <w:pPr>
        <w:ind w:left="709"/>
        <w:rPr>
          <w:rFonts w:ascii="Candara" w:hAnsi="Candara"/>
          <w:sz w:val="24"/>
        </w:rPr>
      </w:pPr>
      <w:r w:rsidRPr="00CA75D9">
        <w:rPr>
          <w:rFonts w:ascii="Candara" w:hAnsi="Candara"/>
          <w:b/>
          <w:sz w:val="24"/>
        </w:rPr>
        <w:t>Afiche 1:</w:t>
      </w:r>
      <w:r w:rsidRPr="00CA75D9">
        <w:rPr>
          <w:rFonts w:ascii="Candara" w:hAnsi="Candara"/>
          <w:sz w:val="24"/>
        </w:rPr>
        <w:t xml:space="preserve"> Con tu voto decides el futuro del país.</w:t>
      </w:r>
    </w:p>
    <w:p w:rsidR="00CA75D9" w:rsidRPr="00CA75D9" w:rsidRDefault="00CA75D9" w:rsidP="00BC1082">
      <w:pPr>
        <w:ind w:left="709"/>
        <w:rPr>
          <w:rFonts w:ascii="Candara" w:hAnsi="Candara"/>
          <w:sz w:val="24"/>
        </w:rPr>
      </w:pPr>
      <w:r w:rsidRPr="00CA75D9">
        <w:rPr>
          <w:rFonts w:ascii="Candara" w:hAnsi="Candara"/>
          <w:b/>
          <w:sz w:val="24"/>
        </w:rPr>
        <w:t>Afiche 2:</w:t>
      </w:r>
      <w:r w:rsidRPr="00CA75D9">
        <w:rPr>
          <w:rFonts w:ascii="Candara" w:hAnsi="Candara"/>
          <w:sz w:val="24"/>
        </w:rPr>
        <w:t xml:space="preserve"> Votación con protocolos de seguridad.</w:t>
      </w:r>
    </w:p>
    <w:p w:rsidR="00CA75D9" w:rsidRPr="00CA75D9" w:rsidRDefault="00CA75D9" w:rsidP="00BC1082">
      <w:pPr>
        <w:ind w:left="709"/>
        <w:rPr>
          <w:rFonts w:ascii="Candara" w:hAnsi="Candara"/>
          <w:sz w:val="24"/>
        </w:rPr>
      </w:pPr>
      <w:r w:rsidRPr="00CA75D9">
        <w:rPr>
          <w:rFonts w:ascii="Candara" w:hAnsi="Candara"/>
          <w:b/>
          <w:sz w:val="24"/>
        </w:rPr>
        <w:t>Afiche 3:</w:t>
      </w:r>
      <w:r w:rsidRPr="00CA75D9">
        <w:rPr>
          <w:rFonts w:ascii="Candara" w:hAnsi="Candara"/>
          <w:sz w:val="24"/>
        </w:rPr>
        <w:t xml:space="preserve"> Diálogo con los candidatos jóvenes al congreso.</w:t>
      </w:r>
    </w:p>
    <w:p w:rsidR="00CA75D9" w:rsidRPr="00CA75D9" w:rsidRDefault="00CA75D9" w:rsidP="00BC1082">
      <w:pPr>
        <w:ind w:left="709"/>
        <w:rPr>
          <w:rFonts w:ascii="Candara" w:hAnsi="Candara"/>
          <w:sz w:val="24"/>
        </w:rPr>
      </w:pPr>
      <w:r w:rsidRPr="00CA75D9">
        <w:rPr>
          <w:rFonts w:ascii="Candara" w:hAnsi="Candara"/>
          <w:b/>
          <w:sz w:val="24"/>
        </w:rPr>
        <w:t xml:space="preserve">Afiche 4: </w:t>
      </w:r>
      <w:r w:rsidRPr="00CA75D9">
        <w:rPr>
          <w:rFonts w:ascii="Candara" w:hAnsi="Candara"/>
          <w:sz w:val="24"/>
        </w:rPr>
        <w:t>Brinda un voto informado y reflexivo.</w:t>
      </w:r>
    </w:p>
    <w:p w:rsidR="00354350" w:rsidRDefault="00CD39D6" w:rsidP="00BC1082">
      <w:pPr>
        <w:pStyle w:val="Prrafodelista"/>
        <w:numPr>
          <w:ilvl w:val="0"/>
          <w:numId w:val="2"/>
        </w:numPr>
        <w:spacing w:after="120"/>
        <w:rPr>
          <w:rFonts w:ascii="Candara" w:hAnsi="Candara"/>
          <w:b/>
          <w:color w:val="4472C4" w:themeColor="accent5"/>
          <w:sz w:val="24"/>
        </w:rPr>
      </w:pPr>
      <w:r w:rsidRPr="009036F4">
        <w:rPr>
          <w:rFonts w:ascii="Candara" w:hAnsi="Candara"/>
          <w:b/>
          <w:color w:val="4472C4" w:themeColor="accent5"/>
          <w:sz w:val="24"/>
        </w:rPr>
        <w:t>¿Qué diferencias encuentras entre los afiches?</w:t>
      </w:r>
    </w:p>
    <w:p w:rsidR="009036F4" w:rsidRPr="00BC1082" w:rsidRDefault="002D24D4" w:rsidP="00BC1082">
      <w:pPr>
        <w:ind w:left="709"/>
        <w:rPr>
          <w:rFonts w:ascii="Candara" w:hAnsi="Candara"/>
          <w:sz w:val="24"/>
        </w:rPr>
      </w:pPr>
      <w:r>
        <w:rPr>
          <w:rFonts w:ascii="Candara" w:hAnsi="Candara"/>
          <w:b/>
          <w:noProof/>
          <w:color w:val="4472C4" w:themeColor="accent5"/>
          <w:sz w:val="24"/>
          <w:lang w:eastAsia="es-PE"/>
        </w:rPr>
        <mc:AlternateContent>
          <mc:Choice Requires="wps">
            <w:drawing>
              <wp:anchor distT="0" distB="0" distL="114300" distR="114300" simplePos="0" relativeHeight="251663360" behindDoc="0" locked="0" layoutInCell="1" allowOverlap="1" wp14:anchorId="3ADDFCC6" wp14:editId="713717D6">
                <wp:simplePos x="0" y="0"/>
                <wp:positionH relativeFrom="column">
                  <wp:posOffset>-113665</wp:posOffset>
                </wp:positionH>
                <wp:positionV relativeFrom="paragraph">
                  <wp:posOffset>277495</wp:posOffset>
                </wp:positionV>
                <wp:extent cx="838200" cy="895350"/>
                <wp:effectExtent l="0" t="0" r="0" b="0"/>
                <wp:wrapNone/>
                <wp:docPr id="4" name="Elipse 4"/>
                <wp:cNvGraphicFramePr/>
                <a:graphic xmlns:a="http://schemas.openxmlformats.org/drawingml/2006/main">
                  <a:graphicData uri="http://schemas.microsoft.com/office/word/2010/wordprocessingShape">
                    <wps:wsp>
                      <wps:cNvSpPr/>
                      <wps:spPr>
                        <a:xfrm>
                          <a:off x="0" y="0"/>
                          <a:ext cx="838200" cy="895350"/>
                        </a:xfrm>
                        <a:prstGeom prst="ellipse">
                          <a:avLst/>
                        </a:prstGeom>
                        <a:noFill/>
                        <a:ln w="28575" cap="flat" cmpd="sng" algn="ctr">
                          <a:noFill/>
                          <a:prstDash val="solid"/>
                          <a:miter lim="800000"/>
                        </a:ln>
                        <a:effectLst/>
                      </wps:spPr>
                      <wps:txbx>
                        <w:txbxContent>
                          <w:p w:rsidR="002D24D4" w:rsidRPr="00BF40CC" w:rsidRDefault="002D24D4" w:rsidP="002D24D4">
                            <w:pPr>
                              <w:spacing w:after="0"/>
                              <w:jc w:val="center"/>
                              <w:rPr>
                                <w:rFonts w:ascii="Candara" w:hAnsi="Candara"/>
                                <w:color w:val="4472C4" w:themeColor="accent5"/>
                                <w:sz w:val="72"/>
                              </w:rPr>
                            </w:pPr>
                            <w:r>
                              <w:rPr>
                                <w:rFonts w:ascii="Candara" w:hAnsi="Candara"/>
                                <w:color w:val="4472C4" w:themeColor="accent5"/>
                                <w:sz w:val="72"/>
                              </w:rPr>
                              <w:t>3</w:t>
                            </w:r>
                            <w:r w:rsidRPr="00BF40CC">
                              <w:rPr>
                                <w:rFonts w:ascii="Candara" w:hAnsi="Candara"/>
                                <w:color w:val="4472C4" w:themeColor="accent5"/>
                                <w:sz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DFCC6" id="Elipse 4" o:spid="_x0000_s1028" style="position:absolute;left:0;text-align:left;margin-left:-8.95pt;margin-top:21.85pt;width:66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" filled="f" stroked="f" strokeweight="2.25pt">
                <v:stroke joinstyle="miter"/>
                <v:textbox>
                  <w:txbxContent>
                    <w:p w:rsidR="002D24D4" w:rsidRPr="00BF40CC" w:rsidRDefault="002D24D4" w:rsidP="002D24D4">
                      <w:pPr>
                        <w:spacing w:after="0"/>
                        <w:jc w:val="center"/>
                        <w:rPr>
                          <w:rFonts w:ascii="Candara" w:hAnsi="Candara"/>
                          <w:color w:val="4472C4" w:themeColor="accent5"/>
                          <w:sz w:val="72"/>
                        </w:rPr>
                      </w:pPr>
                      <w:r>
                        <w:rPr>
                          <w:rFonts w:ascii="Candara" w:hAnsi="Candara"/>
                          <w:color w:val="4472C4" w:themeColor="accent5"/>
                          <w:sz w:val="72"/>
                        </w:rPr>
                        <w:t>3</w:t>
                      </w:r>
                      <w:r w:rsidRPr="00BF40CC">
                        <w:rPr>
                          <w:rFonts w:ascii="Candara" w:hAnsi="Candara"/>
                          <w:color w:val="4472C4" w:themeColor="accent5"/>
                          <w:sz w:val="72"/>
                        </w:rPr>
                        <w:t>.</w:t>
                      </w:r>
                    </w:p>
                  </w:txbxContent>
                </v:textbox>
              </v:oval>
            </w:pict>
          </mc:Fallback>
        </mc:AlternateContent>
      </w:r>
      <w:r w:rsidR="009036F4" w:rsidRPr="00BC1082">
        <w:rPr>
          <w:rFonts w:ascii="Candara" w:hAnsi="Candara"/>
          <w:sz w:val="24"/>
        </w:rPr>
        <w:t xml:space="preserve">- </w:t>
      </w:r>
      <w:r w:rsidR="00CA75D9">
        <w:rPr>
          <w:rFonts w:ascii="Candara" w:hAnsi="Candara"/>
          <w:sz w:val="24"/>
        </w:rPr>
        <w:t>Algunos son sólo frases casuales para generar reflexión, otros son invitaciones que tienen una hora, fecha, lugar y normas programadas.</w:t>
      </w:r>
    </w:p>
    <w:p w:rsidR="00BF40CC" w:rsidRDefault="002D24D4" w:rsidP="002D24D4">
      <w:pPr>
        <w:ind w:left="851"/>
        <w:rPr>
          <w:rFonts w:ascii="Candara" w:hAnsi="Candara"/>
          <w:b/>
          <w:sz w:val="24"/>
        </w:rPr>
      </w:pPr>
      <w:r w:rsidRPr="002D24D4">
        <w:rPr>
          <w:rFonts w:ascii="Candara" w:hAnsi="Candara"/>
          <w:b/>
          <w:color w:val="4472C4" w:themeColor="accent5"/>
          <w:sz w:val="24"/>
        </w:rPr>
        <w:t xml:space="preserve">Vamos a experimentar con la forma de nuestro mensaje. </w:t>
      </w:r>
      <w:r w:rsidRPr="002D24D4">
        <w:rPr>
          <w:rFonts w:ascii="Candara" w:hAnsi="Candara"/>
          <w:b/>
          <w:sz w:val="24"/>
        </w:rPr>
        <w:t>Los elementos de las artes visuales nos ayudarán a crear un mensaje atractivo y contundente. Lee los siguientes materiales ubicados en la carpeta de esta experiencia: Recurso 3: ¿Qué es el contraste de color? y Recurso 4: ¿Qué es la textura?</w:t>
      </w:r>
    </w:p>
    <w:p w:rsidR="004A75D2" w:rsidRDefault="004A75D2" w:rsidP="004A75D2">
      <w:pPr>
        <w:rPr>
          <w:rFonts w:ascii="Candara" w:hAnsi="Candara"/>
          <w:b/>
          <w:color w:val="4472C4" w:themeColor="accent5"/>
          <w:sz w:val="24"/>
        </w:rPr>
      </w:pPr>
      <w:r>
        <w:rPr>
          <w:rFonts w:ascii="Candara" w:hAnsi="Candara"/>
          <w:b/>
          <w:color w:val="4472C4" w:themeColor="accent5"/>
          <w:sz w:val="24"/>
        </w:rPr>
        <w:lastRenderedPageBreak/>
        <w:t xml:space="preserve">Recurso 1: </w:t>
      </w:r>
    </w:p>
    <w:p w:rsidR="004A75D2" w:rsidRPr="004A75D2" w:rsidRDefault="004A75D2" w:rsidP="004A75D2">
      <w:pPr>
        <w:jc w:val="center"/>
        <w:rPr>
          <w:rFonts w:ascii="Century Gothic" w:hAnsi="Century Gothic"/>
          <w:b/>
          <w:color w:val="4472C4" w:themeColor="accent5"/>
          <w:sz w:val="28"/>
        </w:rPr>
      </w:pPr>
      <w:r w:rsidRPr="004A75D2">
        <w:rPr>
          <w:rFonts w:ascii="Century Gothic" w:hAnsi="Century Gothic"/>
          <w:b/>
          <w:color w:val="4472C4" w:themeColor="accent5"/>
          <w:sz w:val="28"/>
        </w:rPr>
        <w:t>¿Qué es el contraste de color?</w:t>
      </w:r>
    </w:p>
    <w:p w:rsidR="004A75D2" w:rsidRDefault="004A75D2">
      <w:pPr>
        <w:rPr>
          <w:rFonts w:ascii="Candara" w:hAnsi="Candara"/>
          <w:sz w:val="24"/>
        </w:rPr>
      </w:pPr>
      <w:r w:rsidRPr="004A75D2">
        <w:rPr>
          <w:rFonts w:ascii="Candara" w:hAnsi="Candara"/>
          <w:sz w:val="24"/>
        </w:rPr>
        <w:t xml:space="preserve">El contraste de color es aquella diferencia que existente entre dos o más colores, es decir, cuando encontramos </w:t>
      </w:r>
      <w:r>
        <w:rPr>
          <w:rFonts w:ascii="Candara" w:hAnsi="Candara"/>
          <w:sz w:val="24"/>
        </w:rPr>
        <w:t>grandes</w:t>
      </w:r>
      <w:r w:rsidRPr="004A75D2">
        <w:rPr>
          <w:rFonts w:ascii="Candara" w:hAnsi="Candara"/>
          <w:sz w:val="24"/>
        </w:rPr>
        <w:t xml:space="preserve"> diferencias entre dos efectos cromáticos. Estos contrastes son siete, y cada uno resulta específico y peculiar</w:t>
      </w:r>
      <w:r>
        <w:rPr>
          <w:rFonts w:ascii="Candara" w:hAnsi="Candara"/>
          <w:sz w:val="24"/>
        </w:rPr>
        <w:t>.</w:t>
      </w:r>
    </w:p>
    <w:p w:rsidR="004A75D2" w:rsidRPr="004A75D2" w:rsidRDefault="004A75D2">
      <w:pPr>
        <w:rPr>
          <w:rFonts w:ascii="Century Gothic" w:hAnsi="Century Gothic"/>
          <w:b/>
          <w:color w:val="4472C4" w:themeColor="accent5"/>
          <w:sz w:val="24"/>
        </w:rPr>
      </w:pPr>
      <w:r w:rsidRPr="004A75D2">
        <w:rPr>
          <w:rFonts w:ascii="Century Gothic" w:hAnsi="Century Gothic"/>
          <w:b/>
          <w:color w:val="4472C4" w:themeColor="accent5"/>
          <w:sz w:val="24"/>
        </w:rPr>
        <w:t>1. CONTRASTE DEL PROPIO COLOR</w:t>
      </w:r>
    </w:p>
    <w:p w:rsidR="00BF40CC" w:rsidRPr="004A75D2" w:rsidRDefault="004A75D2">
      <w:pPr>
        <w:rPr>
          <w:rFonts w:ascii="Candara" w:hAnsi="Candara"/>
          <w:sz w:val="24"/>
        </w:rPr>
      </w:pPr>
      <w:r w:rsidRPr="004A75D2">
        <w:rPr>
          <w:rFonts w:ascii="Candara" w:hAnsi="Candara"/>
          <w:sz w:val="24"/>
        </w:rPr>
        <w:t>Para lograrlo se necesitan 3 colores distantes entre sí, por ello causará un efecto multicolor.</w:t>
      </w:r>
    </w:p>
    <w:p w:rsidR="007D63B7" w:rsidRPr="007D63B7" w:rsidRDefault="004A75D2">
      <w:pPr>
        <w:rPr>
          <w:rFonts w:ascii="Candara" w:hAnsi="Candara"/>
          <w:b/>
          <w:color w:val="4472C4" w:themeColor="accent5"/>
          <w:sz w:val="24"/>
        </w:rPr>
      </w:pPr>
      <w:r>
        <w:rPr>
          <w:rFonts w:ascii="Candara" w:hAnsi="Candara"/>
          <w:b/>
          <w:noProof/>
          <w:color w:val="4472C4" w:themeColor="accent5"/>
          <w:sz w:val="24"/>
          <w:lang w:eastAsia="es-PE"/>
        </w:rPr>
        <w:drawing>
          <wp:anchor distT="0" distB="0" distL="114300" distR="114300" simplePos="0" relativeHeight="251664384" behindDoc="1" locked="0" layoutInCell="1" allowOverlap="1">
            <wp:simplePos x="0" y="0"/>
            <wp:positionH relativeFrom="column">
              <wp:posOffset>1057275</wp:posOffset>
            </wp:positionH>
            <wp:positionV relativeFrom="paragraph">
              <wp:posOffset>203200</wp:posOffset>
            </wp:positionV>
            <wp:extent cx="1628775" cy="583565"/>
            <wp:effectExtent l="0" t="0" r="9525" b="6985"/>
            <wp:wrapTight wrapText="bothSides">
              <wp:wrapPolygon edited="0">
                <wp:start x="0" y="0"/>
                <wp:lineTo x="0" y="21153"/>
                <wp:lineTo x="21474" y="21153"/>
                <wp:lineTo x="2147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0A3EA.tmp"/>
                    <pic:cNvPicPr/>
                  </pic:nvPicPr>
                  <pic:blipFill rotWithShape="1">
                    <a:blip r:embed="rId8">
                      <a:extLst>
                        <a:ext uri="{28A0092B-C50C-407E-A947-70E740481C1C}">
                          <a14:useLocalDpi xmlns:a14="http://schemas.microsoft.com/office/drawing/2010/main" val="0"/>
                        </a:ext>
                      </a:extLst>
                    </a:blip>
                    <a:srcRect r="2574"/>
                    <a:stretch/>
                  </pic:blipFill>
                  <pic:spPr bwMode="auto">
                    <a:xfrm>
                      <a:off x="0" y="0"/>
                      <a:ext cx="1628775" cy="58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ndara" w:hAnsi="Candara"/>
          <w:b/>
          <w:noProof/>
          <w:color w:val="4472C4" w:themeColor="accent5"/>
          <w:sz w:val="24"/>
          <w:lang w:eastAsia="es-PE"/>
        </w:rPr>
        <w:drawing>
          <wp:anchor distT="0" distB="0" distL="114300" distR="114300" simplePos="0" relativeHeight="251665408" behindDoc="0" locked="0" layoutInCell="1" allowOverlap="1">
            <wp:simplePos x="0" y="0"/>
            <wp:positionH relativeFrom="column">
              <wp:posOffset>3086100</wp:posOffset>
            </wp:positionH>
            <wp:positionV relativeFrom="paragraph">
              <wp:posOffset>15875</wp:posOffset>
            </wp:positionV>
            <wp:extent cx="2370455" cy="10706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00624A.tmp"/>
                    <pic:cNvPicPr/>
                  </pic:nvPicPr>
                  <pic:blipFill rotWithShape="1">
                    <a:blip r:embed="rId9">
                      <a:extLst>
                        <a:ext uri="{28A0092B-C50C-407E-A947-70E740481C1C}">
                          <a14:useLocalDpi xmlns:a14="http://schemas.microsoft.com/office/drawing/2010/main" val="0"/>
                        </a:ext>
                      </a:extLst>
                    </a:blip>
                    <a:srcRect t="25266"/>
                    <a:stretch/>
                  </pic:blipFill>
                  <pic:spPr bwMode="auto">
                    <a:xfrm>
                      <a:off x="0" y="0"/>
                      <a:ext cx="2370455"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63B7" w:rsidRDefault="007D63B7"/>
    <w:p w:rsidR="007D63B7" w:rsidRDefault="007D63B7"/>
    <w:p w:rsidR="007D63B7" w:rsidRDefault="007D63B7"/>
    <w:p w:rsidR="004A75D2" w:rsidRPr="004A75D2" w:rsidRDefault="004A75D2">
      <w:pPr>
        <w:rPr>
          <w:rFonts w:ascii="Century Gothic" w:hAnsi="Century Gothic"/>
          <w:b/>
          <w:color w:val="4472C4" w:themeColor="accent5"/>
          <w:sz w:val="24"/>
        </w:rPr>
      </w:pPr>
      <w:r w:rsidRPr="004A75D2">
        <w:rPr>
          <w:rFonts w:ascii="Century Gothic" w:hAnsi="Century Gothic"/>
          <w:b/>
          <w:color w:val="4472C4" w:themeColor="accent5"/>
          <w:sz w:val="24"/>
        </w:rPr>
        <w:t>2. CONTRASTE EN CLARO OSCURO</w:t>
      </w:r>
    </w:p>
    <w:p w:rsidR="004A75D2" w:rsidRDefault="004A75D2">
      <w:pPr>
        <w:rPr>
          <w:rFonts w:ascii="Candara" w:hAnsi="Candara"/>
          <w:sz w:val="24"/>
        </w:rPr>
      </w:pPr>
      <w:r w:rsidRPr="004A75D2">
        <w:rPr>
          <w:rFonts w:ascii="Candara" w:hAnsi="Candara"/>
          <w:sz w:val="24"/>
        </w:rPr>
        <w:t>Es la diferencia con relación a la luminosidad, la claridad y la oscuridad.</w:t>
      </w:r>
    </w:p>
    <w:p w:rsidR="004A75D2" w:rsidRPr="004A75D2" w:rsidRDefault="004A75D2">
      <w:pPr>
        <w:rPr>
          <w:rFonts w:ascii="Candara" w:hAnsi="Candara"/>
          <w:sz w:val="24"/>
        </w:rPr>
      </w:pPr>
      <w:r>
        <w:rPr>
          <w:noProof/>
          <w:lang w:eastAsia="es-PE"/>
        </w:rPr>
        <w:drawing>
          <wp:anchor distT="0" distB="0" distL="114300" distR="114300" simplePos="0" relativeHeight="251666432" behindDoc="0" locked="0" layoutInCell="1" allowOverlap="1">
            <wp:simplePos x="0" y="0"/>
            <wp:positionH relativeFrom="column">
              <wp:posOffset>3145790</wp:posOffset>
            </wp:positionH>
            <wp:positionV relativeFrom="paragraph">
              <wp:posOffset>58420</wp:posOffset>
            </wp:positionV>
            <wp:extent cx="2311964" cy="1200150"/>
            <wp:effectExtent l="0" t="0" r="0" b="0"/>
            <wp:wrapNone/>
            <wp:docPr id="7" name="Imagen 7" descr="COLORATURA: EL CONTRASTE CLARO-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ATURA: EL CONTRASTE CLARO-OSCURO"/>
                    <pic:cNvPicPr>
                      <a:picLocks noChangeAspect="1" noChangeArrowheads="1"/>
                    </pic:cNvPicPr>
                  </pic:nvPicPr>
                  <pic:blipFill rotWithShape="1">
                    <a:blip r:embed="rId10">
                      <a:extLst>
                        <a:ext uri="{28A0092B-C50C-407E-A947-70E740481C1C}">
                          <a14:useLocalDpi xmlns:a14="http://schemas.microsoft.com/office/drawing/2010/main" val="0"/>
                        </a:ext>
                      </a:extLst>
                    </a:blip>
                    <a:srcRect l="3525" t="6406" r="2461" b="55000"/>
                    <a:stretch/>
                  </pic:blipFill>
                  <pic:spPr bwMode="auto">
                    <a:xfrm>
                      <a:off x="0" y="0"/>
                      <a:ext cx="2311964"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5D2" w:rsidRPr="004A75D2" w:rsidRDefault="004A75D2">
      <w:pPr>
        <w:rPr>
          <w:rFonts w:ascii="Candara" w:hAnsi="Candara"/>
          <w:sz w:val="24"/>
        </w:rPr>
      </w:pPr>
      <w:r>
        <w:rPr>
          <w:rFonts w:ascii="Candara" w:hAnsi="Candara"/>
          <w:b/>
          <w:noProof/>
          <w:color w:val="4472C4" w:themeColor="accent5"/>
          <w:sz w:val="24"/>
          <w:lang w:eastAsia="es-PE"/>
        </w:rPr>
        <mc:AlternateContent>
          <mc:Choice Requires="wps">
            <w:drawing>
              <wp:anchor distT="0" distB="0" distL="114300" distR="114300" simplePos="0" relativeHeight="251669504" behindDoc="0" locked="0" layoutInCell="1" allowOverlap="1">
                <wp:simplePos x="0" y="0"/>
                <wp:positionH relativeFrom="column">
                  <wp:posOffset>2162175</wp:posOffset>
                </wp:positionH>
                <wp:positionV relativeFrom="paragraph">
                  <wp:posOffset>41910</wp:posOffset>
                </wp:positionV>
                <wp:extent cx="552450" cy="583565"/>
                <wp:effectExtent l="0" t="0" r="19050" b="26035"/>
                <wp:wrapNone/>
                <wp:docPr id="10" name="Rectángulo 10"/>
                <wp:cNvGraphicFramePr/>
                <a:graphic xmlns:a="http://schemas.openxmlformats.org/drawingml/2006/main">
                  <a:graphicData uri="http://schemas.microsoft.com/office/word/2010/wordprocessingShape">
                    <wps:wsp>
                      <wps:cNvSpPr/>
                      <wps:spPr>
                        <a:xfrm>
                          <a:off x="0" y="0"/>
                          <a:ext cx="552450" cy="58356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71EB9" id="Rectángulo 10" o:spid="_x0000_s1026" style="position:absolute;margin-left:170.25pt;margin-top:3.3pt;width:43.5pt;height:45.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" fillcolor="#f2f2f2 [3052]" strokecolor="#f2f2f2 [3052]" strokeweight="1pt"/>
            </w:pict>
          </mc:Fallback>
        </mc:AlternateContent>
      </w:r>
      <w:r>
        <w:rPr>
          <w:rFonts w:ascii="Candara" w:hAnsi="Candara"/>
          <w:b/>
          <w:noProof/>
          <w:color w:val="4472C4" w:themeColor="accent5"/>
          <w:sz w:val="24"/>
          <w:lang w:eastAsia="es-PE"/>
        </w:rPr>
        <mc:AlternateContent>
          <mc:Choice Requires="wps">
            <w:drawing>
              <wp:anchor distT="0" distB="0" distL="114300" distR="114300" simplePos="0" relativeHeight="251668480" behindDoc="0" locked="0" layoutInCell="1" allowOverlap="1">
                <wp:simplePos x="0" y="0"/>
                <wp:positionH relativeFrom="column">
                  <wp:posOffset>1609725</wp:posOffset>
                </wp:positionH>
                <wp:positionV relativeFrom="paragraph">
                  <wp:posOffset>41910</wp:posOffset>
                </wp:positionV>
                <wp:extent cx="552450" cy="583565"/>
                <wp:effectExtent l="0" t="0" r="19050" b="26035"/>
                <wp:wrapNone/>
                <wp:docPr id="9" name="Rectángulo 9"/>
                <wp:cNvGraphicFramePr/>
                <a:graphic xmlns:a="http://schemas.openxmlformats.org/drawingml/2006/main">
                  <a:graphicData uri="http://schemas.microsoft.com/office/word/2010/wordprocessingShape">
                    <wps:wsp>
                      <wps:cNvSpPr/>
                      <wps:spPr>
                        <a:xfrm>
                          <a:off x="0" y="0"/>
                          <a:ext cx="552450" cy="58356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D5405" id="Rectángulo 9" o:spid="_x0000_s1026" style="position:absolute;margin-left:126.75pt;margin-top:3.3pt;width:43.5pt;height:45.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" fillcolor="#747070 [1614]" strokecolor="#747070 [1614]" strokeweight="1pt"/>
            </w:pict>
          </mc:Fallback>
        </mc:AlternateContent>
      </w:r>
      <w:r>
        <w:rPr>
          <w:rFonts w:ascii="Candara" w:hAnsi="Candara"/>
          <w:b/>
          <w:noProof/>
          <w:color w:val="4472C4" w:themeColor="accent5"/>
          <w:sz w:val="24"/>
          <w:lang w:eastAsia="es-PE"/>
        </w:rPr>
        <mc:AlternateContent>
          <mc:Choice Requires="wps">
            <w:drawing>
              <wp:anchor distT="0" distB="0" distL="114300" distR="114300" simplePos="0" relativeHeight="251667456" behindDoc="0" locked="0" layoutInCell="1" allowOverlap="1">
                <wp:simplePos x="0" y="0"/>
                <wp:positionH relativeFrom="column">
                  <wp:posOffset>1057275</wp:posOffset>
                </wp:positionH>
                <wp:positionV relativeFrom="paragraph">
                  <wp:posOffset>41910</wp:posOffset>
                </wp:positionV>
                <wp:extent cx="552450" cy="583565"/>
                <wp:effectExtent l="0" t="0" r="19050" b="26035"/>
                <wp:wrapNone/>
                <wp:docPr id="8" name="Rectángulo 8"/>
                <wp:cNvGraphicFramePr/>
                <a:graphic xmlns:a="http://schemas.openxmlformats.org/drawingml/2006/main">
                  <a:graphicData uri="http://schemas.microsoft.com/office/word/2010/wordprocessingShape">
                    <wps:wsp>
                      <wps:cNvSpPr/>
                      <wps:spPr>
                        <a:xfrm>
                          <a:off x="0" y="0"/>
                          <a:ext cx="552450" cy="5835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2D45F" id="Rectángulo 8" o:spid="_x0000_s1026" style="position:absolute;margin-left:83.25pt;margin-top:3.3pt;width:43.5pt;height:45.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" fillcolor="black [3213]" strokecolor="black [3213]" strokeweight="1pt"/>
            </w:pict>
          </mc:Fallback>
        </mc:AlternateContent>
      </w:r>
    </w:p>
    <w:p w:rsidR="004A75D2" w:rsidRDefault="004A75D2">
      <w:pPr>
        <w:rPr>
          <w:rFonts w:ascii="Candara" w:hAnsi="Candara"/>
          <w:sz w:val="24"/>
        </w:rPr>
      </w:pPr>
    </w:p>
    <w:p w:rsidR="004A75D2" w:rsidRDefault="004A75D2">
      <w:pPr>
        <w:rPr>
          <w:rFonts w:ascii="Candara" w:hAnsi="Candara"/>
          <w:sz w:val="24"/>
        </w:rPr>
      </w:pPr>
    </w:p>
    <w:p w:rsidR="00D96F96" w:rsidRDefault="00D96F96" w:rsidP="00D96F96">
      <w:pPr>
        <w:spacing w:after="0"/>
        <w:rPr>
          <w:rFonts w:ascii="Candara" w:hAnsi="Candara"/>
          <w:sz w:val="24"/>
        </w:rPr>
      </w:pPr>
    </w:p>
    <w:p w:rsidR="004A75D2" w:rsidRPr="00D96F96" w:rsidRDefault="004A75D2">
      <w:pPr>
        <w:rPr>
          <w:rFonts w:ascii="Century Gothic" w:hAnsi="Century Gothic"/>
          <w:b/>
          <w:color w:val="4472C4" w:themeColor="accent5"/>
          <w:sz w:val="24"/>
        </w:rPr>
      </w:pPr>
      <w:r w:rsidRPr="00D96F96">
        <w:rPr>
          <w:rFonts w:ascii="Century Gothic" w:hAnsi="Century Gothic"/>
          <w:b/>
          <w:color w:val="4472C4" w:themeColor="accent5"/>
          <w:sz w:val="24"/>
        </w:rPr>
        <w:t>3. CONTRASTE FRÍO-CÁLIDO</w:t>
      </w:r>
    </w:p>
    <w:p w:rsidR="004A75D2" w:rsidRDefault="00D96F96">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79744" behindDoc="0" locked="0" layoutInCell="1" allowOverlap="1">
                <wp:simplePos x="0" y="0"/>
                <wp:positionH relativeFrom="column">
                  <wp:posOffset>4029075</wp:posOffset>
                </wp:positionH>
                <wp:positionV relativeFrom="paragraph">
                  <wp:posOffset>487680</wp:posOffset>
                </wp:positionV>
                <wp:extent cx="266700" cy="247650"/>
                <wp:effectExtent l="0" t="0" r="0" b="0"/>
                <wp:wrapNone/>
                <wp:docPr id="19" name="Igual que 19"/>
                <wp:cNvGraphicFramePr/>
                <a:graphic xmlns:a="http://schemas.openxmlformats.org/drawingml/2006/main">
                  <a:graphicData uri="http://schemas.microsoft.com/office/word/2010/wordprocessingShape">
                    <wps:wsp>
                      <wps:cNvSpPr/>
                      <wps:spPr>
                        <a:xfrm>
                          <a:off x="0" y="0"/>
                          <a:ext cx="266700" cy="247650"/>
                        </a:xfrm>
                        <a:prstGeom prst="mathEqual">
                          <a:avLst>
                            <a:gd name="adj1" fmla="val 11981"/>
                            <a:gd name="adj2" fmla="val 1176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4E7EFB" id="Igual que 19" o:spid="_x0000_s1026" style="position:absolute;margin-left:317.25pt;margin-top:38.4pt;width:21pt;height:1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67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" path="m35351,79592r195998,l231349,109263r-195998,l35351,79592xm35351,138387r195998,l231349,168058r-195998,l35351,138387xe" fillcolor="red" strokecolor="red" strokeweight="1pt">
                <v:stroke joinstyle="miter"/>
                <v:path arrowok="t" o:connecttype="custom" o:connectlocs="35351,79592;231349,79592;231349,109263;35351,109263;35351,79592;35351,138387;231349,138387;231349,168058;35351,168058;35351,138387" o:connectangles="0,0,0,0,0,0,0,0,0,0"/>
              </v:shape>
            </w:pict>
          </mc:Fallback>
        </mc:AlternateContent>
      </w:r>
      <w:r>
        <w:rPr>
          <w:rFonts w:ascii="Candara" w:hAnsi="Candara"/>
          <w:noProof/>
          <w:sz w:val="24"/>
          <w:lang w:eastAsia="es-PE"/>
        </w:rPr>
        <mc:AlternateContent>
          <mc:Choice Requires="wps">
            <w:drawing>
              <wp:anchor distT="0" distB="0" distL="114300" distR="114300" simplePos="0" relativeHeight="251672576" behindDoc="0" locked="0" layoutInCell="1" allowOverlap="1">
                <wp:simplePos x="0" y="0"/>
                <wp:positionH relativeFrom="column">
                  <wp:posOffset>1943100</wp:posOffset>
                </wp:positionH>
                <wp:positionV relativeFrom="paragraph">
                  <wp:posOffset>487680</wp:posOffset>
                </wp:positionV>
                <wp:extent cx="400050" cy="371475"/>
                <wp:effectExtent l="19050" t="19050" r="19050" b="28575"/>
                <wp:wrapNone/>
                <wp:docPr id="13" name="Rectángulo 13"/>
                <wp:cNvGraphicFramePr/>
                <a:graphic xmlns:a="http://schemas.openxmlformats.org/drawingml/2006/main">
                  <a:graphicData uri="http://schemas.microsoft.com/office/word/2010/wordprocessingShape">
                    <wps:wsp>
                      <wps:cNvSpPr/>
                      <wps:spPr>
                        <a:xfrm>
                          <a:off x="0" y="0"/>
                          <a:ext cx="400050" cy="37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0F52D" id="Rectángulo 13" o:spid="_x0000_s1026" style="position:absolute;margin-left:153pt;margin-top:38.4pt;width:31.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" filled="f" strokecolor="red" strokeweight="2.25pt"/>
            </w:pict>
          </mc:Fallback>
        </mc:AlternateContent>
      </w:r>
      <w:r>
        <w:rPr>
          <w:rFonts w:ascii="Candara" w:hAnsi="Candara"/>
          <w:noProof/>
          <w:sz w:val="24"/>
          <w:lang w:eastAsia="es-PE"/>
        </w:rPr>
        <w:drawing>
          <wp:anchor distT="0" distB="0" distL="114300" distR="114300" simplePos="0" relativeHeight="251670528" behindDoc="0" locked="0" layoutInCell="1" allowOverlap="1">
            <wp:simplePos x="0" y="0"/>
            <wp:positionH relativeFrom="column">
              <wp:posOffset>1010285</wp:posOffset>
            </wp:positionH>
            <wp:positionV relativeFrom="paragraph">
              <wp:posOffset>487680</wp:posOffset>
            </wp:positionV>
            <wp:extent cx="2075180" cy="1981200"/>
            <wp:effectExtent l="0" t="0" r="127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002DE6.tmp"/>
                    <pic:cNvPicPr/>
                  </pic:nvPicPr>
                  <pic:blipFill>
                    <a:blip r:embed="rId11">
                      <a:extLst>
                        <a:ext uri="{28A0092B-C50C-407E-A947-70E740481C1C}">
                          <a14:useLocalDpi xmlns:a14="http://schemas.microsoft.com/office/drawing/2010/main" val="0"/>
                        </a:ext>
                      </a:extLst>
                    </a:blip>
                    <a:stretch>
                      <a:fillRect/>
                    </a:stretch>
                  </pic:blipFill>
                  <pic:spPr>
                    <a:xfrm>
                      <a:off x="0" y="0"/>
                      <a:ext cx="2075180" cy="1981200"/>
                    </a:xfrm>
                    <a:prstGeom prst="rect">
                      <a:avLst/>
                    </a:prstGeom>
                  </pic:spPr>
                </pic:pic>
              </a:graphicData>
            </a:graphic>
            <wp14:sizeRelH relativeFrom="page">
              <wp14:pctWidth>0</wp14:pctWidth>
            </wp14:sizeRelH>
            <wp14:sizeRelV relativeFrom="page">
              <wp14:pctHeight>0</wp14:pctHeight>
            </wp14:sizeRelV>
          </wp:anchor>
        </w:drawing>
      </w:r>
      <w:r w:rsidRPr="00D96F96">
        <w:rPr>
          <w:rFonts w:ascii="Candara" w:hAnsi="Candara"/>
          <w:sz w:val="24"/>
        </w:rPr>
        <w:t>Si se quiere conseguir el contraste de colores frío-cálido, es necesario que los colores opuestos sean igual de claros u oscuros.</w:t>
      </w:r>
      <w:r>
        <w:rPr>
          <w:rFonts w:ascii="Candara" w:hAnsi="Candara"/>
          <w:sz w:val="24"/>
        </w:rPr>
        <w:t xml:space="preserve"> Luego los insertamos entre sí.</w:t>
      </w:r>
    </w:p>
    <w:p w:rsidR="004A75D2" w:rsidRDefault="00D96F96">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78720" behindDoc="0" locked="0" layoutInCell="1" allowOverlap="1">
                <wp:simplePos x="0" y="0"/>
                <wp:positionH relativeFrom="column">
                  <wp:posOffset>2343150</wp:posOffset>
                </wp:positionH>
                <wp:positionV relativeFrom="paragraph">
                  <wp:posOffset>89535</wp:posOffset>
                </wp:positionV>
                <wp:extent cx="2590800" cy="266700"/>
                <wp:effectExtent l="0" t="0" r="76200" b="95250"/>
                <wp:wrapNone/>
                <wp:docPr id="18" name="Conector recto de flecha 18"/>
                <wp:cNvGraphicFramePr/>
                <a:graphic xmlns:a="http://schemas.openxmlformats.org/drawingml/2006/main">
                  <a:graphicData uri="http://schemas.microsoft.com/office/word/2010/wordprocessingShape">
                    <wps:wsp>
                      <wps:cNvCnPr/>
                      <wps:spPr>
                        <a:xfrm>
                          <a:off x="0" y="0"/>
                          <a:ext cx="2590800" cy="266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2E3970" id="_x0000_t32" coordsize="21600,21600" o:spt="32" o:oned="t" path="m,l21600,21600e" filled="f">
                <v:path arrowok="t" fillok="f" o:connecttype="none"/>
                <o:lock v:ext="edit" shapetype="t"/>
              </v:shapetype>
              <v:shape id="Conector recto de flecha 18" o:spid="_x0000_s1026" type="#_x0000_t32" style="position:absolute;margin-left:184.5pt;margin-top:7.05pt;width:204pt;height:2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" strokecolor="red" strokeweight="1.5pt">
                <v:stroke endarrow="block" joinstyle="miter"/>
              </v:shape>
            </w:pict>
          </mc:Fallback>
        </mc:AlternateContent>
      </w:r>
      <w:r>
        <w:rPr>
          <w:rFonts w:ascii="Candara" w:hAnsi="Candara"/>
          <w:noProof/>
          <w:sz w:val="24"/>
          <w:lang w:eastAsia="es-PE"/>
        </w:rPr>
        <mc:AlternateContent>
          <mc:Choice Requires="wps">
            <w:drawing>
              <wp:anchor distT="0" distB="0" distL="114300" distR="114300" simplePos="0" relativeHeight="251677696" behindDoc="0" locked="0" layoutInCell="1" allowOverlap="1">
                <wp:simplePos x="0" y="0"/>
                <wp:positionH relativeFrom="column">
                  <wp:posOffset>2343149</wp:posOffset>
                </wp:positionH>
                <wp:positionV relativeFrom="paragraph">
                  <wp:posOffset>89535</wp:posOffset>
                </wp:positionV>
                <wp:extent cx="1076325" cy="266700"/>
                <wp:effectExtent l="0" t="0" r="66675" b="76200"/>
                <wp:wrapNone/>
                <wp:docPr id="17" name="Conector recto de flecha 17"/>
                <wp:cNvGraphicFramePr/>
                <a:graphic xmlns:a="http://schemas.openxmlformats.org/drawingml/2006/main">
                  <a:graphicData uri="http://schemas.microsoft.com/office/word/2010/wordprocessingShape">
                    <wps:wsp>
                      <wps:cNvCnPr/>
                      <wps:spPr>
                        <a:xfrm>
                          <a:off x="0" y="0"/>
                          <a:ext cx="1076325" cy="266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97DE88" id="Conector recto de flecha 17" o:spid="_x0000_s1026" type="#_x0000_t32" style="position:absolute;margin-left:184.5pt;margin-top:7.05pt;width:84.75pt;height:2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" strokecolor="red" strokeweight="1.5pt">
                <v:stroke endarrow="block" joinstyle="miter"/>
              </v:shape>
            </w:pict>
          </mc:Fallback>
        </mc:AlternateContent>
      </w:r>
    </w:p>
    <w:p w:rsidR="004A75D2" w:rsidRDefault="00D96F96">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75648" behindDoc="0" locked="0" layoutInCell="1" allowOverlap="1">
                <wp:simplePos x="0" y="0"/>
                <wp:positionH relativeFrom="column">
                  <wp:posOffset>2057400</wp:posOffset>
                </wp:positionH>
                <wp:positionV relativeFrom="paragraph">
                  <wp:posOffset>158750</wp:posOffset>
                </wp:positionV>
                <wp:extent cx="38100" cy="1009650"/>
                <wp:effectExtent l="38100" t="38100" r="57150" b="19050"/>
                <wp:wrapNone/>
                <wp:docPr id="15" name="Conector recto de flecha 15"/>
                <wp:cNvGraphicFramePr/>
                <a:graphic xmlns:a="http://schemas.openxmlformats.org/drawingml/2006/main">
                  <a:graphicData uri="http://schemas.microsoft.com/office/word/2010/wordprocessingShape">
                    <wps:wsp>
                      <wps:cNvCnPr/>
                      <wps:spPr>
                        <a:xfrm flipV="1">
                          <a:off x="0" y="0"/>
                          <a:ext cx="38100" cy="10096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044EA1" id="Conector recto de flecha 15" o:spid="_x0000_s1026" type="#_x0000_t32" style="position:absolute;margin-left:162pt;margin-top:12.5pt;width:3pt;height:79.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" strokecolor="red" strokeweight="1.5pt">
                <v:stroke endarrow="block" joinstyle="miter"/>
              </v:shape>
            </w:pict>
          </mc:Fallback>
        </mc:AlternateContent>
      </w:r>
      <w:r>
        <w:rPr>
          <w:rFonts w:ascii="Candara" w:hAnsi="Candara"/>
          <w:noProof/>
          <w:sz w:val="24"/>
          <w:lang w:eastAsia="es-PE"/>
        </w:rPr>
        <w:drawing>
          <wp:anchor distT="0" distB="0" distL="114300" distR="114300" simplePos="0" relativeHeight="251671552" behindDoc="0" locked="0" layoutInCell="1" allowOverlap="1">
            <wp:simplePos x="0" y="0"/>
            <wp:positionH relativeFrom="column">
              <wp:posOffset>3514725</wp:posOffset>
            </wp:positionH>
            <wp:positionV relativeFrom="paragraph">
              <wp:posOffset>53975</wp:posOffset>
            </wp:positionV>
            <wp:extent cx="2638793" cy="924054"/>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0C47A.tmp"/>
                    <pic:cNvPicPr/>
                  </pic:nvPicPr>
                  <pic:blipFill>
                    <a:blip r:embed="rId12">
                      <a:extLst>
                        <a:ext uri="{28A0092B-C50C-407E-A947-70E740481C1C}">
                          <a14:useLocalDpi xmlns:a14="http://schemas.microsoft.com/office/drawing/2010/main" val="0"/>
                        </a:ext>
                      </a:extLst>
                    </a:blip>
                    <a:stretch>
                      <a:fillRect/>
                    </a:stretch>
                  </pic:blipFill>
                  <pic:spPr>
                    <a:xfrm>
                      <a:off x="0" y="0"/>
                      <a:ext cx="2638793" cy="924054"/>
                    </a:xfrm>
                    <a:prstGeom prst="rect">
                      <a:avLst/>
                    </a:prstGeom>
                  </pic:spPr>
                </pic:pic>
              </a:graphicData>
            </a:graphic>
            <wp14:sizeRelH relativeFrom="page">
              <wp14:pctWidth>0</wp14:pctWidth>
            </wp14:sizeRelH>
            <wp14:sizeRelV relativeFrom="page">
              <wp14:pctHeight>0</wp14:pctHeight>
            </wp14:sizeRelV>
          </wp:anchor>
        </w:drawing>
      </w:r>
    </w:p>
    <w:p w:rsidR="004A75D2" w:rsidRDefault="004A75D2">
      <w:pPr>
        <w:rPr>
          <w:rFonts w:ascii="Candara" w:hAnsi="Candara"/>
          <w:sz w:val="24"/>
        </w:rPr>
      </w:pPr>
    </w:p>
    <w:p w:rsidR="00D96F96" w:rsidRDefault="00D96F96">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76672" behindDoc="0" locked="0" layoutInCell="1" allowOverlap="1">
                <wp:simplePos x="0" y="0"/>
                <wp:positionH relativeFrom="column">
                  <wp:posOffset>1809115</wp:posOffset>
                </wp:positionH>
                <wp:positionV relativeFrom="paragraph">
                  <wp:posOffset>250190</wp:posOffset>
                </wp:positionV>
                <wp:extent cx="247650" cy="247650"/>
                <wp:effectExtent l="0" t="0" r="0" b="0"/>
                <wp:wrapNone/>
                <wp:docPr id="16" name="Más 16"/>
                <wp:cNvGraphicFramePr/>
                <a:graphic xmlns:a="http://schemas.openxmlformats.org/drawingml/2006/main">
                  <a:graphicData uri="http://schemas.microsoft.com/office/word/2010/wordprocessingShape">
                    <wps:wsp>
                      <wps:cNvSpPr/>
                      <wps:spPr>
                        <a:xfrm>
                          <a:off x="0" y="0"/>
                          <a:ext cx="247650" cy="247650"/>
                        </a:xfrm>
                        <a:prstGeom prst="mathPlus">
                          <a:avLst>
                            <a:gd name="adj1" fmla="val 992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8622A2" id="Más 16" o:spid="_x0000_s1026" style="position:absolute;margin-left:142.45pt;margin-top:19.7pt;width:19.5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476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" path="m32826,111530r78704,l111530,32826r24590,l136120,111530r78704,l214824,136120r-78704,l136120,214824r-24590,l111530,136120r-78704,l32826,111530xe" fillcolor="red" strokecolor="red" strokeweight="1pt">
                <v:stroke joinstyle="miter"/>
                <v:path arrowok="t" o:connecttype="custom" o:connectlocs="32826,111530;111530,111530;111530,32826;136120,32826;136120,111530;214824,111530;214824,136120;136120,136120;136120,214824;111530,214824;111530,136120;32826,136120;32826,111530" o:connectangles="0,0,0,0,0,0,0,0,0,0,0,0,0"/>
              </v:shape>
            </w:pict>
          </mc:Fallback>
        </mc:AlternateContent>
      </w:r>
    </w:p>
    <w:p w:rsidR="00D96F96" w:rsidRDefault="00D96F96">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74624" behindDoc="0" locked="0" layoutInCell="1" allowOverlap="1" wp14:anchorId="5A6071F2" wp14:editId="410024D6">
                <wp:simplePos x="0" y="0"/>
                <wp:positionH relativeFrom="column">
                  <wp:posOffset>1714499</wp:posOffset>
                </wp:positionH>
                <wp:positionV relativeFrom="paragraph">
                  <wp:posOffset>260985</wp:posOffset>
                </wp:positionV>
                <wp:extent cx="447675" cy="438150"/>
                <wp:effectExtent l="19050" t="19050" r="28575" b="19050"/>
                <wp:wrapNone/>
                <wp:docPr id="14" name="Rectángulo 14"/>
                <wp:cNvGraphicFramePr/>
                <a:graphic xmlns:a="http://schemas.openxmlformats.org/drawingml/2006/main">
                  <a:graphicData uri="http://schemas.microsoft.com/office/word/2010/wordprocessingShape">
                    <wps:wsp>
                      <wps:cNvSpPr/>
                      <wps:spPr>
                        <a:xfrm>
                          <a:off x="0" y="0"/>
                          <a:ext cx="447675" cy="4381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2A54D" id="Rectángulo 14" o:spid="_x0000_s1026" style="position:absolute;margin-left:135pt;margin-top:20.55pt;width:35.2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" filled="f" strokecolor="red" strokeweight="2.25pt"/>
            </w:pict>
          </mc:Fallback>
        </mc:AlternateContent>
      </w:r>
    </w:p>
    <w:p w:rsidR="00D96F96" w:rsidRDefault="00D96F96">
      <w:pPr>
        <w:rPr>
          <w:rFonts w:ascii="Candara" w:hAnsi="Candara"/>
          <w:sz w:val="24"/>
        </w:rPr>
      </w:pPr>
    </w:p>
    <w:p w:rsidR="00D96F96" w:rsidRDefault="00D96F96">
      <w:pPr>
        <w:rPr>
          <w:rFonts w:ascii="Candara" w:hAnsi="Candara"/>
          <w:sz w:val="24"/>
        </w:rPr>
      </w:pPr>
    </w:p>
    <w:p w:rsidR="00D96F96" w:rsidRPr="00D96F96" w:rsidRDefault="00D96F96">
      <w:pPr>
        <w:rPr>
          <w:rFonts w:ascii="Century Gothic" w:hAnsi="Century Gothic"/>
          <w:b/>
          <w:color w:val="4472C4" w:themeColor="accent5"/>
          <w:sz w:val="24"/>
        </w:rPr>
      </w:pPr>
      <w:r w:rsidRPr="00D96F96">
        <w:rPr>
          <w:rFonts w:ascii="Century Gothic" w:hAnsi="Century Gothic"/>
          <w:b/>
          <w:color w:val="4472C4" w:themeColor="accent5"/>
          <w:sz w:val="24"/>
        </w:rPr>
        <w:t>4. CONTRASTE COMPLEMENTARIO</w:t>
      </w:r>
    </w:p>
    <w:p w:rsidR="00D96F96" w:rsidRPr="005F15CD" w:rsidRDefault="00D96F96">
      <w:pPr>
        <w:rPr>
          <w:rFonts w:ascii="Candara" w:hAnsi="Candara"/>
          <w:color w:val="C00000"/>
          <w:sz w:val="24"/>
        </w:rPr>
      </w:pPr>
      <w:r w:rsidRPr="00D96F96">
        <w:rPr>
          <w:rFonts w:ascii="Candara" w:hAnsi="Candara"/>
          <w:sz w:val="24"/>
        </w:rPr>
        <w:t xml:space="preserve">El contraste complementario se da cuando </w:t>
      </w:r>
      <w:r w:rsidRPr="00D96F96">
        <w:rPr>
          <w:rFonts w:ascii="Candara" w:hAnsi="Candara"/>
          <w:b/>
          <w:sz w:val="24"/>
        </w:rPr>
        <w:t>dos colores que se oponen en el círculo cromático, se necesitan mutuamente.</w:t>
      </w:r>
      <w:r w:rsidRPr="00D96F96">
        <w:rPr>
          <w:rFonts w:ascii="Candara" w:hAnsi="Candara"/>
          <w:color w:val="C00000"/>
          <w:sz w:val="24"/>
        </w:rPr>
        <w:t xml:space="preserve"> (Así como las historias de amor imposible, pero en este caso sí pueden estar juntos) </w:t>
      </w:r>
      <w:r w:rsidRPr="005F15CD">
        <w:rPr>
          <w:rFonts w:ascii="Candara" w:hAnsi="Candara"/>
          <w:b/>
          <w:color w:val="4472C4" w:themeColor="accent5"/>
          <w:sz w:val="24"/>
        </w:rPr>
        <w:t xml:space="preserve">Las parejas de colores complementarios son: </w:t>
      </w:r>
    </w:p>
    <w:p w:rsidR="00D96F96" w:rsidRDefault="005F15CD">
      <w:pPr>
        <w:rPr>
          <w:rFonts w:ascii="Candara" w:hAnsi="Candara"/>
          <w:b/>
          <w:color w:val="002060"/>
          <w:sz w:val="24"/>
        </w:rPr>
      </w:pPr>
      <w:r>
        <w:rPr>
          <w:rFonts w:ascii="Candara" w:hAnsi="Candara"/>
          <w:b/>
          <w:noProof/>
          <w:color w:val="002060"/>
          <w:sz w:val="24"/>
          <w:lang w:eastAsia="es-PE"/>
        </w:rPr>
        <w:drawing>
          <wp:anchor distT="0" distB="0" distL="114300" distR="114300" simplePos="0" relativeHeight="251681792" behindDoc="0" locked="0" layoutInCell="1" allowOverlap="1">
            <wp:simplePos x="0" y="0"/>
            <wp:positionH relativeFrom="column">
              <wp:posOffset>4724400</wp:posOffset>
            </wp:positionH>
            <wp:positionV relativeFrom="paragraph">
              <wp:posOffset>280670</wp:posOffset>
            </wp:positionV>
            <wp:extent cx="1828800" cy="42227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009139.tmp"/>
                    <pic:cNvPicPr/>
                  </pic:nvPicPr>
                  <pic:blipFill>
                    <a:blip r:embed="rId13">
                      <a:extLst>
                        <a:ext uri="{28A0092B-C50C-407E-A947-70E740481C1C}">
                          <a14:useLocalDpi xmlns:a14="http://schemas.microsoft.com/office/drawing/2010/main" val="0"/>
                        </a:ext>
                      </a:extLst>
                    </a:blip>
                    <a:stretch>
                      <a:fillRect/>
                    </a:stretch>
                  </pic:blipFill>
                  <pic:spPr>
                    <a:xfrm>
                      <a:off x="0" y="0"/>
                      <a:ext cx="1828800" cy="422275"/>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noProof/>
          <w:color w:val="002060"/>
          <w:sz w:val="24"/>
          <w:lang w:eastAsia="es-PE"/>
        </w:rPr>
        <w:drawing>
          <wp:anchor distT="0" distB="0" distL="114300" distR="114300" simplePos="0" relativeHeight="251682816" behindDoc="0" locked="0" layoutInCell="1" allowOverlap="1">
            <wp:simplePos x="0" y="0"/>
            <wp:positionH relativeFrom="column">
              <wp:posOffset>2432685</wp:posOffset>
            </wp:positionH>
            <wp:positionV relativeFrom="paragraph">
              <wp:posOffset>280670</wp:posOffset>
            </wp:positionV>
            <wp:extent cx="1864995" cy="422275"/>
            <wp:effectExtent l="0" t="0" r="190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0068AF.tmp"/>
                    <pic:cNvPicPr/>
                  </pic:nvPicPr>
                  <pic:blipFill>
                    <a:blip r:embed="rId14">
                      <a:extLst>
                        <a:ext uri="{28A0092B-C50C-407E-A947-70E740481C1C}">
                          <a14:useLocalDpi xmlns:a14="http://schemas.microsoft.com/office/drawing/2010/main" val="0"/>
                        </a:ext>
                      </a:extLst>
                    </a:blip>
                    <a:stretch>
                      <a:fillRect/>
                    </a:stretch>
                  </pic:blipFill>
                  <pic:spPr>
                    <a:xfrm>
                      <a:off x="0" y="0"/>
                      <a:ext cx="1864995" cy="422275"/>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noProof/>
          <w:color w:val="002060"/>
          <w:sz w:val="24"/>
          <w:lang w:eastAsia="es-PE"/>
        </w:rPr>
        <w:drawing>
          <wp:anchor distT="0" distB="0" distL="114300" distR="114300" simplePos="0" relativeHeight="251680768" behindDoc="0" locked="0" layoutInCell="1" allowOverlap="1">
            <wp:simplePos x="0" y="0"/>
            <wp:positionH relativeFrom="column">
              <wp:posOffset>85726</wp:posOffset>
            </wp:positionH>
            <wp:positionV relativeFrom="paragraph">
              <wp:posOffset>280670</wp:posOffset>
            </wp:positionV>
            <wp:extent cx="1771650" cy="386236"/>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003E65.tmp"/>
                    <pic:cNvPicPr/>
                  </pic:nvPicPr>
                  <pic:blipFill>
                    <a:blip r:embed="rId15">
                      <a:extLst>
                        <a:ext uri="{28A0092B-C50C-407E-A947-70E740481C1C}">
                          <a14:useLocalDpi xmlns:a14="http://schemas.microsoft.com/office/drawing/2010/main" val="0"/>
                        </a:ext>
                      </a:extLst>
                    </a:blip>
                    <a:stretch>
                      <a:fillRect/>
                    </a:stretch>
                  </pic:blipFill>
                  <pic:spPr>
                    <a:xfrm>
                      <a:off x="0" y="0"/>
                      <a:ext cx="1781305" cy="388341"/>
                    </a:xfrm>
                    <a:prstGeom prst="rect">
                      <a:avLst/>
                    </a:prstGeom>
                  </pic:spPr>
                </pic:pic>
              </a:graphicData>
            </a:graphic>
            <wp14:sizeRelH relativeFrom="page">
              <wp14:pctWidth>0</wp14:pctWidth>
            </wp14:sizeRelH>
            <wp14:sizeRelV relativeFrom="page">
              <wp14:pctHeight>0</wp14:pctHeight>
            </wp14:sizeRelV>
          </wp:anchor>
        </w:drawing>
      </w:r>
      <w:r w:rsidR="00D96F96" w:rsidRPr="00D96F96">
        <w:rPr>
          <w:rFonts w:ascii="Candara" w:hAnsi="Candara"/>
          <w:b/>
          <w:color w:val="002060"/>
          <w:sz w:val="24"/>
        </w:rPr>
        <w:t xml:space="preserve">• Rojo: Verde </w:t>
      </w:r>
      <w:r w:rsidR="00D96F96">
        <w:rPr>
          <w:rFonts w:ascii="Candara" w:hAnsi="Candara"/>
          <w:b/>
          <w:color w:val="002060"/>
          <w:sz w:val="24"/>
        </w:rPr>
        <w:t xml:space="preserve">                                            </w:t>
      </w:r>
      <w:r w:rsidR="00D96F96" w:rsidRPr="00D96F96">
        <w:rPr>
          <w:rFonts w:ascii="Candara" w:hAnsi="Candara"/>
          <w:b/>
          <w:color w:val="002060"/>
          <w:sz w:val="24"/>
        </w:rPr>
        <w:t xml:space="preserve">• Azul: Anaranjado </w:t>
      </w:r>
      <w:r w:rsidR="00D96F96">
        <w:rPr>
          <w:rFonts w:ascii="Candara" w:hAnsi="Candara"/>
          <w:b/>
          <w:color w:val="002060"/>
          <w:sz w:val="24"/>
        </w:rPr>
        <w:t xml:space="preserve">                      </w:t>
      </w:r>
      <w:r>
        <w:rPr>
          <w:rFonts w:ascii="Candara" w:hAnsi="Candara"/>
          <w:b/>
          <w:color w:val="002060"/>
          <w:sz w:val="24"/>
        </w:rPr>
        <w:t xml:space="preserve">    </w:t>
      </w:r>
      <w:r w:rsidR="00D96F96">
        <w:rPr>
          <w:rFonts w:ascii="Candara" w:hAnsi="Candara"/>
          <w:b/>
          <w:color w:val="002060"/>
          <w:sz w:val="24"/>
        </w:rPr>
        <w:t xml:space="preserve">    </w:t>
      </w:r>
      <w:r w:rsidR="00D96F96" w:rsidRPr="00D96F96">
        <w:rPr>
          <w:rFonts w:ascii="Candara" w:hAnsi="Candara"/>
          <w:b/>
          <w:color w:val="002060"/>
          <w:sz w:val="24"/>
        </w:rPr>
        <w:t>• Amarillo: Violeta</w:t>
      </w:r>
    </w:p>
    <w:p w:rsidR="005F15CD" w:rsidRDefault="005F15CD">
      <w:pPr>
        <w:rPr>
          <w:rFonts w:ascii="Candara" w:hAnsi="Candara"/>
          <w:b/>
          <w:color w:val="002060"/>
          <w:sz w:val="24"/>
        </w:rPr>
      </w:pPr>
    </w:p>
    <w:p w:rsidR="005F15CD" w:rsidRDefault="005F15CD">
      <w:pPr>
        <w:rPr>
          <w:rFonts w:ascii="Candara" w:hAnsi="Candara"/>
          <w:b/>
          <w:color w:val="002060"/>
          <w:sz w:val="24"/>
        </w:rPr>
      </w:pPr>
      <w:r>
        <w:rPr>
          <w:rFonts w:ascii="Candara" w:hAnsi="Candara"/>
          <w:b/>
          <w:noProof/>
          <w:color w:val="002060"/>
          <w:sz w:val="24"/>
          <w:lang w:eastAsia="es-PE"/>
        </w:rPr>
        <w:lastRenderedPageBreak/>
        <w:drawing>
          <wp:anchor distT="0" distB="0" distL="114300" distR="114300" simplePos="0" relativeHeight="251685888" behindDoc="0" locked="0" layoutInCell="1" allowOverlap="1">
            <wp:simplePos x="0" y="0"/>
            <wp:positionH relativeFrom="column">
              <wp:posOffset>2381250</wp:posOffset>
            </wp:positionH>
            <wp:positionV relativeFrom="paragraph">
              <wp:posOffset>-41756</wp:posOffset>
            </wp:positionV>
            <wp:extent cx="1868980" cy="164782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00F954.tmp"/>
                    <pic:cNvPicPr/>
                  </pic:nvPicPr>
                  <pic:blipFill>
                    <a:blip r:embed="rId16">
                      <a:extLst>
                        <a:ext uri="{28A0092B-C50C-407E-A947-70E740481C1C}">
                          <a14:useLocalDpi xmlns:a14="http://schemas.microsoft.com/office/drawing/2010/main" val="0"/>
                        </a:ext>
                      </a:extLst>
                    </a:blip>
                    <a:stretch>
                      <a:fillRect/>
                    </a:stretch>
                  </pic:blipFill>
                  <pic:spPr>
                    <a:xfrm>
                      <a:off x="0" y="0"/>
                      <a:ext cx="1868980" cy="1647825"/>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noProof/>
          <w:color w:val="002060"/>
          <w:sz w:val="24"/>
          <w:lang w:eastAsia="es-PE"/>
        </w:rPr>
        <w:drawing>
          <wp:anchor distT="0" distB="0" distL="114300" distR="114300" simplePos="0" relativeHeight="251684864" behindDoc="0" locked="0" layoutInCell="1" allowOverlap="1">
            <wp:simplePos x="0" y="0"/>
            <wp:positionH relativeFrom="column">
              <wp:posOffset>4848225</wp:posOffset>
            </wp:positionH>
            <wp:positionV relativeFrom="paragraph">
              <wp:posOffset>570</wp:posOffset>
            </wp:positionV>
            <wp:extent cx="1548044" cy="160591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00962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8044" cy="1605915"/>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noProof/>
          <w:color w:val="002060"/>
          <w:sz w:val="24"/>
          <w:lang w:eastAsia="es-PE"/>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847850" cy="1606148"/>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0044C7.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0134" cy="1616826"/>
                    </a:xfrm>
                    <a:prstGeom prst="rect">
                      <a:avLst/>
                    </a:prstGeom>
                  </pic:spPr>
                </pic:pic>
              </a:graphicData>
            </a:graphic>
            <wp14:sizeRelH relativeFrom="page">
              <wp14:pctWidth>0</wp14:pctWidth>
            </wp14:sizeRelH>
            <wp14:sizeRelV relativeFrom="page">
              <wp14:pctHeight>0</wp14:pctHeight>
            </wp14:sizeRelV>
          </wp:anchor>
        </w:drawing>
      </w:r>
    </w:p>
    <w:p w:rsidR="005F15CD" w:rsidRDefault="005F15CD">
      <w:pPr>
        <w:rPr>
          <w:rFonts w:ascii="Candara" w:hAnsi="Candara"/>
          <w:b/>
          <w:color w:val="002060"/>
          <w:sz w:val="24"/>
        </w:rPr>
      </w:pPr>
    </w:p>
    <w:p w:rsidR="005F15CD" w:rsidRDefault="005F15CD">
      <w:pPr>
        <w:rPr>
          <w:rFonts w:ascii="Candara" w:hAnsi="Candara"/>
          <w:b/>
          <w:color w:val="002060"/>
          <w:sz w:val="24"/>
        </w:rPr>
      </w:pPr>
    </w:p>
    <w:p w:rsidR="005F15CD" w:rsidRDefault="005F15CD">
      <w:pPr>
        <w:rPr>
          <w:rFonts w:ascii="Candara" w:hAnsi="Candara"/>
          <w:b/>
          <w:color w:val="002060"/>
          <w:sz w:val="24"/>
        </w:rPr>
      </w:pPr>
    </w:p>
    <w:p w:rsidR="005F15CD" w:rsidRDefault="005F15CD">
      <w:pPr>
        <w:rPr>
          <w:rFonts w:ascii="Candara" w:hAnsi="Candara"/>
          <w:b/>
          <w:color w:val="002060"/>
          <w:sz w:val="24"/>
        </w:rPr>
      </w:pPr>
    </w:p>
    <w:p w:rsidR="005F15CD" w:rsidRDefault="005F15CD">
      <w:pPr>
        <w:rPr>
          <w:rFonts w:ascii="Candara" w:hAnsi="Candara"/>
          <w:b/>
          <w:color w:val="002060"/>
          <w:sz w:val="24"/>
        </w:rPr>
      </w:pPr>
    </w:p>
    <w:p w:rsidR="005F15CD" w:rsidRPr="005F15CD" w:rsidRDefault="005F15CD">
      <w:pPr>
        <w:rPr>
          <w:rFonts w:ascii="Century Gothic" w:hAnsi="Century Gothic"/>
          <w:b/>
          <w:color w:val="4472C4" w:themeColor="accent5"/>
          <w:sz w:val="24"/>
        </w:rPr>
      </w:pPr>
      <w:r w:rsidRPr="005F15CD">
        <w:rPr>
          <w:rFonts w:ascii="Century Gothic" w:hAnsi="Century Gothic"/>
          <w:b/>
          <w:color w:val="4472C4" w:themeColor="accent5"/>
          <w:sz w:val="24"/>
        </w:rPr>
        <w:t>5. CONTRASTE SIMULTÁNEO</w:t>
      </w:r>
    </w:p>
    <w:p w:rsidR="005F15CD" w:rsidRPr="005F15CD" w:rsidRDefault="005F15CD">
      <w:pPr>
        <w:rPr>
          <w:rFonts w:ascii="Candara" w:hAnsi="Candara"/>
          <w:sz w:val="24"/>
        </w:rPr>
      </w:pPr>
      <w:r>
        <w:rPr>
          <w:rFonts w:ascii="Candara" w:hAnsi="Candara"/>
          <w:noProof/>
          <w:sz w:val="24"/>
          <w:lang w:eastAsia="es-PE"/>
        </w:rPr>
        <w:drawing>
          <wp:anchor distT="0" distB="0" distL="114300" distR="114300" simplePos="0" relativeHeight="251686912" behindDoc="0" locked="0" layoutInCell="1" allowOverlap="1">
            <wp:simplePos x="0" y="0"/>
            <wp:positionH relativeFrom="column">
              <wp:posOffset>1333500</wp:posOffset>
            </wp:positionH>
            <wp:positionV relativeFrom="paragraph">
              <wp:posOffset>615950</wp:posOffset>
            </wp:positionV>
            <wp:extent cx="4324985" cy="1772164"/>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006F13.tmp"/>
                    <pic:cNvPicPr/>
                  </pic:nvPicPr>
                  <pic:blipFill>
                    <a:blip r:embed="rId19">
                      <a:extLst>
                        <a:ext uri="{28A0092B-C50C-407E-A947-70E740481C1C}">
                          <a14:useLocalDpi xmlns:a14="http://schemas.microsoft.com/office/drawing/2010/main" val="0"/>
                        </a:ext>
                      </a:extLst>
                    </a:blip>
                    <a:stretch>
                      <a:fillRect/>
                    </a:stretch>
                  </pic:blipFill>
                  <pic:spPr>
                    <a:xfrm>
                      <a:off x="0" y="0"/>
                      <a:ext cx="4324985" cy="1772164"/>
                    </a:xfrm>
                    <a:prstGeom prst="rect">
                      <a:avLst/>
                    </a:prstGeom>
                  </pic:spPr>
                </pic:pic>
              </a:graphicData>
            </a:graphic>
            <wp14:sizeRelH relativeFrom="page">
              <wp14:pctWidth>0</wp14:pctWidth>
            </wp14:sizeRelH>
            <wp14:sizeRelV relativeFrom="page">
              <wp14:pctHeight>0</wp14:pctHeight>
            </wp14:sizeRelV>
          </wp:anchor>
        </w:drawing>
      </w:r>
      <w:r w:rsidRPr="005F15CD">
        <w:rPr>
          <w:rFonts w:ascii="Candara" w:hAnsi="Candara"/>
          <w:sz w:val="24"/>
        </w:rPr>
        <w:t>Se denomina contraste simultáneo al efecto que se genera al sobreponer un color a otro de tal manera que ambos colores se vean afectados</w:t>
      </w:r>
      <w:r>
        <w:rPr>
          <w:rFonts w:ascii="Candara" w:hAnsi="Candara"/>
          <w:sz w:val="24"/>
        </w:rPr>
        <w:t xml:space="preserve">. </w:t>
      </w:r>
      <w:r w:rsidRPr="005F15CD">
        <w:rPr>
          <w:rFonts w:ascii="Candara" w:hAnsi="Candara"/>
          <w:sz w:val="24"/>
        </w:rPr>
        <w:t>Por ejemplo, al colocar sobre una superficie de colores puros un cuadrado gris claro, se percibe como si cada cuadrado fuera diferente, pero son iguales.</w:t>
      </w:r>
    </w:p>
    <w:p w:rsidR="005F15CD" w:rsidRDefault="005F15CD">
      <w:pPr>
        <w:rPr>
          <w:rFonts w:ascii="Candara" w:hAnsi="Candara"/>
          <w:b/>
          <w:color w:val="002060"/>
          <w:sz w:val="24"/>
        </w:rPr>
      </w:pPr>
    </w:p>
    <w:p w:rsidR="005F15CD" w:rsidRDefault="005F15CD">
      <w:pPr>
        <w:rPr>
          <w:rFonts w:ascii="Candara" w:hAnsi="Candara"/>
          <w:b/>
          <w:color w:val="002060"/>
          <w:sz w:val="24"/>
        </w:rPr>
      </w:pPr>
    </w:p>
    <w:p w:rsidR="005F15CD" w:rsidRDefault="005F15CD">
      <w:pPr>
        <w:rPr>
          <w:rFonts w:ascii="Candara" w:hAnsi="Candara"/>
          <w:b/>
          <w:color w:val="002060"/>
          <w:sz w:val="24"/>
        </w:rPr>
      </w:pPr>
    </w:p>
    <w:p w:rsidR="005F15CD" w:rsidRDefault="005F15CD">
      <w:pPr>
        <w:rPr>
          <w:rFonts w:ascii="Candara" w:hAnsi="Candara"/>
          <w:b/>
          <w:color w:val="002060"/>
          <w:sz w:val="24"/>
        </w:rPr>
      </w:pPr>
    </w:p>
    <w:p w:rsidR="005F15CD" w:rsidRDefault="005F15CD">
      <w:pPr>
        <w:rPr>
          <w:rFonts w:ascii="Candara" w:hAnsi="Candara"/>
          <w:b/>
          <w:color w:val="002060"/>
          <w:sz w:val="24"/>
        </w:rPr>
      </w:pPr>
    </w:p>
    <w:p w:rsidR="005F15CD" w:rsidRDefault="005F15CD">
      <w:pPr>
        <w:rPr>
          <w:rFonts w:ascii="Candara" w:hAnsi="Candara"/>
          <w:b/>
          <w:color w:val="002060"/>
          <w:sz w:val="24"/>
        </w:rPr>
      </w:pPr>
    </w:p>
    <w:p w:rsidR="005F15CD" w:rsidRPr="005F15CD" w:rsidRDefault="005F15CD">
      <w:pPr>
        <w:rPr>
          <w:rFonts w:ascii="Candara" w:hAnsi="Candara"/>
          <w:color w:val="C00000"/>
          <w:sz w:val="24"/>
        </w:rPr>
      </w:pPr>
      <w:r w:rsidRPr="005F15CD">
        <w:rPr>
          <w:rFonts w:ascii="Candara" w:hAnsi="Candara"/>
          <w:color w:val="C00000"/>
          <w:sz w:val="24"/>
        </w:rPr>
        <w:t xml:space="preserve">(La verdad que yo no noto que los colores ‘se vean afectados o </w:t>
      </w:r>
      <w:proofErr w:type="gramStart"/>
      <w:r w:rsidRPr="005F15CD">
        <w:rPr>
          <w:rFonts w:ascii="Candara" w:hAnsi="Candara"/>
          <w:color w:val="C00000"/>
          <w:sz w:val="24"/>
        </w:rPr>
        <w:t>cambien’ .</w:t>
      </w:r>
      <w:proofErr w:type="gramEnd"/>
      <w:r w:rsidRPr="005F15CD">
        <w:rPr>
          <w:rFonts w:ascii="Candara" w:hAnsi="Candara"/>
          <w:color w:val="C00000"/>
          <w:sz w:val="24"/>
        </w:rPr>
        <w:t>_. pero bueno, tomaremos este contraste como el que pones un solo color al centro de varios otros.)</w:t>
      </w:r>
    </w:p>
    <w:p w:rsidR="005F15CD" w:rsidRPr="005F15CD" w:rsidRDefault="005F15CD">
      <w:pPr>
        <w:rPr>
          <w:rFonts w:ascii="Century Gothic" w:hAnsi="Century Gothic"/>
          <w:b/>
          <w:color w:val="4472C4" w:themeColor="accent5"/>
          <w:sz w:val="24"/>
        </w:rPr>
      </w:pPr>
      <w:r w:rsidRPr="005F15CD">
        <w:rPr>
          <w:rFonts w:ascii="Century Gothic" w:hAnsi="Century Gothic"/>
          <w:b/>
          <w:color w:val="4472C4" w:themeColor="accent5"/>
          <w:sz w:val="24"/>
        </w:rPr>
        <w:t>6. CONTRASTE CUALITATIVO</w:t>
      </w:r>
    </w:p>
    <w:p w:rsidR="005F15CD" w:rsidRPr="005F15CD" w:rsidRDefault="005F15CD">
      <w:pPr>
        <w:rPr>
          <w:rFonts w:ascii="Candara" w:hAnsi="Candara"/>
          <w:color w:val="002060"/>
          <w:sz w:val="24"/>
        </w:rPr>
      </w:pPr>
      <w:r>
        <w:rPr>
          <w:rFonts w:ascii="Candara" w:hAnsi="Candara"/>
          <w:b/>
          <w:noProof/>
          <w:color w:val="002060"/>
          <w:sz w:val="24"/>
          <w:lang w:eastAsia="es-PE"/>
        </w:rPr>
        <w:drawing>
          <wp:anchor distT="0" distB="0" distL="114300" distR="114300" simplePos="0" relativeHeight="251687936" behindDoc="0" locked="0" layoutInCell="1" allowOverlap="1">
            <wp:simplePos x="0" y="0"/>
            <wp:positionH relativeFrom="column">
              <wp:posOffset>2124082</wp:posOffset>
            </wp:positionH>
            <wp:positionV relativeFrom="paragraph">
              <wp:posOffset>417195</wp:posOffset>
            </wp:positionV>
            <wp:extent cx="2390774" cy="917821"/>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00832F.tmp"/>
                    <pic:cNvPicPr/>
                  </pic:nvPicPr>
                  <pic:blipFill>
                    <a:blip r:embed="rId20">
                      <a:extLst>
                        <a:ext uri="{28A0092B-C50C-407E-A947-70E740481C1C}">
                          <a14:useLocalDpi xmlns:a14="http://schemas.microsoft.com/office/drawing/2010/main" val="0"/>
                        </a:ext>
                      </a:extLst>
                    </a:blip>
                    <a:stretch>
                      <a:fillRect/>
                    </a:stretch>
                  </pic:blipFill>
                  <pic:spPr>
                    <a:xfrm>
                      <a:off x="0" y="0"/>
                      <a:ext cx="2390774" cy="917821"/>
                    </a:xfrm>
                    <a:prstGeom prst="rect">
                      <a:avLst/>
                    </a:prstGeom>
                  </pic:spPr>
                </pic:pic>
              </a:graphicData>
            </a:graphic>
            <wp14:sizeRelH relativeFrom="page">
              <wp14:pctWidth>0</wp14:pctWidth>
            </wp14:sizeRelH>
            <wp14:sizeRelV relativeFrom="page">
              <wp14:pctHeight>0</wp14:pctHeight>
            </wp14:sizeRelV>
          </wp:anchor>
        </w:drawing>
      </w:r>
      <w:r w:rsidRPr="005F15CD">
        <w:rPr>
          <w:rFonts w:ascii="Candara" w:hAnsi="Candara"/>
          <w:color w:val="002060"/>
          <w:sz w:val="24"/>
        </w:rPr>
        <w:t xml:space="preserve">Este contraste se logra al colocar un color </w:t>
      </w:r>
      <w:r w:rsidRPr="005F15CD">
        <w:rPr>
          <w:rFonts w:ascii="Candara" w:hAnsi="Candara"/>
          <w:b/>
          <w:color w:val="002060"/>
          <w:sz w:val="24"/>
        </w:rPr>
        <w:t>opaco</w:t>
      </w:r>
      <w:r w:rsidRPr="005F15CD">
        <w:rPr>
          <w:rFonts w:ascii="Candara" w:hAnsi="Candara"/>
          <w:color w:val="002060"/>
          <w:sz w:val="24"/>
        </w:rPr>
        <w:t xml:space="preserve"> sobre un color </w:t>
      </w:r>
      <w:r w:rsidRPr="005F15CD">
        <w:rPr>
          <w:rFonts w:ascii="Candara" w:hAnsi="Candara"/>
          <w:b/>
          <w:color w:val="002060"/>
          <w:sz w:val="24"/>
        </w:rPr>
        <w:t>vivo</w:t>
      </w:r>
      <w:r w:rsidRPr="005F15CD">
        <w:rPr>
          <w:rFonts w:ascii="Candara" w:hAnsi="Candara"/>
          <w:color w:val="002060"/>
          <w:sz w:val="24"/>
        </w:rPr>
        <w:t xml:space="preserve"> o al contrario de tal manera que se genere un contraste visual, el cual se puede lograr mezclando los colores con un tono blanco o negro.</w:t>
      </w:r>
    </w:p>
    <w:p w:rsidR="005F15CD" w:rsidRDefault="005F15CD">
      <w:pPr>
        <w:rPr>
          <w:rFonts w:ascii="Candara" w:hAnsi="Candara"/>
          <w:b/>
          <w:color w:val="002060"/>
          <w:sz w:val="24"/>
        </w:rPr>
      </w:pPr>
    </w:p>
    <w:p w:rsidR="005F15CD" w:rsidRDefault="005F15CD">
      <w:pPr>
        <w:rPr>
          <w:rFonts w:ascii="Candara" w:hAnsi="Candara"/>
          <w:b/>
          <w:color w:val="002060"/>
          <w:sz w:val="24"/>
        </w:rPr>
      </w:pPr>
    </w:p>
    <w:p w:rsidR="005F15CD" w:rsidRDefault="005F15CD">
      <w:pPr>
        <w:rPr>
          <w:rFonts w:ascii="Candara" w:hAnsi="Candara"/>
          <w:b/>
          <w:color w:val="002060"/>
          <w:sz w:val="24"/>
        </w:rPr>
      </w:pPr>
    </w:p>
    <w:p w:rsidR="005F15CD" w:rsidRPr="005F15CD" w:rsidRDefault="005F15CD">
      <w:pPr>
        <w:rPr>
          <w:rFonts w:ascii="Century Gothic" w:hAnsi="Century Gothic"/>
          <w:b/>
          <w:color w:val="4472C4" w:themeColor="accent5"/>
          <w:sz w:val="24"/>
        </w:rPr>
      </w:pPr>
      <w:r w:rsidRPr="005F15CD">
        <w:rPr>
          <w:rFonts w:ascii="Century Gothic" w:hAnsi="Century Gothic"/>
          <w:b/>
          <w:color w:val="4472C4" w:themeColor="accent5"/>
          <w:sz w:val="24"/>
        </w:rPr>
        <w:t>7. CONTRASTE CUANTITATIVO</w:t>
      </w:r>
    </w:p>
    <w:p w:rsidR="005F15CD" w:rsidRDefault="001B5D64">
      <w:pPr>
        <w:rPr>
          <w:rFonts w:ascii="Candara" w:hAnsi="Candara"/>
          <w:sz w:val="24"/>
        </w:rPr>
      </w:pPr>
      <w:r>
        <w:rPr>
          <w:rFonts w:ascii="Candara" w:hAnsi="Candara"/>
          <w:noProof/>
          <w:sz w:val="24"/>
          <w:lang w:eastAsia="es-PE"/>
        </w:rPr>
        <w:drawing>
          <wp:anchor distT="0" distB="0" distL="114300" distR="114300" simplePos="0" relativeHeight="251688960" behindDoc="0" locked="0" layoutInCell="1" allowOverlap="1">
            <wp:simplePos x="0" y="0"/>
            <wp:positionH relativeFrom="column">
              <wp:posOffset>938530</wp:posOffset>
            </wp:positionH>
            <wp:positionV relativeFrom="paragraph">
              <wp:posOffset>302260</wp:posOffset>
            </wp:positionV>
            <wp:extent cx="1188720" cy="11239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002A58.tmp"/>
                    <pic:cNvPicPr/>
                  </pic:nvPicPr>
                  <pic:blipFill>
                    <a:blip r:embed="rId21">
                      <a:extLst>
                        <a:ext uri="{28A0092B-C50C-407E-A947-70E740481C1C}">
                          <a14:useLocalDpi xmlns:a14="http://schemas.microsoft.com/office/drawing/2010/main" val="0"/>
                        </a:ext>
                      </a:extLst>
                    </a:blip>
                    <a:stretch>
                      <a:fillRect/>
                    </a:stretch>
                  </pic:blipFill>
                  <pic:spPr>
                    <a:xfrm>
                      <a:off x="0" y="0"/>
                      <a:ext cx="1188720" cy="11239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noProof/>
          <w:sz w:val="24"/>
          <w:lang w:eastAsia="es-PE"/>
        </w:rPr>
        <w:drawing>
          <wp:anchor distT="0" distB="0" distL="114300" distR="114300" simplePos="0" relativeHeight="251689984" behindDoc="0" locked="0" layoutInCell="1" allowOverlap="1">
            <wp:simplePos x="0" y="0"/>
            <wp:positionH relativeFrom="column">
              <wp:posOffset>3114675</wp:posOffset>
            </wp:positionH>
            <wp:positionV relativeFrom="paragraph">
              <wp:posOffset>302895</wp:posOffset>
            </wp:positionV>
            <wp:extent cx="2809875" cy="1132338"/>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007491.tmp"/>
                    <pic:cNvPicPr/>
                  </pic:nvPicPr>
                  <pic:blipFill>
                    <a:blip r:embed="rId22">
                      <a:extLst>
                        <a:ext uri="{28A0092B-C50C-407E-A947-70E740481C1C}">
                          <a14:useLocalDpi xmlns:a14="http://schemas.microsoft.com/office/drawing/2010/main" val="0"/>
                        </a:ext>
                      </a:extLst>
                    </a:blip>
                    <a:stretch>
                      <a:fillRect/>
                    </a:stretch>
                  </pic:blipFill>
                  <pic:spPr>
                    <a:xfrm>
                      <a:off x="0" y="0"/>
                      <a:ext cx="2809875" cy="1132338"/>
                    </a:xfrm>
                    <a:prstGeom prst="rect">
                      <a:avLst/>
                    </a:prstGeom>
                  </pic:spPr>
                </pic:pic>
              </a:graphicData>
            </a:graphic>
            <wp14:sizeRelH relativeFrom="page">
              <wp14:pctWidth>0</wp14:pctWidth>
            </wp14:sizeRelH>
            <wp14:sizeRelV relativeFrom="page">
              <wp14:pctHeight>0</wp14:pctHeight>
            </wp14:sizeRelV>
          </wp:anchor>
        </w:drawing>
      </w:r>
      <w:r w:rsidRPr="001B5D64">
        <w:rPr>
          <w:rFonts w:ascii="Candara" w:hAnsi="Candara"/>
          <w:sz w:val="24"/>
        </w:rPr>
        <w:t>Es aquel contraste que muestra la diferencia de colores con relación al tamaño de la superficie</w:t>
      </w:r>
      <w:r>
        <w:rPr>
          <w:rFonts w:ascii="Candara" w:hAnsi="Candara"/>
          <w:sz w:val="24"/>
        </w:rPr>
        <w:t>.</w:t>
      </w:r>
    </w:p>
    <w:p w:rsidR="001B5D64" w:rsidRDefault="001B5D64">
      <w:pPr>
        <w:rPr>
          <w:rFonts w:ascii="Candara" w:hAnsi="Candara"/>
          <w:sz w:val="24"/>
        </w:rPr>
      </w:pPr>
    </w:p>
    <w:p w:rsidR="001B5D64" w:rsidRDefault="001B5D64">
      <w:pPr>
        <w:rPr>
          <w:rFonts w:ascii="Candara" w:hAnsi="Candara"/>
          <w:sz w:val="24"/>
        </w:rPr>
      </w:pPr>
    </w:p>
    <w:p w:rsidR="001B5D64" w:rsidRDefault="001B5D64">
      <w:pPr>
        <w:rPr>
          <w:rFonts w:ascii="Candara" w:hAnsi="Candara"/>
          <w:sz w:val="24"/>
        </w:rPr>
      </w:pPr>
    </w:p>
    <w:p w:rsidR="001B5D64" w:rsidRDefault="001B5D64">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93056" behindDoc="0" locked="0" layoutInCell="1" allowOverlap="1" wp14:anchorId="61DB321B" wp14:editId="311E1D23">
                <wp:simplePos x="0" y="0"/>
                <wp:positionH relativeFrom="column">
                  <wp:posOffset>3104515</wp:posOffset>
                </wp:positionH>
                <wp:positionV relativeFrom="paragraph">
                  <wp:posOffset>255905</wp:posOffset>
                </wp:positionV>
                <wp:extent cx="2752725" cy="990600"/>
                <wp:effectExtent l="0" t="0" r="28575" b="19050"/>
                <wp:wrapNone/>
                <wp:docPr id="31" name="Cuadro de texto 31"/>
                <wp:cNvGraphicFramePr/>
                <a:graphic xmlns:a="http://schemas.openxmlformats.org/drawingml/2006/main">
                  <a:graphicData uri="http://schemas.microsoft.com/office/word/2010/wordprocessingShape">
                    <wps:wsp>
                      <wps:cNvSpPr txBox="1"/>
                      <wps:spPr>
                        <a:xfrm>
                          <a:off x="0" y="0"/>
                          <a:ext cx="2752725" cy="990600"/>
                        </a:xfrm>
                        <a:prstGeom prst="rect">
                          <a:avLst/>
                        </a:prstGeom>
                        <a:noFill/>
                        <a:ln w="12700" cap="flat" cmpd="sng" algn="ctr">
                          <a:solidFill>
                            <a:sysClr val="window" lastClr="FFFFFF"/>
                          </a:solidFill>
                          <a:prstDash val="solid"/>
                          <a:miter lim="800000"/>
                        </a:ln>
                        <a:effectLst/>
                      </wps:spPr>
                      <wps:txbx>
                        <w:txbxContent>
                          <w:p w:rsidR="001B5D64" w:rsidRPr="001B5D64" w:rsidRDefault="001B5D64" w:rsidP="001B5D64">
                            <w:pPr>
                              <w:jc w:val="center"/>
                              <w:rPr>
                                <w:rFonts w:ascii="Century Gothic" w:hAnsi="Century Gothic"/>
                              </w:rPr>
                            </w:pPr>
                            <w:r w:rsidRPr="001B5D64">
                              <w:rPr>
                                <w:rFonts w:ascii="Century Gothic" w:hAnsi="Century Gothic"/>
                              </w:rPr>
                              <w:t>En este otro ejemplo, se muestran dos colores en diferentes cantidades o tamaños distintos, lo que evidencia un contraste de cantidad.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1DB321B" id="_x0000_t202" coordsize="21600,21600" o:spt="202" path="m,l,21600r21600,l21600,xe">
                <v:stroke joinstyle="miter"/>
                <v:path gradientshapeok="t" o:connecttype="rect"/>
              </v:shapetype>
              <v:shape id="Cuadro de texto 31" o:spid="_x0000_s1029" type="#_x0000_t202" style="position:absolute;margin-left:244.45pt;margin-top:20.15pt;width:216.75pt;height:7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" filled="f" strokecolor="window" strokeweight="1pt">
                <v:textbox>
                  <w:txbxContent>
                    <w:p w:rsidR="001B5D64" w:rsidRPr="001B5D64" w:rsidRDefault="001B5D64" w:rsidP="001B5D64">
                      <w:pPr>
                        <w:jc w:val="center"/>
                        <w:rPr>
                          <w:rFonts w:ascii="Century Gothic" w:hAnsi="Century Gothic"/>
                        </w:rPr>
                      </w:pPr>
                      <w:r w:rsidRPr="001B5D64">
                        <w:rPr>
                          <w:rFonts w:ascii="Century Gothic" w:hAnsi="Century Gothic"/>
                        </w:rPr>
                        <w:t>En este otro ejemplo, se muestran dos colores en diferentes cantidades o tamaños distintos, lo que evidencia un contraste de cantidad.</w:t>
                      </w:r>
                    </w:p>
                  </w:txbxContent>
                </v:textbox>
              </v:shape>
            </w:pict>
          </mc:Fallback>
        </mc:AlternateContent>
      </w:r>
      <w:r>
        <w:rPr>
          <w:rFonts w:ascii="Candara" w:hAnsi="Candara"/>
          <w:noProof/>
          <w:sz w:val="24"/>
          <w:lang w:eastAsia="es-PE"/>
        </w:rPr>
        <mc:AlternateContent>
          <mc:Choice Requires="wps">
            <w:drawing>
              <wp:anchor distT="0" distB="0" distL="114300" distR="114300" simplePos="0" relativeHeight="251691008" behindDoc="0" locked="0" layoutInCell="1" allowOverlap="1">
                <wp:simplePos x="0" y="0"/>
                <wp:positionH relativeFrom="column">
                  <wp:posOffset>419100</wp:posOffset>
                </wp:positionH>
                <wp:positionV relativeFrom="paragraph">
                  <wp:posOffset>265430</wp:posOffset>
                </wp:positionV>
                <wp:extent cx="2228850" cy="990600"/>
                <wp:effectExtent l="0" t="0" r="19050" b="19050"/>
                <wp:wrapNone/>
                <wp:docPr id="30" name="Cuadro de texto 30"/>
                <wp:cNvGraphicFramePr/>
                <a:graphic xmlns:a="http://schemas.openxmlformats.org/drawingml/2006/main">
                  <a:graphicData uri="http://schemas.microsoft.com/office/word/2010/wordprocessingShape">
                    <wps:wsp>
                      <wps:cNvSpPr txBox="1"/>
                      <wps:spPr>
                        <a:xfrm>
                          <a:off x="0" y="0"/>
                          <a:ext cx="2228850" cy="990600"/>
                        </a:xfrm>
                        <a:prstGeom prst="rect">
                          <a:avLst/>
                        </a:prstGeom>
                        <a:no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rsidR="001B5D64" w:rsidRPr="001B5D64" w:rsidRDefault="001B5D64" w:rsidP="001B5D64">
                            <w:pPr>
                              <w:jc w:val="center"/>
                              <w:rPr>
                                <w:rFonts w:ascii="Century Gothic" w:hAnsi="Century Gothic"/>
                              </w:rPr>
                            </w:pPr>
                            <w:r w:rsidRPr="001B5D64">
                              <w:rPr>
                                <w:rFonts w:ascii="Century Gothic" w:hAnsi="Century Gothic"/>
                              </w:rPr>
                              <w:t>En este ejemplo, al observar los colores rojo y verde en cantidades iguales, percibimos armonía.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adro de texto 30" o:spid="_x0000_s1030" type="#_x0000_t202" style="position:absolute;margin-left:33pt;margin-top:20.9pt;width:175.5pt;height:7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" filled="f" strokecolor="white [3212]" strokeweight="1pt">
                <v:textbox>
                  <w:txbxContent>
                    <w:p w:rsidR="001B5D64" w:rsidRPr="001B5D64" w:rsidRDefault="001B5D64" w:rsidP="001B5D64">
                      <w:pPr>
                        <w:jc w:val="center"/>
                        <w:rPr>
                          <w:rFonts w:ascii="Century Gothic" w:hAnsi="Century Gothic"/>
                        </w:rPr>
                      </w:pPr>
                      <w:r w:rsidRPr="001B5D64">
                        <w:rPr>
                          <w:rFonts w:ascii="Century Gothic" w:hAnsi="Century Gothic"/>
                        </w:rPr>
                        <w:t>En este ejemplo, al observar los colores rojo y verde en cantidades iguales, percibimos armonía.</w:t>
                      </w:r>
                    </w:p>
                  </w:txbxContent>
                </v:textbox>
              </v:shape>
            </w:pict>
          </mc:Fallback>
        </mc:AlternateContent>
      </w:r>
    </w:p>
    <w:p w:rsidR="001B5D64" w:rsidRDefault="001B5D64">
      <w:pPr>
        <w:rPr>
          <w:rFonts w:ascii="Candara" w:hAnsi="Candara"/>
          <w:sz w:val="24"/>
        </w:rPr>
      </w:pPr>
    </w:p>
    <w:p w:rsidR="001B5D64" w:rsidRDefault="001B5D64">
      <w:pPr>
        <w:rPr>
          <w:rFonts w:ascii="Candara" w:hAnsi="Candara"/>
          <w:sz w:val="24"/>
        </w:rPr>
      </w:pPr>
    </w:p>
    <w:p w:rsidR="001B5D64" w:rsidRDefault="001B5D64">
      <w:pPr>
        <w:rPr>
          <w:rFonts w:ascii="Candara" w:hAnsi="Candara"/>
          <w:sz w:val="24"/>
        </w:rPr>
      </w:pPr>
    </w:p>
    <w:p w:rsidR="001B5D64" w:rsidRDefault="001B5D64">
      <w:pPr>
        <w:rPr>
          <w:rFonts w:ascii="Candara" w:hAnsi="Candara"/>
          <w:sz w:val="24"/>
        </w:rPr>
      </w:pPr>
    </w:p>
    <w:p w:rsidR="001B5D64" w:rsidRDefault="001B5D64" w:rsidP="001B5D64">
      <w:pPr>
        <w:jc w:val="center"/>
        <w:rPr>
          <w:rFonts w:ascii="Century Gothic" w:hAnsi="Century Gothic"/>
          <w:b/>
          <w:color w:val="4472C4" w:themeColor="accent5"/>
          <w:sz w:val="28"/>
        </w:rPr>
      </w:pPr>
      <w:r w:rsidRPr="001B5D64">
        <w:rPr>
          <w:rFonts w:ascii="Century Gothic" w:hAnsi="Century Gothic"/>
          <w:b/>
          <w:color w:val="4472C4" w:themeColor="accent5"/>
          <w:sz w:val="28"/>
        </w:rPr>
        <w:lastRenderedPageBreak/>
        <w:t>¿Qué es la textura?</w:t>
      </w:r>
    </w:p>
    <w:p w:rsidR="001B5D64" w:rsidRDefault="001B5D64" w:rsidP="001B5D64">
      <w:pPr>
        <w:rPr>
          <w:rFonts w:ascii="Candara" w:hAnsi="Candara"/>
          <w:sz w:val="24"/>
        </w:rPr>
      </w:pPr>
      <w:r w:rsidRPr="001B5D64">
        <w:rPr>
          <w:rFonts w:ascii="Candara" w:hAnsi="Candara"/>
          <w:sz w:val="24"/>
        </w:rPr>
        <w:t>La textura es la cualidad de la superficie o del material con el que está hecho un objeto o área, y describe cómo se siente al tacto. Por ejemplo, una superficie puede describirse como rugosa, áspera, lisa, irregular, entre otros.</w:t>
      </w:r>
      <w:r>
        <w:rPr>
          <w:rFonts w:ascii="Candara" w:hAnsi="Candara"/>
          <w:sz w:val="24"/>
        </w:rPr>
        <w:t xml:space="preserve"> </w:t>
      </w:r>
      <w:r w:rsidRPr="001B5D64">
        <w:rPr>
          <w:rFonts w:ascii="Candara" w:hAnsi="Candara"/>
          <w:sz w:val="24"/>
        </w:rPr>
        <w:t>La textura tiene tres características fundamentales:</w:t>
      </w:r>
    </w:p>
    <w:p w:rsidR="001B5D64" w:rsidRDefault="001B5D64" w:rsidP="00842C62">
      <w:pPr>
        <w:spacing w:after="120"/>
        <w:rPr>
          <w:rFonts w:ascii="Candara" w:hAnsi="Candara"/>
          <w:sz w:val="24"/>
        </w:rPr>
      </w:pPr>
      <w:r w:rsidRPr="001B5D64">
        <w:rPr>
          <w:rFonts w:ascii="Century Gothic" w:hAnsi="Century Gothic"/>
          <w:b/>
          <w:color w:val="4472C4" w:themeColor="accent5"/>
          <w:sz w:val="24"/>
        </w:rPr>
        <w:t>1. POR LA CONFIGURACIÓN DE SU SUPERFICIE:</w:t>
      </w:r>
    </w:p>
    <w:p w:rsidR="001B5D64" w:rsidRPr="00E64109" w:rsidRDefault="001B5D64" w:rsidP="00E64109">
      <w:pPr>
        <w:pStyle w:val="Prrafodelista"/>
        <w:numPr>
          <w:ilvl w:val="0"/>
          <w:numId w:val="2"/>
        </w:numPr>
        <w:rPr>
          <w:rFonts w:ascii="Candara" w:hAnsi="Candara"/>
          <w:sz w:val="24"/>
        </w:rPr>
      </w:pPr>
      <w:r w:rsidRPr="00E64109">
        <w:rPr>
          <w:rFonts w:ascii="Candara" w:hAnsi="Candara"/>
          <w:b/>
          <w:color w:val="4472C4" w:themeColor="accent5"/>
          <w:sz w:val="24"/>
        </w:rPr>
        <w:t>Táctil:</w:t>
      </w:r>
      <w:r w:rsidRPr="00E64109">
        <w:rPr>
          <w:rFonts w:ascii="Candara" w:hAnsi="Candara"/>
          <w:sz w:val="24"/>
        </w:rPr>
        <w:t xml:space="preserve"> si la superficie que la determina es tridimensional.</w:t>
      </w:r>
      <w:r w:rsidR="00E64109" w:rsidRPr="00E64109">
        <w:rPr>
          <w:rFonts w:ascii="Candara" w:hAnsi="Candara"/>
          <w:sz w:val="24"/>
        </w:rPr>
        <w:t xml:space="preserve"> (</w:t>
      </w:r>
      <w:r w:rsidR="00E64109" w:rsidRPr="00E64109">
        <w:rPr>
          <w:rFonts w:ascii="Candara" w:hAnsi="Candara"/>
          <w:i/>
          <w:sz w:val="24"/>
        </w:rPr>
        <w:t>Realidad</w:t>
      </w:r>
      <w:r w:rsidR="00E64109" w:rsidRPr="00E64109">
        <w:rPr>
          <w:rFonts w:ascii="Candara" w:hAnsi="Candara"/>
          <w:sz w:val="24"/>
        </w:rPr>
        <w:t>)</w:t>
      </w:r>
    </w:p>
    <w:p w:rsidR="001B5D64" w:rsidRPr="00E64109" w:rsidRDefault="001B5D64" w:rsidP="00E64109">
      <w:pPr>
        <w:pStyle w:val="Prrafodelista"/>
        <w:numPr>
          <w:ilvl w:val="0"/>
          <w:numId w:val="2"/>
        </w:numPr>
        <w:rPr>
          <w:rFonts w:ascii="Candara" w:hAnsi="Candara"/>
          <w:sz w:val="24"/>
        </w:rPr>
      </w:pPr>
      <w:r w:rsidRPr="00E64109">
        <w:rPr>
          <w:rFonts w:ascii="Candara" w:hAnsi="Candara"/>
          <w:b/>
          <w:color w:val="4472C4" w:themeColor="accent5"/>
          <w:sz w:val="24"/>
        </w:rPr>
        <w:t>Visual:</w:t>
      </w:r>
      <w:r w:rsidRPr="00E64109">
        <w:rPr>
          <w:rFonts w:ascii="Candara" w:hAnsi="Candara"/>
          <w:sz w:val="24"/>
        </w:rPr>
        <w:t xml:space="preserve"> si la superficie que la configura es bidimensional.</w:t>
      </w:r>
      <w:r w:rsidR="00E64109" w:rsidRPr="00E64109">
        <w:rPr>
          <w:rFonts w:ascii="Candara" w:hAnsi="Candara"/>
          <w:sz w:val="24"/>
        </w:rPr>
        <w:t xml:space="preserve"> (</w:t>
      </w:r>
      <w:r w:rsidR="00E64109" w:rsidRPr="00E64109">
        <w:rPr>
          <w:rFonts w:ascii="Candara" w:hAnsi="Candara"/>
          <w:i/>
          <w:sz w:val="24"/>
        </w:rPr>
        <w:t>Dibujo</w:t>
      </w:r>
      <w:r w:rsidR="00E64109" w:rsidRPr="00E64109">
        <w:rPr>
          <w:rFonts w:ascii="Candara" w:hAnsi="Candara"/>
          <w:sz w:val="24"/>
        </w:rPr>
        <w:t>)</w:t>
      </w:r>
    </w:p>
    <w:p w:rsidR="001B5D64" w:rsidRDefault="00E64109" w:rsidP="001B5D64">
      <w:pPr>
        <w:rPr>
          <w:rFonts w:ascii="Candara" w:hAnsi="Candara"/>
          <w:sz w:val="24"/>
        </w:rPr>
      </w:pPr>
      <w:r>
        <w:rPr>
          <w:rFonts w:ascii="Candara" w:hAnsi="Candara"/>
          <w:noProof/>
          <w:sz w:val="24"/>
          <w:lang w:eastAsia="es-PE"/>
        </w:rPr>
        <w:drawing>
          <wp:anchor distT="0" distB="0" distL="114300" distR="114300" simplePos="0" relativeHeight="251695104" behindDoc="0" locked="0" layoutInCell="1" allowOverlap="1">
            <wp:simplePos x="0" y="0"/>
            <wp:positionH relativeFrom="column">
              <wp:posOffset>3581400</wp:posOffset>
            </wp:positionH>
            <wp:positionV relativeFrom="paragraph">
              <wp:posOffset>57785</wp:posOffset>
            </wp:positionV>
            <wp:extent cx="2294890" cy="3810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0056D4.tmp"/>
                    <pic:cNvPicPr/>
                  </pic:nvPicPr>
                  <pic:blipFill rotWithShape="1">
                    <a:blip r:embed="rId23">
                      <a:extLst>
                        <a:ext uri="{28A0092B-C50C-407E-A947-70E740481C1C}">
                          <a14:useLocalDpi xmlns:a14="http://schemas.microsoft.com/office/drawing/2010/main" val="0"/>
                        </a:ext>
                      </a:extLst>
                    </a:blip>
                    <a:srcRect b="84631"/>
                    <a:stretch/>
                  </pic:blipFill>
                  <pic:spPr bwMode="auto">
                    <a:xfrm>
                      <a:off x="0" y="0"/>
                      <a:ext cx="229489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ndara" w:hAnsi="Candara"/>
          <w:noProof/>
          <w:sz w:val="24"/>
          <w:lang w:eastAsia="es-PE"/>
        </w:rPr>
        <w:drawing>
          <wp:anchor distT="0" distB="0" distL="114300" distR="114300" simplePos="0" relativeHeight="251694080" behindDoc="0" locked="0" layoutInCell="1" allowOverlap="1">
            <wp:simplePos x="0" y="0"/>
            <wp:positionH relativeFrom="column">
              <wp:posOffset>695325</wp:posOffset>
            </wp:positionH>
            <wp:positionV relativeFrom="paragraph">
              <wp:posOffset>48260</wp:posOffset>
            </wp:positionV>
            <wp:extent cx="2104673" cy="39052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00B1D9.tmp"/>
                    <pic:cNvPicPr/>
                  </pic:nvPicPr>
                  <pic:blipFill rotWithShape="1">
                    <a:blip r:embed="rId24">
                      <a:extLst>
                        <a:ext uri="{28A0092B-C50C-407E-A947-70E740481C1C}">
                          <a14:useLocalDpi xmlns:a14="http://schemas.microsoft.com/office/drawing/2010/main" val="0"/>
                        </a:ext>
                      </a:extLst>
                    </a:blip>
                    <a:srcRect b="84323"/>
                    <a:stretch/>
                  </pic:blipFill>
                  <pic:spPr bwMode="auto">
                    <a:xfrm>
                      <a:off x="0" y="0"/>
                      <a:ext cx="2105025" cy="390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5D64" w:rsidRDefault="00E64109" w:rsidP="001B5D64">
      <w:pPr>
        <w:rPr>
          <w:rFonts w:ascii="Candara" w:hAnsi="Candara"/>
          <w:sz w:val="24"/>
        </w:rPr>
      </w:pPr>
      <w:r>
        <w:rPr>
          <w:rFonts w:ascii="Candara" w:hAnsi="Candara"/>
          <w:noProof/>
          <w:sz w:val="24"/>
          <w:lang w:eastAsia="es-PE"/>
        </w:rPr>
        <w:drawing>
          <wp:anchor distT="0" distB="0" distL="114300" distR="114300" simplePos="0" relativeHeight="251703296" behindDoc="0" locked="0" layoutInCell="1" allowOverlap="1" wp14:anchorId="247462B3" wp14:editId="1FFB4179">
            <wp:simplePos x="0" y="0"/>
            <wp:positionH relativeFrom="column">
              <wp:posOffset>3886200</wp:posOffset>
            </wp:positionH>
            <wp:positionV relativeFrom="paragraph">
              <wp:posOffset>226060</wp:posOffset>
            </wp:positionV>
            <wp:extent cx="1762125" cy="1638291"/>
            <wp:effectExtent l="0" t="0" r="0" b="63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0056D4.tmp"/>
                    <pic:cNvPicPr/>
                  </pic:nvPicPr>
                  <pic:blipFill rotWithShape="1">
                    <a:blip r:embed="rId23">
                      <a:extLst>
                        <a:ext uri="{28A0092B-C50C-407E-A947-70E740481C1C}">
                          <a14:useLocalDpi xmlns:a14="http://schemas.microsoft.com/office/drawing/2010/main" val="0"/>
                        </a:ext>
                      </a:extLst>
                    </a:blip>
                    <a:srcRect l="7470" t="20363"/>
                    <a:stretch/>
                  </pic:blipFill>
                  <pic:spPr bwMode="auto">
                    <a:xfrm>
                      <a:off x="0" y="0"/>
                      <a:ext cx="1762125" cy="1638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ndara" w:hAnsi="Candara"/>
          <w:noProof/>
          <w:sz w:val="24"/>
          <w:lang w:eastAsia="es-PE"/>
        </w:rPr>
        <w:drawing>
          <wp:anchor distT="0" distB="0" distL="114300" distR="114300" simplePos="0" relativeHeight="251701248" behindDoc="0" locked="0" layoutInCell="1" allowOverlap="1" wp14:anchorId="1A5B0DC8" wp14:editId="322C7278">
            <wp:simplePos x="0" y="0"/>
            <wp:positionH relativeFrom="column">
              <wp:posOffset>876300</wp:posOffset>
            </wp:positionH>
            <wp:positionV relativeFrom="paragraph">
              <wp:posOffset>194945</wp:posOffset>
            </wp:positionV>
            <wp:extent cx="1752600" cy="1670100"/>
            <wp:effectExtent l="0" t="0" r="0" b="635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00B1D9.tmp"/>
                    <pic:cNvPicPr/>
                  </pic:nvPicPr>
                  <pic:blipFill rotWithShape="1">
                    <a:blip r:embed="rId24">
                      <a:extLst>
                        <a:ext uri="{28A0092B-C50C-407E-A947-70E740481C1C}">
                          <a14:useLocalDpi xmlns:a14="http://schemas.microsoft.com/office/drawing/2010/main" val="0"/>
                        </a:ext>
                      </a:extLst>
                    </a:blip>
                    <a:srcRect t="19500"/>
                    <a:stretch/>
                  </pic:blipFill>
                  <pic:spPr bwMode="auto">
                    <a:xfrm>
                      <a:off x="0" y="0"/>
                      <a:ext cx="1752600" cy="167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5D64" w:rsidRDefault="001B5D64" w:rsidP="001B5D64">
      <w:pPr>
        <w:rPr>
          <w:rFonts w:ascii="Candara" w:hAnsi="Candara"/>
          <w:sz w:val="24"/>
        </w:rPr>
      </w:pPr>
    </w:p>
    <w:p w:rsidR="001B5D64" w:rsidRDefault="001B5D64" w:rsidP="001B5D64">
      <w:pPr>
        <w:rPr>
          <w:rFonts w:ascii="Candara" w:hAnsi="Candara"/>
          <w:sz w:val="24"/>
        </w:rPr>
      </w:pPr>
    </w:p>
    <w:p w:rsidR="001B5D64" w:rsidRDefault="001B5D64" w:rsidP="001B5D64">
      <w:pPr>
        <w:rPr>
          <w:rFonts w:ascii="Candara" w:hAnsi="Candara"/>
          <w:sz w:val="24"/>
        </w:rPr>
      </w:pPr>
    </w:p>
    <w:p w:rsidR="001B5D64" w:rsidRDefault="001B5D64" w:rsidP="001B5D64">
      <w:pPr>
        <w:rPr>
          <w:rFonts w:ascii="Candara" w:hAnsi="Candara"/>
          <w:sz w:val="24"/>
        </w:rPr>
      </w:pPr>
    </w:p>
    <w:p w:rsidR="001B5D64" w:rsidRPr="00E64109" w:rsidRDefault="001B5D64" w:rsidP="001B5D64">
      <w:pPr>
        <w:rPr>
          <w:rFonts w:ascii="Candara" w:hAnsi="Candara"/>
          <w:sz w:val="14"/>
        </w:rPr>
      </w:pPr>
    </w:p>
    <w:p w:rsidR="001B5D64" w:rsidRDefault="001B5D64" w:rsidP="001B5D64">
      <w:pPr>
        <w:rPr>
          <w:rFonts w:ascii="Candara" w:hAnsi="Candara"/>
          <w:sz w:val="24"/>
        </w:rPr>
      </w:pPr>
    </w:p>
    <w:p w:rsidR="00E64109" w:rsidRPr="00E64109" w:rsidRDefault="00E64109" w:rsidP="00842C62">
      <w:pPr>
        <w:spacing w:after="120"/>
        <w:rPr>
          <w:rFonts w:ascii="Century Gothic" w:hAnsi="Century Gothic"/>
          <w:b/>
          <w:color w:val="4472C4" w:themeColor="accent5"/>
          <w:sz w:val="24"/>
        </w:rPr>
      </w:pPr>
      <w:r w:rsidRPr="00E64109">
        <w:rPr>
          <w:rFonts w:ascii="Century Gothic" w:hAnsi="Century Gothic"/>
          <w:b/>
          <w:color w:val="4472C4" w:themeColor="accent5"/>
          <w:sz w:val="24"/>
        </w:rPr>
        <w:t>2. POR SU ORIGEN:</w:t>
      </w:r>
    </w:p>
    <w:p w:rsidR="00E64109" w:rsidRPr="00E64109" w:rsidRDefault="00E64109" w:rsidP="00E64109">
      <w:pPr>
        <w:pStyle w:val="Prrafodelista"/>
        <w:numPr>
          <w:ilvl w:val="0"/>
          <w:numId w:val="2"/>
        </w:numPr>
        <w:spacing w:after="120"/>
        <w:rPr>
          <w:rFonts w:ascii="Candara" w:hAnsi="Candara"/>
          <w:sz w:val="24"/>
        </w:rPr>
      </w:pPr>
      <w:r w:rsidRPr="00E64109">
        <w:rPr>
          <w:rFonts w:ascii="Candara" w:hAnsi="Candara"/>
          <w:b/>
          <w:color w:val="4472C4" w:themeColor="accent5"/>
          <w:sz w:val="24"/>
        </w:rPr>
        <w:t>Natural:</w:t>
      </w:r>
      <w:r w:rsidRPr="00E64109">
        <w:rPr>
          <w:rFonts w:ascii="Candara" w:hAnsi="Candara"/>
          <w:sz w:val="24"/>
        </w:rPr>
        <w:t xml:space="preserve"> es una textura que no ha sido producida o alterada por el hombre. </w:t>
      </w:r>
    </w:p>
    <w:p w:rsidR="00E64109" w:rsidRPr="00E64109" w:rsidRDefault="00E64109" w:rsidP="00E64109">
      <w:pPr>
        <w:pStyle w:val="Prrafodelista"/>
        <w:numPr>
          <w:ilvl w:val="0"/>
          <w:numId w:val="2"/>
        </w:numPr>
        <w:rPr>
          <w:rFonts w:ascii="Candara" w:hAnsi="Candara"/>
          <w:sz w:val="24"/>
        </w:rPr>
      </w:pPr>
      <w:r>
        <w:rPr>
          <w:rFonts w:ascii="Century Gothic" w:hAnsi="Century Gothic"/>
          <w:b/>
          <w:noProof/>
          <w:color w:val="4472C4" w:themeColor="accent5"/>
          <w:sz w:val="28"/>
          <w:lang w:eastAsia="es-PE"/>
        </w:rPr>
        <w:drawing>
          <wp:anchor distT="0" distB="0" distL="114300" distR="114300" simplePos="0" relativeHeight="251697152" behindDoc="0" locked="0" layoutInCell="1" allowOverlap="1">
            <wp:simplePos x="0" y="0"/>
            <wp:positionH relativeFrom="column">
              <wp:posOffset>3486150</wp:posOffset>
            </wp:positionH>
            <wp:positionV relativeFrom="paragraph">
              <wp:posOffset>295275</wp:posOffset>
            </wp:positionV>
            <wp:extent cx="2245995" cy="419100"/>
            <wp:effectExtent l="0" t="0" r="190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00EEB7.tmp"/>
                    <pic:cNvPicPr/>
                  </pic:nvPicPr>
                  <pic:blipFill rotWithShape="1">
                    <a:blip r:embed="rId25">
                      <a:extLst>
                        <a:ext uri="{28A0092B-C50C-407E-A947-70E740481C1C}">
                          <a14:useLocalDpi xmlns:a14="http://schemas.microsoft.com/office/drawing/2010/main" val="0"/>
                        </a:ext>
                      </a:extLst>
                    </a:blip>
                    <a:srcRect b="84450"/>
                    <a:stretch/>
                  </pic:blipFill>
                  <pic:spPr bwMode="auto">
                    <a:xfrm>
                      <a:off x="0" y="0"/>
                      <a:ext cx="2245995"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ndara" w:hAnsi="Candara"/>
          <w:noProof/>
          <w:sz w:val="24"/>
          <w:lang w:eastAsia="es-PE"/>
        </w:rPr>
        <w:drawing>
          <wp:anchor distT="0" distB="0" distL="114300" distR="114300" simplePos="0" relativeHeight="251696128" behindDoc="0" locked="0" layoutInCell="1" allowOverlap="1">
            <wp:simplePos x="0" y="0"/>
            <wp:positionH relativeFrom="column">
              <wp:posOffset>695325</wp:posOffset>
            </wp:positionH>
            <wp:positionV relativeFrom="paragraph">
              <wp:posOffset>299720</wp:posOffset>
            </wp:positionV>
            <wp:extent cx="2243455" cy="419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005EFA.tmp"/>
                    <pic:cNvPicPr/>
                  </pic:nvPicPr>
                  <pic:blipFill rotWithShape="1">
                    <a:blip r:embed="rId26">
                      <a:extLst>
                        <a:ext uri="{28A0092B-C50C-407E-A947-70E740481C1C}">
                          <a14:useLocalDpi xmlns:a14="http://schemas.microsoft.com/office/drawing/2010/main" val="0"/>
                        </a:ext>
                      </a:extLst>
                    </a:blip>
                    <a:srcRect b="84452"/>
                    <a:stretch/>
                  </pic:blipFill>
                  <pic:spPr bwMode="auto">
                    <a:xfrm>
                      <a:off x="0" y="0"/>
                      <a:ext cx="2243455"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4109">
        <w:rPr>
          <w:rFonts w:ascii="Candara" w:hAnsi="Candara"/>
          <w:b/>
          <w:color w:val="4472C4" w:themeColor="accent5"/>
          <w:sz w:val="24"/>
        </w:rPr>
        <w:t>Artificial:</w:t>
      </w:r>
      <w:r w:rsidRPr="00E64109">
        <w:rPr>
          <w:rFonts w:ascii="Candara" w:hAnsi="Candara"/>
          <w:sz w:val="24"/>
        </w:rPr>
        <w:t xml:space="preserve"> es una textura natural modificada.</w:t>
      </w:r>
    </w:p>
    <w:p w:rsidR="00E64109" w:rsidRDefault="00E64109" w:rsidP="001B5D64">
      <w:pPr>
        <w:rPr>
          <w:rFonts w:ascii="Candara" w:hAnsi="Candara"/>
          <w:sz w:val="24"/>
        </w:rPr>
      </w:pPr>
    </w:p>
    <w:p w:rsidR="00E64109" w:rsidRDefault="00E64109" w:rsidP="001B5D64">
      <w:pPr>
        <w:rPr>
          <w:rFonts w:ascii="Candara" w:hAnsi="Candara"/>
          <w:sz w:val="24"/>
        </w:rPr>
      </w:pPr>
      <w:r>
        <w:rPr>
          <w:rFonts w:ascii="Century Gothic" w:hAnsi="Century Gothic"/>
          <w:b/>
          <w:noProof/>
          <w:color w:val="4472C4" w:themeColor="accent5"/>
          <w:sz w:val="28"/>
          <w:lang w:eastAsia="es-PE"/>
        </w:rPr>
        <w:drawing>
          <wp:anchor distT="0" distB="0" distL="114300" distR="114300" simplePos="0" relativeHeight="251705344" behindDoc="0" locked="0" layoutInCell="1" allowOverlap="1" wp14:anchorId="5CB941E1" wp14:editId="4A213F36">
            <wp:simplePos x="0" y="0"/>
            <wp:positionH relativeFrom="column">
              <wp:posOffset>3781425</wp:posOffset>
            </wp:positionH>
            <wp:positionV relativeFrom="paragraph">
              <wp:posOffset>157841</wp:posOffset>
            </wp:positionV>
            <wp:extent cx="1718682" cy="166687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00EEB7.tmp"/>
                    <pic:cNvPicPr/>
                  </pic:nvPicPr>
                  <pic:blipFill rotWithShape="1">
                    <a:blip r:embed="rId25">
                      <a:extLst>
                        <a:ext uri="{28A0092B-C50C-407E-A947-70E740481C1C}">
                          <a14:useLocalDpi xmlns:a14="http://schemas.microsoft.com/office/drawing/2010/main" val="0"/>
                        </a:ext>
                      </a:extLst>
                    </a:blip>
                    <a:srcRect l="3393" t="21911"/>
                    <a:stretch/>
                  </pic:blipFill>
                  <pic:spPr bwMode="auto">
                    <a:xfrm>
                      <a:off x="0" y="0"/>
                      <a:ext cx="1718682"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ndara" w:hAnsi="Candara"/>
          <w:noProof/>
          <w:sz w:val="24"/>
          <w:lang w:eastAsia="es-PE"/>
        </w:rPr>
        <w:drawing>
          <wp:anchor distT="0" distB="0" distL="114300" distR="114300" simplePos="0" relativeHeight="251699200" behindDoc="0" locked="0" layoutInCell="1" allowOverlap="1" wp14:anchorId="17F38D9B" wp14:editId="758C2B21">
            <wp:simplePos x="0" y="0"/>
            <wp:positionH relativeFrom="column">
              <wp:posOffset>942975</wp:posOffset>
            </wp:positionH>
            <wp:positionV relativeFrom="paragraph">
              <wp:posOffset>161925</wp:posOffset>
            </wp:positionV>
            <wp:extent cx="1752699" cy="166687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005EFA.tmp"/>
                    <pic:cNvPicPr/>
                  </pic:nvPicPr>
                  <pic:blipFill rotWithShape="1">
                    <a:blip r:embed="rId26">
                      <a:extLst>
                        <a:ext uri="{28A0092B-C50C-407E-A947-70E740481C1C}">
                          <a14:useLocalDpi xmlns:a14="http://schemas.microsoft.com/office/drawing/2010/main" val="0"/>
                        </a:ext>
                      </a:extLst>
                    </a:blip>
                    <a:srcRect t="20848"/>
                    <a:stretch/>
                  </pic:blipFill>
                  <pic:spPr bwMode="auto">
                    <a:xfrm>
                      <a:off x="0" y="0"/>
                      <a:ext cx="1752699"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4109" w:rsidRDefault="00E64109" w:rsidP="001B5D64">
      <w:pPr>
        <w:rPr>
          <w:rFonts w:ascii="Candara" w:hAnsi="Candara"/>
          <w:sz w:val="24"/>
        </w:rPr>
      </w:pPr>
    </w:p>
    <w:p w:rsidR="001B5D64" w:rsidRDefault="001B5D64" w:rsidP="001B5D64">
      <w:pPr>
        <w:rPr>
          <w:rFonts w:ascii="Candara" w:hAnsi="Candara"/>
          <w:sz w:val="24"/>
        </w:rPr>
      </w:pPr>
    </w:p>
    <w:p w:rsidR="001B5D64" w:rsidRDefault="001B5D64" w:rsidP="001B5D64">
      <w:pPr>
        <w:rPr>
          <w:rFonts w:ascii="Candara" w:hAnsi="Candara"/>
          <w:sz w:val="24"/>
        </w:rPr>
      </w:pPr>
    </w:p>
    <w:p w:rsidR="001B5D64" w:rsidRPr="00E64109" w:rsidRDefault="001B5D64" w:rsidP="001B5D64">
      <w:pPr>
        <w:rPr>
          <w:rFonts w:ascii="Candara" w:hAnsi="Candara"/>
          <w:sz w:val="32"/>
        </w:rPr>
      </w:pPr>
    </w:p>
    <w:p w:rsidR="001B5D64" w:rsidRDefault="001B5D64" w:rsidP="00E64109">
      <w:pPr>
        <w:rPr>
          <w:rFonts w:ascii="Century Gothic" w:hAnsi="Century Gothic"/>
          <w:b/>
          <w:color w:val="4472C4" w:themeColor="accent5"/>
          <w:sz w:val="28"/>
        </w:rPr>
      </w:pPr>
    </w:p>
    <w:p w:rsidR="00E64109" w:rsidRPr="00842C62" w:rsidRDefault="00E64109" w:rsidP="00842C62">
      <w:pPr>
        <w:spacing w:after="120"/>
        <w:rPr>
          <w:rFonts w:ascii="Century Gothic" w:hAnsi="Century Gothic"/>
          <w:b/>
          <w:color w:val="4472C4" w:themeColor="accent5"/>
          <w:sz w:val="24"/>
        </w:rPr>
      </w:pPr>
      <w:r w:rsidRPr="00842C62">
        <w:rPr>
          <w:rFonts w:ascii="Century Gothic" w:hAnsi="Century Gothic"/>
          <w:b/>
          <w:color w:val="4472C4" w:themeColor="accent5"/>
          <w:sz w:val="24"/>
        </w:rPr>
        <w:t>3. POR SU UNIFORMIDAD:</w:t>
      </w:r>
    </w:p>
    <w:p w:rsidR="00E64109" w:rsidRDefault="00E64109" w:rsidP="00842C62">
      <w:pPr>
        <w:spacing w:after="0"/>
        <w:rPr>
          <w:rFonts w:ascii="Candara" w:hAnsi="Candara"/>
          <w:sz w:val="24"/>
        </w:rPr>
      </w:pPr>
      <w:r w:rsidRPr="00842C62">
        <w:rPr>
          <w:rFonts w:ascii="Candara" w:hAnsi="Candara"/>
          <w:b/>
          <w:color w:val="4472C4" w:themeColor="accent5"/>
          <w:sz w:val="24"/>
        </w:rPr>
        <w:t>Orgánica</w:t>
      </w:r>
      <w:r w:rsidRPr="00842C62">
        <w:rPr>
          <w:rFonts w:ascii="Candara" w:hAnsi="Candara"/>
          <w:color w:val="4472C4" w:themeColor="accent5"/>
          <w:sz w:val="24"/>
        </w:rPr>
        <w:t>:</w:t>
      </w:r>
      <w:r w:rsidRPr="00E64109">
        <w:rPr>
          <w:rFonts w:ascii="Candara" w:hAnsi="Candara"/>
          <w:sz w:val="24"/>
        </w:rPr>
        <w:t xml:space="preserve"> cuando sus elementos están distribuidos según la materia y en relación con la naturaleza.</w:t>
      </w:r>
    </w:p>
    <w:p w:rsidR="00842C62" w:rsidRPr="00E64109" w:rsidRDefault="00842C62" w:rsidP="00E64109">
      <w:pPr>
        <w:rPr>
          <w:rFonts w:ascii="Candara" w:hAnsi="Candara"/>
          <w:sz w:val="24"/>
        </w:rPr>
      </w:pPr>
      <w:r>
        <w:rPr>
          <w:rFonts w:ascii="Century Gothic" w:hAnsi="Century Gothic"/>
          <w:b/>
          <w:noProof/>
          <w:color w:val="4472C4" w:themeColor="accent5"/>
          <w:sz w:val="28"/>
          <w:lang w:eastAsia="es-PE"/>
        </w:rPr>
        <w:drawing>
          <wp:anchor distT="0" distB="0" distL="114300" distR="114300" simplePos="0" relativeHeight="251708416" behindDoc="0" locked="0" layoutInCell="1" allowOverlap="1">
            <wp:simplePos x="0" y="0"/>
            <wp:positionH relativeFrom="column">
              <wp:posOffset>3324225</wp:posOffset>
            </wp:positionH>
            <wp:positionV relativeFrom="paragraph">
              <wp:posOffset>299720</wp:posOffset>
            </wp:positionV>
            <wp:extent cx="2800350" cy="403251"/>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002D91.tmp"/>
                    <pic:cNvPicPr/>
                  </pic:nvPicPr>
                  <pic:blipFill>
                    <a:blip r:embed="rId27">
                      <a:extLst>
                        <a:ext uri="{28A0092B-C50C-407E-A947-70E740481C1C}">
                          <a14:useLocalDpi xmlns:a14="http://schemas.microsoft.com/office/drawing/2010/main" val="0"/>
                        </a:ext>
                      </a:extLst>
                    </a:blip>
                    <a:stretch>
                      <a:fillRect/>
                    </a:stretch>
                  </pic:blipFill>
                  <pic:spPr>
                    <a:xfrm>
                      <a:off x="0" y="0"/>
                      <a:ext cx="2800350" cy="403251"/>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4472C4" w:themeColor="accent5"/>
          <w:sz w:val="28"/>
          <w:lang w:eastAsia="es-PE"/>
        </w:rPr>
        <w:drawing>
          <wp:anchor distT="0" distB="0" distL="114300" distR="114300" simplePos="0" relativeHeight="251706368" behindDoc="0" locked="0" layoutInCell="1" allowOverlap="1">
            <wp:simplePos x="0" y="0"/>
            <wp:positionH relativeFrom="column">
              <wp:posOffset>695325</wp:posOffset>
            </wp:positionH>
            <wp:positionV relativeFrom="paragraph">
              <wp:posOffset>299721</wp:posOffset>
            </wp:positionV>
            <wp:extent cx="2243455" cy="436844"/>
            <wp:effectExtent l="0" t="0" r="4445" b="190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00FBEA.tmp"/>
                    <pic:cNvPicPr/>
                  </pic:nvPicPr>
                  <pic:blipFill>
                    <a:blip r:embed="rId28">
                      <a:extLst>
                        <a:ext uri="{28A0092B-C50C-407E-A947-70E740481C1C}">
                          <a14:useLocalDpi xmlns:a14="http://schemas.microsoft.com/office/drawing/2010/main" val="0"/>
                        </a:ext>
                      </a:extLst>
                    </a:blip>
                    <a:stretch>
                      <a:fillRect/>
                    </a:stretch>
                  </pic:blipFill>
                  <pic:spPr>
                    <a:xfrm>
                      <a:off x="0" y="0"/>
                      <a:ext cx="2367851" cy="461066"/>
                    </a:xfrm>
                    <a:prstGeom prst="rect">
                      <a:avLst/>
                    </a:prstGeom>
                  </pic:spPr>
                </pic:pic>
              </a:graphicData>
            </a:graphic>
            <wp14:sizeRelH relativeFrom="page">
              <wp14:pctWidth>0</wp14:pctWidth>
            </wp14:sizeRelH>
            <wp14:sizeRelV relativeFrom="page">
              <wp14:pctHeight>0</wp14:pctHeight>
            </wp14:sizeRelV>
          </wp:anchor>
        </w:drawing>
      </w:r>
      <w:r w:rsidRPr="00842C62">
        <w:rPr>
          <w:rFonts w:ascii="Candara" w:hAnsi="Candara"/>
          <w:b/>
          <w:color w:val="4472C4" w:themeColor="accent5"/>
          <w:sz w:val="24"/>
        </w:rPr>
        <w:t xml:space="preserve">Geométrica: </w:t>
      </w:r>
      <w:r w:rsidRPr="00842C62">
        <w:rPr>
          <w:rFonts w:ascii="Candara" w:hAnsi="Candara"/>
          <w:sz w:val="24"/>
        </w:rPr>
        <w:t>cuando la distribución se realiza de forma geométrica y sus elementos son iguales.</w:t>
      </w:r>
    </w:p>
    <w:p w:rsidR="00E64109" w:rsidRDefault="00E64109" w:rsidP="00E64109">
      <w:pPr>
        <w:rPr>
          <w:rFonts w:ascii="Century Gothic" w:hAnsi="Century Gothic"/>
          <w:b/>
          <w:color w:val="4472C4" w:themeColor="accent5"/>
          <w:sz w:val="28"/>
        </w:rPr>
      </w:pPr>
    </w:p>
    <w:p w:rsidR="00E64109" w:rsidRDefault="00842C62" w:rsidP="00E64109">
      <w:pPr>
        <w:rPr>
          <w:rFonts w:ascii="Century Gothic" w:hAnsi="Century Gothic"/>
          <w:b/>
          <w:color w:val="4472C4" w:themeColor="accent5"/>
          <w:sz w:val="28"/>
        </w:rPr>
      </w:pPr>
      <w:r>
        <w:rPr>
          <w:rFonts w:ascii="Century Gothic" w:hAnsi="Century Gothic"/>
          <w:b/>
          <w:noProof/>
          <w:color w:val="4472C4" w:themeColor="accent5"/>
          <w:sz w:val="28"/>
          <w:lang w:eastAsia="es-PE"/>
        </w:rPr>
        <w:drawing>
          <wp:anchor distT="0" distB="0" distL="114300" distR="114300" simplePos="0" relativeHeight="251709440" behindDoc="0" locked="0" layoutInCell="1" allowOverlap="1">
            <wp:simplePos x="0" y="0"/>
            <wp:positionH relativeFrom="column">
              <wp:posOffset>3838575</wp:posOffset>
            </wp:positionH>
            <wp:positionV relativeFrom="paragraph">
              <wp:posOffset>116205</wp:posOffset>
            </wp:positionV>
            <wp:extent cx="1558290" cy="1563816"/>
            <wp:effectExtent l="0" t="0" r="381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0077EA.tmp"/>
                    <pic:cNvPicPr/>
                  </pic:nvPicPr>
                  <pic:blipFill>
                    <a:blip r:embed="rId29">
                      <a:extLst>
                        <a:ext uri="{28A0092B-C50C-407E-A947-70E740481C1C}">
                          <a14:useLocalDpi xmlns:a14="http://schemas.microsoft.com/office/drawing/2010/main" val="0"/>
                        </a:ext>
                      </a:extLst>
                    </a:blip>
                    <a:stretch>
                      <a:fillRect/>
                    </a:stretch>
                  </pic:blipFill>
                  <pic:spPr>
                    <a:xfrm>
                      <a:off x="0" y="0"/>
                      <a:ext cx="1558290" cy="1563816"/>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4472C4" w:themeColor="accent5"/>
          <w:sz w:val="28"/>
          <w:lang w:eastAsia="es-PE"/>
        </w:rPr>
        <w:drawing>
          <wp:anchor distT="0" distB="0" distL="114300" distR="114300" simplePos="0" relativeHeight="251707392" behindDoc="0" locked="0" layoutInCell="1" allowOverlap="1">
            <wp:simplePos x="0" y="0"/>
            <wp:positionH relativeFrom="column">
              <wp:posOffset>993775</wp:posOffset>
            </wp:positionH>
            <wp:positionV relativeFrom="paragraph">
              <wp:posOffset>165976</wp:posOffset>
            </wp:positionV>
            <wp:extent cx="1558546" cy="1465580"/>
            <wp:effectExtent l="0" t="0" r="3810" b="127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0090E3.tmp"/>
                    <pic:cNvPicPr/>
                  </pic:nvPicPr>
                  <pic:blipFill>
                    <a:blip r:embed="rId30">
                      <a:extLst>
                        <a:ext uri="{28A0092B-C50C-407E-A947-70E740481C1C}">
                          <a14:useLocalDpi xmlns:a14="http://schemas.microsoft.com/office/drawing/2010/main" val="0"/>
                        </a:ext>
                      </a:extLst>
                    </a:blip>
                    <a:stretch>
                      <a:fillRect/>
                    </a:stretch>
                  </pic:blipFill>
                  <pic:spPr>
                    <a:xfrm>
                      <a:off x="0" y="0"/>
                      <a:ext cx="1558546" cy="1465580"/>
                    </a:xfrm>
                    <a:prstGeom prst="rect">
                      <a:avLst/>
                    </a:prstGeom>
                  </pic:spPr>
                </pic:pic>
              </a:graphicData>
            </a:graphic>
            <wp14:sizeRelH relativeFrom="page">
              <wp14:pctWidth>0</wp14:pctWidth>
            </wp14:sizeRelH>
            <wp14:sizeRelV relativeFrom="page">
              <wp14:pctHeight>0</wp14:pctHeight>
            </wp14:sizeRelV>
          </wp:anchor>
        </w:drawing>
      </w:r>
    </w:p>
    <w:p w:rsidR="001B5D64" w:rsidRDefault="001B5D64" w:rsidP="001B5D64">
      <w:pPr>
        <w:jc w:val="center"/>
        <w:rPr>
          <w:rFonts w:ascii="Century Gothic" w:hAnsi="Century Gothic"/>
          <w:b/>
          <w:color w:val="4472C4" w:themeColor="accent5"/>
          <w:sz w:val="28"/>
        </w:rPr>
      </w:pPr>
    </w:p>
    <w:p w:rsidR="00842C62" w:rsidRDefault="00842C62" w:rsidP="001B5D64">
      <w:pPr>
        <w:jc w:val="center"/>
        <w:rPr>
          <w:rFonts w:ascii="Century Gothic" w:hAnsi="Century Gothic"/>
          <w:b/>
          <w:color w:val="4472C4" w:themeColor="accent5"/>
          <w:sz w:val="28"/>
        </w:rPr>
      </w:pPr>
    </w:p>
    <w:p w:rsidR="00842C62" w:rsidRDefault="00842C62" w:rsidP="001B5D64">
      <w:pPr>
        <w:jc w:val="center"/>
        <w:rPr>
          <w:rFonts w:ascii="Century Gothic" w:hAnsi="Century Gothic"/>
          <w:b/>
          <w:color w:val="4472C4" w:themeColor="accent5"/>
          <w:sz w:val="28"/>
        </w:rPr>
      </w:pPr>
    </w:p>
    <w:p w:rsidR="00842C62" w:rsidRPr="001C5C60" w:rsidRDefault="001C5C60" w:rsidP="00842C62">
      <w:pPr>
        <w:rPr>
          <w:rFonts w:ascii="Candara" w:hAnsi="Candara"/>
          <w:color w:val="C00000"/>
          <w:sz w:val="24"/>
        </w:rPr>
      </w:pPr>
      <w:r w:rsidRPr="001C5C60">
        <w:rPr>
          <w:rFonts w:ascii="Candara" w:hAnsi="Candara"/>
          <w:color w:val="C00000"/>
          <w:sz w:val="24"/>
        </w:rPr>
        <w:lastRenderedPageBreak/>
        <w:t xml:space="preserve">(Tras haber terminado de leer, nos piden explorar Word y PowerPoint en la tableta, sin embargo esa ‘tableta’ lo regalaron hace unos meses a los chicos y chicas de zonas alejadas y muy pobres, por lo que dudo que alguno de ustedes lo haya recibido, sin embargo esto no es tan necesario ya que podemos crear figuras o hacer afiches en Canva o en Word desde nuestra pc o celular, o simplemente a mano con cositas impresas, eso lo veremos más adelante, por ahora ya habríamos terminado) </w:t>
      </w:r>
    </w:p>
    <w:p w:rsidR="00842C62" w:rsidRPr="00842C62" w:rsidRDefault="00842C62" w:rsidP="00842C62">
      <w:pPr>
        <w:rPr>
          <w:rFonts w:ascii="Century Gothic" w:hAnsi="Century Gothic"/>
          <w:b/>
        </w:rPr>
      </w:pPr>
      <w:r w:rsidRPr="00842C62">
        <w:rPr>
          <w:rFonts w:ascii="Century Gothic" w:hAnsi="Century Gothic"/>
          <w:b/>
        </w:rPr>
        <w:t>Lee la descripción de los aprendizajes y, de acuerdo con lo que consideres, responde si has realizado o no la actividad y contesta las preguntas sobre tus aprendizajes.</w:t>
      </w:r>
    </w:p>
    <w:tbl>
      <w:tblPr>
        <w:tblStyle w:val="Tablaconcuadrcula"/>
        <w:tblW w:w="10468" w:type="dxa"/>
        <w:tblLook w:val="04A0" w:firstRow="1" w:lastRow="0" w:firstColumn="1" w:lastColumn="0" w:noHBand="0" w:noVBand="1"/>
      </w:tblPr>
      <w:tblGrid>
        <w:gridCol w:w="4380"/>
        <w:gridCol w:w="1134"/>
        <w:gridCol w:w="2337"/>
        <w:gridCol w:w="2617"/>
      </w:tblGrid>
      <w:tr w:rsidR="00842C62" w:rsidTr="001C5C60">
        <w:trPr>
          <w:trHeight w:val="1120"/>
        </w:trPr>
        <w:tc>
          <w:tcPr>
            <w:tcW w:w="438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vAlign w:val="center"/>
          </w:tcPr>
          <w:p w:rsidR="00842C62" w:rsidRPr="001C5C60" w:rsidRDefault="00842C62" w:rsidP="00842C62">
            <w:pPr>
              <w:jc w:val="center"/>
              <w:rPr>
                <w:rFonts w:ascii="Century Gothic" w:hAnsi="Century Gothic"/>
                <w:b/>
                <w:color w:val="4472C4" w:themeColor="accent5"/>
              </w:rPr>
            </w:pPr>
            <w:r w:rsidRPr="001C5C60">
              <w:rPr>
                <w:rFonts w:ascii="Century Gothic" w:hAnsi="Century Gothic"/>
                <w:b/>
                <w:color w:val="4472C4" w:themeColor="accent5"/>
              </w:rPr>
              <w:t>Aprendizajes</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vAlign w:val="center"/>
          </w:tcPr>
          <w:p w:rsidR="00842C62" w:rsidRPr="001C5C60" w:rsidRDefault="00842C62" w:rsidP="00842C62">
            <w:pPr>
              <w:jc w:val="center"/>
              <w:rPr>
                <w:rFonts w:ascii="Century Gothic" w:hAnsi="Century Gothic"/>
                <w:b/>
                <w:color w:val="4472C4" w:themeColor="accent5"/>
              </w:rPr>
            </w:pPr>
            <w:r w:rsidRPr="001C5C60">
              <w:rPr>
                <w:rFonts w:ascii="Century Gothic" w:hAnsi="Century Gothic"/>
                <w:b/>
                <w:color w:val="4472C4" w:themeColor="accent5"/>
              </w:rPr>
              <w:t>Sí / No</w:t>
            </w:r>
          </w:p>
        </w:tc>
        <w:tc>
          <w:tcPr>
            <w:tcW w:w="233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vAlign w:val="center"/>
          </w:tcPr>
          <w:p w:rsidR="00842C62" w:rsidRPr="001C5C60" w:rsidRDefault="00842C62" w:rsidP="00842C62">
            <w:pPr>
              <w:jc w:val="center"/>
              <w:rPr>
                <w:rFonts w:ascii="Century Gothic" w:hAnsi="Century Gothic"/>
                <w:b/>
                <w:color w:val="4472C4" w:themeColor="accent5"/>
              </w:rPr>
            </w:pPr>
            <w:r w:rsidRPr="001C5C60">
              <w:rPr>
                <w:rFonts w:ascii="Century Gothic" w:hAnsi="Century Gothic"/>
                <w:b/>
                <w:color w:val="4472C4" w:themeColor="accent5"/>
              </w:rPr>
              <w:t>¿Cuáles son mis principales hallazgos?</w:t>
            </w:r>
          </w:p>
        </w:tc>
        <w:tc>
          <w:tcPr>
            <w:tcW w:w="26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vAlign w:val="center"/>
          </w:tcPr>
          <w:p w:rsidR="00842C62" w:rsidRPr="001C5C60" w:rsidRDefault="00842C62" w:rsidP="00842C62">
            <w:pPr>
              <w:jc w:val="center"/>
              <w:rPr>
                <w:rFonts w:ascii="Century Gothic" w:hAnsi="Century Gothic"/>
                <w:b/>
                <w:color w:val="4472C4" w:themeColor="accent5"/>
              </w:rPr>
            </w:pPr>
            <w:r w:rsidRPr="001C5C60">
              <w:rPr>
                <w:rFonts w:ascii="Century Gothic" w:hAnsi="Century Gothic"/>
                <w:b/>
                <w:color w:val="4472C4" w:themeColor="accent5"/>
              </w:rPr>
              <w:t>¿Qué me gustaría seguir explorando?</w:t>
            </w:r>
          </w:p>
        </w:tc>
      </w:tr>
      <w:tr w:rsidR="00842C62" w:rsidTr="00842C62">
        <w:trPr>
          <w:trHeight w:val="1071"/>
        </w:trPr>
        <w:tc>
          <w:tcPr>
            <w:tcW w:w="438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rPr>
            </w:pPr>
            <w:r w:rsidRPr="00842C62">
              <w:rPr>
                <w:rFonts w:ascii="Century Gothic" w:hAnsi="Century Gothic"/>
              </w:rPr>
              <w:t>Exploré con el contraste de color usando imágenes y diferentes fuentes tipográficas.</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color w:val="4472C4" w:themeColor="accent5"/>
              </w:rPr>
            </w:pPr>
          </w:p>
        </w:tc>
        <w:tc>
          <w:tcPr>
            <w:tcW w:w="233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color w:val="4472C4" w:themeColor="accent5"/>
              </w:rPr>
            </w:pPr>
          </w:p>
        </w:tc>
        <w:tc>
          <w:tcPr>
            <w:tcW w:w="26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color w:val="4472C4" w:themeColor="accent5"/>
              </w:rPr>
            </w:pPr>
          </w:p>
        </w:tc>
      </w:tr>
      <w:tr w:rsidR="00842C62" w:rsidTr="00842C62">
        <w:trPr>
          <w:trHeight w:val="1120"/>
        </w:trPr>
        <w:tc>
          <w:tcPr>
            <w:tcW w:w="438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rPr>
            </w:pPr>
            <w:r w:rsidRPr="00842C62">
              <w:rPr>
                <w:rFonts w:ascii="Century Gothic" w:hAnsi="Century Gothic"/>
              </w:rPr>
              <w:t>Exploré las aplicaciones de la tableta para probar distintas formas de organizar la información en el formato.</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color w:val="4472C4" w:themeColor="accent5"/>
              </w:rPr>
            </w:pPr>
          </w:p>
        </w:tc>
        <w:tc>
          <w:tcPr>
            <w:tcW w:w="233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color w:val="4472C4" w:themeColor="accent5"/>
              </w:rPr>
            </w:pPr>
          </w:p>
        </w:tc>
        <w:tc>
          <w:tcPr>
            <w:tcW w:w="26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color w:val="4472C4" w:themeColor="accent5"/>
              </w:rPr>
            </w:pPr>
          </w:p>
        </w:tc>
      </w:tr>
      <w:tr w:rsidR="00842C62" w:rsidTr="00842C62">
        <w:trPr>
          <w:trHeight w:val="1071"/>
        </w:trPr>
        <w:tc>
          <w:tcPr>
            <w:tcW w:w="438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rPr>
            </w:pPr>
            <w:r w:rsidRPr="00842C62">
              <w:rPr>
                <w:rFonts w:ascii="Century Gothic" w:hAnsi="Century Gothic"/>
              </w:rPr>
              <w:t>He utilizado textura en mi trabajo.</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color w:val="4472C4" w:themeColor="accent5"/>
              </w:rPr>
            </w:pPr>
          </w:p>
        </w:tc>
        <w:tc>
          <w:tcPr>
            <w:tcW w:w="233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color w:val="4472C4" w:themeColor="accent5"/>
              </w:rPr>
            </w:pPr>
          </w:p>
        </w:tc>
        <w:tc>
          <w:tcPr>
            <w:tcW w:w="26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color w:val="4472C4" w:themeColor="accent5"/>
              </w:rPr>
            </w:pPr>
          </w:p>
        </w:tc>
      </w:tr>
      <w:tr w:rsidR="00842C62" w:rsidTr="00842C62">
        <w:trPr>
          <w:trHeight w:val="1071"/>
        </w:trPr>
        <w:tc>
          <w:tcPr>
            <w:tcW w:w="438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rPr>
            </w:pPr>
            <w:r w:rsidRPr="00842C62">
              <w:rPr>
                <w:rFonts w:ascii="Century Gothic" w:hAnsi="Century Gothic"/>
              </w:rPr>
              <w:t>He registrado ideas sobre el mensaje que quiero transmitir.</w:t>
            </w:r>
          </w:p>
        </w:tc>
        <w:tc>
          <w:tcPr>
            <w:tcW w:w="1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color w:val="4472C4" w:themeColor="accent5"/>
              </w:rPr>
            </w:pPr>
          </w:p>
        </w:tc>
        <w:tc>
          <w:tcPr>
            <w:tcW w:w="233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color w:val="4472C4" w:themeColor="accent5"/>
              </w:rPr>
            </w:pPr>
          </w:p>
        </w:tc>
        <w:tc>
          <w:tcPr>
            <w:tcW w:w="261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rsidR="00842C62" w:rsidRPr="00842C62" w:rsidRDefault="00842C62" w:rsidP="00842C62">
            <w:pPr>
              <w:jc w:val="center"/>
              <w:rPr>
                <w:rFonts w:ascii="Century Gothic" w:hAnsi="Century Gothic"/>
                <w:color w:val="4472C4" w:themeColor="accent5"/>
              </w:rPr>
            </w:pPr>
          </w:p>
        </w:tc>
      </w:tr>
    </w:tbl>
    <w:p w:rsidR="00842C62" w:rsidRPr="00842C62" w:rsidRDefault="00842C62" w:rsidP="00842C62">
      <w:pPr>
        <w:rPr>
          <w:rFonts w:ascii="Century Gothic" w:hAnsi="Century Gothic"/>
          <w:color w:val="4472C4" w:themeColor="accent5"/>
          <w:sz w:val="28"/>
        </w:rPr>
      </w:pPr>
    </w:p>
    <w:p w:rsidR="00842C62" w:rsidRPr="001C5C60" w:rsidRDefault="001C5C60" w:rsidP="00842C62">
      <w:pPr>
        <w:rPr>
          <w:rFonts w:ascii="Candara" w:hAnsi="Candara"/>
          <w:color w:val="C00000"/>
          <w:sz w:val="24"/>
        </w:rPr>
      </w:pPr>
      <w:r w:rsidRPr="001C5C60">
        <w:rPr>
          <w:rFonts w:ascii="Candara" w:hAnsi="Candara"/>
          <w:color w:val="C00000"/>
          <w:sz w:val="24"/>
        </w:rPr>
        <w:t>Ya habríamos terminado todo esta semana, por el momento estaré haciendo gu</w:t>
      </w:r>
      <w:r w:rsidR="00E32A09">
        <w:rPr>
          <w:rFonts w:ascii="Candara" w:hAnsi="Candara"/>
          <w:color w:val="C00000"/>
          <w:sz w:val="24"/>
        </w:rPr>
        <w:t xml:space="preserve">ías de Arte y Física para 3ro </w:t>
      </w:r>
      <w:r w:rsidRPr="001C5C60">
        <w:rPr>
          <w:rFonts w:ascii="Candara" w:hAnsi="Candara"/>
          <w:color w:val="C00000"/>
          <w:sz w:val="24"/>
        </w:rPr>
        <w:t xml:space="preserve">4to </w:t>
      </w:r>
      <w:r w:rsidR="00E32A09">
        <w:rPr>
          <w:rFonts w:ascii="Candara" w:hAnsi="Candara"/>
          <w:color w:val="C00000"/>
          <w:sz w:val="24"/>
        </w:rPr>
        <w:t xml:space="preserve">y 5to </w:t>
      </w:r>
      <w:r w:rsidRPr="001C5C60">
        <w:rPr>
          <w:rFonts w:ascii="Candara" w:hAnsi="Candara"/>
          <w:color w:val="C00000"/>
          <w:sz w:val="24"/>
        </w:rPr>
        <w:t xml:space="preserve">ya que en la web de 5to aún hay cursos que no han subido así que me da tiempo, en caso llegue a saturarme ya no podré hacer estas guías u.u trataré de buscar a alguien que se encargue de esto o de lo contrario tendré que dejar de lado este </w:t>
      </w:r>
      <w:r w:rsidR="00E32A09">
        <w:rPr>
          <w:rFonts w:ascii="Candara" w:hAnsi="Candara"/>
          <w:color w:val="C00000"/>
          <w:sz w:val="24"/>
        </w:rPr>
        <w:t>curso</w:t>
      </w:r>
      <w:bookmarkStart w:id="0" w:name="_GoBack"/>
      <w:bookmarkEnd w:id="0"/>
      <w:r w:rsidRPr="001C5C60">
        <w:rPr>
          <w:rFonts w:ascii="Candara" w:hAnsi="Candara"/>
          <w:color w:val="C00000"/>
          <w:sz w:val="24"/>
        </w:rPr>
        <w:t xml:space="preserve"> unu nos vemos la próxima semana</w:t>
      </w:r>
      <w:proofErr w:type="gramStart"/>
      <w:r w:rsidRPr="001C5C60">
        <w:rPr>
          <w:rFonts w:ascii="Candara" w:hAnsi="Candara"/>
          <w:color w:val="C00000"/>
          <w:sz w:val="24"/>
        </w:rPr>
        <w:t>!</w:t>
      </w:r>
      <w:proofErr w:type="gramEnd"/>
    </w:p>
    <w:p w:rsidR="001C5C60" w:rsidRPr="001C5C60" w:rsidRDefault="001C5C60" w:rsidP="001C5C60">
      <w:pPr>
        <w:jc w:val="right"/>
        <w:rPr>
          <w:rFonts w:ascii="Candara" w:hAnsi="Candara"/>
          <w:color w:val="C00000"/>
          <w:sz w:val="32"/>
          <w:u w:val="single"/>
        </w:rPr>
      </w:pPr>
      <w:r w:rsidRPr="001C5C60">
        <w:rPr>
          <w:rFonts w:ascii="Candara" w:hAnsi="Candara"/>
          <w:color w:val="C00000"/>
          <w:sz w:val="32"/>
          <w:u w:val="single"/>
        </w:rPr>
        <w:t>Bela Konrad</w:t>
      </w:r>
    </w:p>
    <w:p w:rsidR="00842C62" w:rsidRPr="00842C62" w:rsidRDefault="00842C62" w:rsidP="00842C62">
      <w:pPr>
        <w:rPr>
          <w:rFonts w:ascii="Century Gothic" w:hAnsi="Century Gothic"/>
          <w:color w:val="4472C4" w:themeColor="accent5"/>
          <w:sz w:val="28"/>
        </w:rPr>
      </w:pPr>
    </w:p>
    <w:p w:rsidR="00842C62" w:rsidRPr="00842C62" w:rsidRDefault="00842C62" w:rsidP="00842C62">
      <w:pPr>
        <w:rPr>
          <w:rFonts w:ascii="Century Gothic" w:hAnsi="Century Gothic"/>
          <w:color w:val="4472C4" w:themeColor="accent5"/>
          <w:sz w:val="28"/>
        </w:rPr>
      </w:pPr>
    </w:p>
    <w:p w:rsidR="00842C62" w:rsidRPr="00842C62" w:rsidRDefault="00842C62" w:rsidP="00842C62">
      <w:pPr>
        <w:rPr>
          <w:rFonts w:ascii="Century Gothic" w:hAnsi="Century Gothic"/>
          <w:color w:val="4472C4" w:themeColor="accent5"/>
          <w:sz w:val="28"/>
        </w:rPr>
      </w:pPr>
    </w:p>
    <w:p w:rsidR="00842C62" w:rsidRPr="00842C62" w:rsidRDefault="00842C62" w:rsidP="00842C62">
      <w:pPr>
        <w:rPr>
          <w:rFonts w:ascii="Century Gothic" w:hAnsi="Century Gothic"/>
          <w:color w:val="4472C4" w:themeColor="accent5"/>
          <w:sz w:val="28"/>
        </w:rPr>
      </w:pPr>
    </w:p>
    <w:p w:rsidR="00842C62" w:rsidRPr="00842C62" w:rsidRDefault="00842C62" w:rsidP="00842C62">
      <w:pPr>
        <w:rPr>
          <w:rFonts w:ascii="Century Gothic" w:hAnsi="Century Gothic"/>
          <w:color w:val="4472C4" w:themeColor="accent5"/>
          <w:sz w:val="28"/>
        </w:rPr>
      </w:pPr>
    </w:p>
    <w:sectPr w:rsidR="00842C62" w:rsidRPr="00842C62" w:rsidSect="00C07D9C">
      <w:headerReference w:type="default" r:id="rId31"/>
      <w:pgSz w:w="11906" w:h="16838"/>
      <w:pgMar w:top="720" w:right="720" w:bottom="720"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FD1" w:rsidRDefault="000E2FD1" w:rsidP="00C07D9C">
      <w:pPr>
        <w:spacing w:after="0" w:line="240" w:lineRule="auto"/>
      </w:pPr>
      <w:r>
        <w:separator/>
      </w:r>
    </w:p>
  </w:endnote>
  <w:endnote w:type="continuationSeparator" w:id="0">
    <w:p w:rsidR="000E2FD1" w:rsidRDefault="000E2FD1" w:rsidP="00C07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Distant Galaxy">
    <w:panose1 w:val="000004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omuntserrat">
    <w:panose1 w:val="00000000000000000000"/>
    <w:charset w:val="00"/>
    <w:family w:val="modern"/>
    <w:notTrueType/>
    <w:pitch w:val="variable"/>
    <w:sig w:usb0="8000002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FD1" w:rsidRDefault="000E2FD1" w:rsidP="00C07D9C">
      <w:pPr>
        <w:spacing w:after="0" w:line="240" w:lineRule="auto"/>
      </w:pPr>
      <w:r>
        <w:separator/>
      </w:r>
    </w:p>
  </w:footnote>
  <w:footnote w:type="continuationSeparator" w:id="0">
    <w:p w:rsidR="000E2FD1" w:rsidRDefault="000E2FD1" w:rsidP="00C07D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D9C" w:rsidRPr="00C07D9C" w:rsidRDefault="00C07D9C">
    <w:pPr>
      <w:pStyle w:val="Encabezado"/>
      <w:rPr>
        <w:rFonts w:ascii="Century Gothic" w:hAnsi="Century Gothic"/>
      </w:rPr>
    </w:pPr>
    <w:r w:rsidRPr="00853D1D">
      <w:rPr>
        <w:rFonts w:ascii="Century Gothic" w:hAnsi="Century Gothic"/>
      </w:rPr>
      <w:t xml:space="preserve">Bela Konrad                                                        </w:t>
    </w:r>
    <w:r>
      <w:rPr>
        <w:rFonts w:ascii="Century Gothic" w:hAnsi="Century Gothic"/>
      </w:rPr>
      <w:t xml:space="preserve">           </w:t>
    </w:r>
    <w:r w:rsidR="00E32A09">
      <w:rPr>
        <w:rFonts w:ascii="Century Gothic" w:hAnsi="Century Gothic"/>
      </w:rPr>
      <w:t xml:space="preserve">                  3ro 4</w:t>
    </w:r>
    <w:r>
      <w:rPr>
        <w:rFonts w:ascii="Century Gothic" w:hAnsi="Century Gothic"/>
      </w:rPr>
      <w:t>to</w:t>
    </w:r>
    <w:r w:rsidR="00E32A09">
      <w:rPr>
        <w:rFonts w:ascii="Century Gothic" w:hAnsi="Century Gothic"/>
      </w:rPr>
      <w:t xml:space="preserve"> y 5to</w:t>
    </w:r>
    <w:r>
      <w:rPr>
        <w:rFonts w:ascii="Century Gothic" w:hAnsi="Century Gothic"/>
      </w:rPr>
      <w:t xml:space="preserve"> grado</w:t>
    </w:r>
    <w:r w:rsidRPr="00853D1D">
      <w:rPr>
        <w:rFonts w:ascii="Century Gothic" w:hAnsi="Century Gothic"/>
      </w:rPr>
      <w:t xml:space="preserve">: </w:t>
    </w:r>
    <w:r w:rsidR="00E32A09">
      <w:rPr>
        <w:rFonts w:ascii="Century Gothic" w:hAnsi="Century Gothic"/>
      </w:rPr>
      <w:t>Arte y Cultura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F5291"/>
    <w:multiLevelType w:val="hybridMultilevel"/>
    <w:tmpl w:val="92983E54"/>
    <w:lvl w:ilvl="0" w:tplc="B270135E">
      <w:numFmt w:val="bullet"/>
      <w:lvlText w:val="•"/>
      <w:lvlJc w:val="left"/>
      <w:pPr>
        <w:ind w:left="720" w:hanging="360"/>
      </w:pPr>
      <w:rPr>
        <w:rFonts w:ascii="Candara" w:eastAsiaTheme="minorHAnsi" w:hAnsi="Candara" w:cstheme="minorBidi"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44343069"/>
    <w:multiLevelType w:val="hybridMultilevel"/>
    <w:tmpl w:val="E2A69D22"/>
    <w:lvl w:ilvl="0" w:tplc="B270135E">
      <w:numFmt w:val="bullet"/>
      <w:lvlText w:val="•"/>
      <w:lvlJc w:val="left"/>
      <w:pPr>
        <w:ind w:left="720" w:hanging="360"/>
      </w:pPr>
      <w:rPr>
        <w:rFonts w:ascii="Candara" w:eastAsiaTheme="minorHAnsi" w:hAnsi="Candara" w:cstheme="minorBidi"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44B80BC8"/>
    <w:multiLevelType w:val="hybridMultilevel"/>
    <w:tmpl w:val="D0840C22"/>
    <w:lvl w:ilvl="0" w:tplc="E02ED228">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15:restartNumberingAfterBreak="0">
    <w:nsid w:val="4BE67434"/>
    <w:multiLevelType w:val="hybridMultilevel"/>
    <w:tmpl w:val="D286E83C"/>
    <w:lvl w:ilvl="0" w:tplc="B270135E">
      <w:numFmt w:val="bullet"/>
      <w:lvlText w:val="•"/>
      <w:lvlJc w:val="left"/>
      <w:pPr>
        <w:ind w:left="720" w:hanging="360"/>
      </w:pPr>
      <w:rPr>
        <w:rFonts w:ascii="Candara" w:eastAsiaTheme="minorHAnsi" w:hAnsi="Candara" w:cstheme="minorBidi"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58FB5FEC"/>
    <w:multiLevelType w:val="hybridMultilevel"/>
    <w:tmpl w:val="5A6AEC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6437584B"/>
    <w:multiLevelType w:val="hybridMultilevel"/>
    <w:tmpl w:val="1C7AFB30"/>
    <w:lvl w:ilvl="0" w:tplc="B270135E">
      <w:numFmt w:val="bullet"/>
      <w:lvlText w:val="•"/>
      <w:lvlJc w:val="left"/>
      <w:pPr>
        <w:ind w:left="720" w:hanging="360"/>
      </w:pPr>
      <w:rPr>
        <w:rFonts w:ascii="Candara" w:eastAsiaTheme="minorHAnsi" w:hAnsi="Candara" w:cstheme="minorBidi"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BE6"/>
    <w:rsid w:val="000E2FD1"/>
    <w:rsid w:val="001A50F7"/>
    <w:rsid w:val="001B5D64"/>
    <w:rsid w:val="001C5C60"/>
    <w:rsid w:val="0023652A"/>
    <w:rsid w:val="002D24D4"/>
    <w:rsid w:val="00351CEB"/>
    <w:rsid w:val="00354350"/>
    <w:rsid w:val="004A75D2"/>
    <w:rsid w:val="00526D52"/>
    <w:rsid w:val="005A7EB4"/>
    <w:rsid w:val="005F15CD"/>
    <w:rsid w:val="007809E0"/>
    <w:rsid w:val="007D63B7"/>
    <w:rsid w:val="007E50D8"/>
    <w:rsid w:val="007F44AA"/>
    <w:rsid w:val="00842C62"/>
    <w:rsid w:val="00876843"/>
    <w:rsid w:val="009036F4"/>
    <w:rsid w:val="00A33349"/>
    <w:rsid w:val="00BC1082"/>
    <w:rsid w:val="00BF40CC"/>
    <w:rsid w:val="00C07D9C"/>
    <w:rsid w:val="00CA75D9"/>
    <w:rsid w:val="00CD39D6"/>
    <w:rsid w:val="00D96F96"/>
    <w:rsid w:val="00E32A09"/>
    <w:rsid w:val="00E64109"/>
    <w:rsid w:val="00FE1BE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53B409-F3FD-410B-88CF-7DF501803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D9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7D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7D9C"/>
  </w:style>
  <w:style w:type="paragraph" w:styleId="Piedepgina">
    <w:name w:val="footer"/>
    <w:basedOn w:val="Normal"/>
    <w:link w:val="PiedepginaCar"/>
    <w:uiPriority w:val="99"/>
    <w:unhideWhenUsed/>
    <w:rsid w:val="00C07D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7D9C"/>
  </w:style>
  <w:style w:type="paragraph" w:styleId="Prrafodelista">
    <w:name w:val="List Paragraph"/>
    <w:basedOn w:val="Normal"/>
    <w:uiPriority w:val="34"/>
    <w:qFormat/>
    <w:rsid w:val="005A7EB4"/>
    <w:pPr>
      <w:ind w:left="720"/>
      <w:contextualSpacing/>
    </w:pPr>
  </w:style>
  <w:style w:type="table" w:styleId="Tablaconcuadrcula">
    <w:name w:val="Table Grid"/>
    <w:basedOn w:val="Tablanormal"/>
    <w:uiPriority w:val="39"/>
    <w:rsid w:val="00842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png"/><Relationship Id="rId26" Type="http://schemas.openxmlformats.org/officeDocument/2006/relationships/image" Target="media/image20.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jpeg"/><Relationship Id="rId12" Type="http://schemas.openxmlformats.org/officeDocument/2006/relationships/image" Target="media/image6.tmp"/><Relationship Id="rId17" Type="http://schemas.openxmlformats.org/officeDocument/2006/relationships/image" Target="media/image11.png"/><Relationship Id="rId25" Type="http://schemas.openxmlformats.org/officeDocument/2006/relationships/image" Target="media/image19.tm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3.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10" Type="http://schemas.openxmlformats.org/officeDocument/2006/relationships/image" Target="media/image4.png"/><Relationship Id="rId19" Type="http://schemas.openxmlformats.org/officeDocument/2006/relationships/image" Target="media/image13.tmp"/><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8" Type="http://schemas.openxmlformats.org/officeDocument/2006/relationships/image" Target="media/image2.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1475</Words>
  <Characters>8118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2</cp:revision>
  <dcterms:created xsi:type="dcterms:W3CDTF">2021-03-20T23:13:00Z</dcterms:created>
  <dcterms:modified xsi:type="dcterms:W3CDTF">2021-03-20T23:13:00Z</dcterms:modified>
</cp:coreProperties>
</file>