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B1E" w:rsidRPr="003A59E0" w:rsidRDefault="003A59E0" w:rsidP="003A59E0">
      <w:pPr>
        <w:jc w:val="center"/>
        <w:rPr>
          <w:rFonts w:ascii="Comic Sans MS" w:hAnsi="Comic Sans MS"/>
          <w:color w:val="FF0000"/>
        </w:rPr>
      </w:pPr>
      <w:r w:rsidRPr="003A59E0">
        <w:rPr>
          <w:rFonts w:ascii="Comic Sans MS" w:hAnsi="Comic Sans MS"/>
          <w:color w:val="FF0000"/>
        </w:rPr>
        <w:t>Actividad 2: Experimentamos con nuestra voz</w:t>
      </w:r>
    </w:p>
    <w:p w:rsidR="003A59E0" w:rsidRPr="003A59E0" w:rsidRDefault="003A59E0">
      <w:pPr>
        <w:rPr>
          <w:rFonts w:ascii="Comic Sans MS" w:hAnsi="Comic Sans MS"/>
        </w:rPr>
      </w:pPr>
      <w:r w:rsidRPr="003A59E0">
        <w:rPr>
          <w:rFonts w:ascii="Comic Sans MS" w:hAnsi="Comic Sans MS"/>
        </w:rPr>
        <w:t>En la actividad anterior, percibimos algunas manifestaciones artístico-culturales que nos han permitido reflexionar sobre el Perú del Bicentenario desde el momento de la Independencia hasta hoy.</w:t>
      </w:r>
      <w:r w:rsidRPr="003A59E0">
        <w:rPr>
          <w:rFonts w:ascii="Comic Sans MS" w:hAnsi="Comic Sans MS"/>
        </w:rPr>
        <w:t xml:space="preserve"> En esta actividad, </w:t>
      </w:r>
      <w:r w:rsidRPr="003A59E0">
        <w:rPr>
          <w:rFonts w:ascii="Comic Sans MS" w:hAnsi="Comic Sans MS"/>
        </w:rPr>
        <w:t>revisaremos información sobre el uso de la voz para expresar nuestras intenciones</w:t>
      </w:r>
      <w:r w:rsidRPr="003A59E0">
        <w:rPr>
          <w:rFonts w:ascii="Comic Sans MS" w:hAnsi="Comic Sans MS"/>
        </w:rPr>
        <w:t>.</w:t>
      </w:r>
    </w:p>
    <w:p w:rsidR="003A59E0" w:rsidRPr="003A59E0" w:rsidRDefault="003A59E0">
      <w:pPr>
        <w:rPr>
          <w:rFonts w:ascii="Comic Sans MS" w:hAnsi="Comic Sans MS"/>
        </w:rPr>
      </w:pPr>
      <w:r w:rsidRPr="003A59E0">
        <w:rPr>
          <w:rFonts w:ascii="Comic Sans MS" w:hAnsi="Comic Sans MS"/>
        </w:rPr>
        <w:t>Lee y responde en tu Bitácora las siguientes preguntas:</w:t>
      </w:r>
    </w:p>
    <w:p w:rsidR="003A59E0" w:rsidRPr="003A59E0" w:rsidRDefault="003A59E0">
      <w:pPr>
        <w:rPr>
          <w:rFonts w:ascii="Comic Sans MS" w:hAnsi="Comic Sans MS"/>
        </w:rPr>
      </w:pPr>
      <w:r w:rsidRPr="003A59E0">
        <w:rPr>
          <w:rFonts w:ascii="Comic Sans MS" w:hAnsi="Comic Sans MS"/>
        </w:rPr>
        <w:t>•</w:t>
      </w:r>
      <w:r w:rsidRPr="003A59E0">
        <w:rPr>
          <w:rFonts w:ascii="Comic Sans MS" w:hAnsi="Comic Sans MS"/>
        </w:rPr>
        <w:t xml:space="preserve"> </w:t>
      </w:r>
      <w:r w:rsidRPr="003A59E0">
        <w:rPr>
          <w:rFonts w:ascii="Comic Sans MS" w:hAnsi="Comic Sans MS"/>
          <w:b/>
        </w:rPr>
        <w:t xml:space="preserve">¿Alguna vez has realizado una presentación y </w:t>
      </w:r>
      <w:r w:rsidRPr="003A59E0">
        <w:rPr>
          <w:rFonts w:ascii="Comic Sans MS" w:hAnsi="Comic Sans MS"/>
          <w:b/>
        </w:rPr>
        <w:t>tomando</w:t>
      </w:r>
      <w:r w:rsidRPr="003A59E0">
        <w:rPr>
          <w:rFonts w:ascii="Comic Sans MS" w:hAnsi="Comic Sans MS"/>
          <w:b/>
        </w:rPr>
        <w:t xml:space="preserve"> conciencia de la importancia de tu voz mientras hablabas? ¿Cómo fue? ¿Qué pensaste?</w:t>
      </w:r>
    </w:p>
    <w:p w:rsidR="003A59E0" w:rsidRPr="00380C62" w:rsidRDefault="008151D6" w:rsidP="003A59E0">
      <w:pPr>
        <w:pStyle w:val="Prrafodelista"/>
        <w:numPr>
          <w:ilvl w:val="0"/>
          <w:numId w:val="2"/>
        </w:numPr>
        <w:rPr>
          <w:rFonts w:ascii="Comic Sans MS" w:hAnsi="Comic Sans MS"/>
          <w:i/>
        </w:rPr>
      </w:pPr>
      <w:r w:rsidRPr="00380C62">
        <w:rPr>
          <w:rFonts w:ascii="Comic Sans MS" w:hAnsi="Comic Sans MS"/>
          <w:i/>
        </w:rPr>
        <w:t>Sí, cuando se realiza una presentación se tiene que tomar conciencia sobre la importancia de la voz mientras se habla, esto es para …</w:t>
      </w:r>
    </w:p>
    <w:p w:rsidR="003A59E0" w:rsidRPr="003A59E0" w:rsidRDefault="003A59E0">
      <w:pPr>
        <w:rPr>
          <w:rFonts w:ascii="Comic Sans MS" w:hAnsi="Comic Sans MS"/>
          <w:b/>
        </w:rPr>
      </w:pPr>
      <w:r w:rsidRPr="003A59E0">
        <w:rPr>
          <w:rFonts w:ascii="Comic Sans MS" w:hAnsi="Comic Sans MS"/>
        </w:rPr>
        <w:t>•</w:t>
      </w:r>
      <w:r w:rsidRPr="003A59E0">
        <w:rPr>
          <w:rFonts w:ascii="Comic Sans MS" w:hAnsi="Comic Sans MS"/>
        </w:rPr>
        <w:t xml:space="preserve"> </w:t>
      </w:r>
      <w:r w:rsidRPr="003A59E0">
        <w:rPr>
          <w:rFonts w:ascii="Comic Sans MS" w:hAnsi="Comic Sans MS"/>
          <w:b/>
        </w:rPr>
        <w:t>¿Qué haces con tu voz cuando quieres enfatizar una idea? ¿Qué haces con tu voz cuando quieres convencer a alguien de algo?</w:t>
      </w:r>
    </w:p>
    <w:p w:rsidR="00380C62" w:rsidRPr="00380C62" w:rsidRDefault="00380C62" w:rsidP="00380C62">
      <w:pPr>
        <w:pStyle w:val="Prrafodelista"/>
        <w:numPr>
          <w:ilvl w:val="0"/>
          <w:numId w:val="2"/>
        </w:numPr>
        <w:rPr>
          <w:rFonts w:ascii="Comic Sans MS" w:hAnsi="Comic Sans MS"/>
          <w:i/>
        </w:rPr>
      </w:pPr>
      <w:r w:rsidRPr="00380C62">
        <w:rPr>
          <w:rFonts w:ascii="Comic Sans MS" w:hAnsi="Comic Sans MS"/>
          <w:i/>
        </w:rPr>
        <w:t>Cuando se quiere enfatizar una idea se modula la voz volviéndola más enérgica.</w:t>
      </w:r>
    </w:p>
    <w:p w:rsidR="003A59E0" w:rsidRPr="00380C62" w:rsidRDefault="00380C62" w:rsidP="003A59E0">
      <w:pPr>
        <w:pStyle w:val="Prrafodelista"/>
        <w:numPr>
          <w:ilvl w:val="0"/>
          <w:numId w:val="2"/>
        </w:numPr>
        <w:rPr>
          <w:rFonts w:ascii="Comic Sans MS" w:hAnsi="Comic Sans MS"/>
          <w:i/>
        </w:rPr>
      </w:pPr>
      <w:r w:rsidRPr="00380C62">
        <w:rPr>
          <w:rFonts w:ascii="Comic Sans MS" w:hAnsi="Comic Sans MS"/>
          <w:i/>
          <w:color w:val="000000"/>
          <w:shd w:val="clear" w:color="auto" w:fill="FFFFFF"/>
        </w:rPr>
        <w:t xml:space="preserve">Cuando se quiere convencer a alguien de algo se usa una voz </w:t>
      </w:r>
      <w:r w:rsidRPr="00380C62">
        <w:rPr>
          <w:rFonts w:ascii="Comic Sans MS" w:hAnsi="Comic Sans MS"/>
          <w:i/>
          <w:color w:val="000000"/>
          <w:shd w:val="clear" w:color="auto" w:fill="FFFFFF"/>
        </w:rPr>
        <w:t>más …</w:t>
      </w:r>
    </w:p>
    <w:p w:rsidR="003A59E0" w:rsidRPr="003A59E0" w:rsidRDefault="003A59E0" w:rsidP="003A59E0">
      <w:pPr>
        <w:rPr>
          <w:rFonts w:ascii="Comic Sans MS" w:hAnsi="Comic Sans MS"/>
        </w:rPr>
      </w:pPr>
      <w:r w:rsidRPr="00085397">
        <w:rPr>
          <w:rFonts w:ascii="Comic Sans MS" w:hAnsi="Comic Sans MS"/>
          <w:b/>
          <w:color w:val="FF0000"/>
          <w:sz w:val="28"/>
        </w:rPr>
        <w:t>1.</w:t>
      </w:r>
      <w:r w:rsidRPr="003A59E0">
        <w:t xml:space="preserve"> </w:t>
      </w:r>
      <w:r w:rsidRPr="003A59E0">
        <w:rPr>
          <w:rFonts w:ascii="Comic Sans MS" w:hAnsi="Comic Sans MS"/>
        </w:rPr>
        <w:t>Antes de trabajar en el uso de nuestra voz, es importante preparar nuestro cuerpo; por ello, realiza el siguiente ejercicio:</w:t>
      </w:r>
    </w:p>
    <w:p w:rsidR="003A59E0" w:rsidRPr="003A59E0" w:rsidRDefault="003A59E0" w:rsidP="003A59E0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 w:rsidRPr="003A59E0">
        <w:rPr>
          <w:rFonts w:ascii="Comic Sans MS" w:hAnsi="Comic Sans MS"/>
        </w:rPr>
        <w:t>Ubícate en un lugar cómodo con suficiente ventilación y espacio, preferentemente, de pie.</w:t>
      </w:r>
    </w:p>
    <w:p w:rsidR="003A59E0" w:rsidRPr="003A59E0" w:rsidRDefault="003A59E0" w:rsidP="003A59E0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 w:rsidRPr="003A59E0">
        <w:rPr>
          <w:rFonts w:ascii="Comic Sans MS" w:hAnsi="Comic Sans MS"/>
        </w:rPr>
        <w:t>Cierra los ojos y siente tu cuerpo por unos segundos. Revisa con atención cómo están tu cuello, cabeza, manos, brazos, pies y piernas. Después, abre tus ojos.</w:t>
      </w:r>
    </w:p>
    <w:p w:rsidR="003A59E0" w:rsidRDefault="003A59E0" w:rsidP="003A59E0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 w:rsidRPr="003A59E0">
        <w:rPr>
          <w:rFonts w:ascii="Comic Sans MS" w:hAnsi="Comic Sans MS"/>
        </w:rPr>
        <w:t>Lentamente, gira tu cabeza haciendo suaves círculos hacia un lado; luego de diez círculos, gira hacia el otro lado.</w:t>
      </w:r>
    </w:p>
    <w:p w:rsidR="003A59E0" w:rsidRDefault="003A59E0" w:rsidP="003A59E0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 w:rsidRPr="003A59E0">
        <w:rPr>
          <w:rFonts w:ascii="Comic Sans MS" w:hAnsi="Comic Sans MS"/>
        </w:rPr>
        <w:t>Estira tus brazos hacia arriba. Estira uno de ellos hacia adelante unas 5 veces; luego, hacia atrás. Haz lo mismo con tu otro brazo. Realiza este movimiento de forma cruzada balanceando los brazos: un brazo hacia adelante y otro hacia atrás.</w:t>
      </w:r>
    </w:p>
    <w:p w:rsidR="003A59E0" w:rsidRDefault="003A59E0" w:rsidP="003A59E0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 w:rsidRPr="003A59E0">
        <w:rPr>
          <w:rFonts w:ascii="Comic Sans MS" w:hAnsi="Comic Sans MS"/>
        </w:rPr>
        <w:t>Levanta un pie y gíralo en círculos hacia un lado y el otro. Repite el giro con el otro pie.</w:t>
      </w:r>
    </w:p>
    <w:p w:rsidR="003A59E0" w:rsidRDefault="003A59E0" w:rsidP="003A59E0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 w:rsidRPr="003A59E0">
        <w:rPr>
          <w:rFonts w:ascii="Comic Sans MS" w:hAnsi="Comic Sans MS"/>
        </w:rPr>
        <w:t>Sacude tus manos, tus pies, tu cabeza y, finalmente, todo tu cuerpo.</w:t>
      </w:r>
    </w:p>
    <w:p w:rsidR="003A59E0" w:rsidRDefault="003A59E0" w:rsidP="003A59E0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 w:rsidRPr="003A59E0">
        <w:rPr>
          <w:rFonts w:ascii="Comic Sans MS" w:hAnsi="Comic Sans MS"/>
        </w:rPr>
        <w:t>Realiza algunas respiraciones profundas inhalando por la nariz, como si fueras a inflar tu estómago, y exhalando lentamente por la boca.</w:t>
      </w:r>
    </w:p>
    <w:p w:rsidR="003A59E0" w:rsidRPr="003A59E0" w:rsidRDefault="003A59E0" w:rsidP="003A59E0">
      <w:pPr>
        <w:rPr>
          <w:rFonts w:ascii="Comic Sans MS" w:hAnsi="Comic Sans MS"/>
        </w:rPr>
      </w:pPr>
      <w:r w:rsidRPr="003A59E0">
        <w:rPr>
          <w:rFonts w:ascii="Comic Sans MS" w:hAnsi="Comic Sans MS"/>
        </w:rPr>
        <w:t>Repite esto 5 veces. Observa las sensaciones que percibes ahora en tu cuerpo. Responde en voz alta:</w:t>
      </w:r>
    </w:p>
    <w:p w:rsidR="003A59E0" w:rsidRPr="008151D6" w:rsidRDefault="003A59E0" w:rsidP="003A59E0">
      <w:pPr>
        <w:rPr>
          <w:rFonts w:ascii="Comic Sans MS" w:hAnsi="Comic Sans MS"/>
          <w:b/>
        </w:rPr>
      </w:pPr>
      <w:r w:rsidRPr="008151D6">
        <w:rPr>
          <w:rFonts w:ascii="Comic Sans MS" w:hAnsi="Comic Sans MS"/>
          <w:b/>
        </w:rPr>
        <w:t>¿Qué sensaciones tienes en tu cuerpo tras haber realizado este calentamiento?</w:t>
      </w:r>
    </w:p>
    <w:p w:rsidR="008151D6" w:rsidRPr="008151D6" w:rsidRDefault="008151D6" w:rsidP="008151D6">
      <w:pPr>
        <w:pStyle w:val="Prrafodelista"/>
        <w:numPr>
          <w:ilvl w:val="0"/>
          <w:numId w:val="2"/>
        </w:numPr>
        <w:rPr>
          <w:rFonts w:ascii="Comic Sans MS" w:hAnsi="Comic Sans MS"/>
          <w:b/>
        </w:rPr>
      </w:pPr>
    </w:p>
    <w:p w:rsidR="003A59E0" w:rsidRDefault="003A59E0" w:rsidP="003A59E0">
      <w:pPr>
        <w:rPr>
          <w:rFonts w:ascii="Comic Sans MS" w:hAnsi="Comic Sans MS"/>
          <w:b/>
        </w:rPr>
      </w:pPr>
      <w:r w:rsidRPr="008151D6">
        <w:rPr>
          <w:rFonts w:ascii="Comic Sans MS" w:hAnsi="Comic Sans MS"/>
          <w:b/>
        </w:rPr>
        <w:t>¿Crees que es importante este calentamiento antes de empezar a practicar con la voz?, ¿por qué?</w:t>
      </w:r>
    </w:p>
    <w:p w:rsidR="008151D6" w:rsidRDefault="008151D6" w:rsidP="008151D6">
      <w:pPr>
        <w:pStyle w:val="Prrafodelista"/>
        <w:numPr>
          <w:ilvl w:val="0"/>
          <w:numId w:val="2"/>
        </w:numPr>
        <w:rPr>
          <w:rFonts w:ascii="Comic Sans MS" w:hAnsi="Comic Sans MS"/>
          <w:b/>
        </w:rPr>
      </w:pPr>
    </w:p>
    <w:p w:rsidR="008151D6" w:rsidRDefault="008151D6" w:rsidP="008151D6">
      <w:pPr>
        <w:rPr>
          <w:rFonts w:ascii="Comic Sans MS" w:hAnsi="Comic Sans MS"/>
        </w:rPr>
      </w:pPr>
      <w:r w:rsidRPr="00085397">
        <w:rPr>
          <w:rFonts w:ascii="Comic Sans MS" w:hAnsi="Comic Sans MS"/>
          <w:b/>
          <w:color w:val="FF0000"/>
          <w:sz w:val="28"/>
        </w:rPr>
        <w:t>2.</w:t>
      </w:r>
      <w:r w:rsidRPr="008151D6">
        <w:t xml:space="preserve"> </w:t>
      </w:r>
      <w:r w:rsidRPr="008151D6">
        <w:rPr>
          <w:rFonts w:ascii="Comic Sans MS" w:hAnsi="Comic Sans MS"/>
        </w:rPr>
        <w:t>Luego de la preparación, conozcamos un poco más sobre la voz y algunos ejercicios que nos pueden ayudar a entrenarla. Para esto, revisa el Recurso 2: Ejercicios para el entrenamiento de la voz.</w:t>
      </w:r>
      <w:r>
        <w:rPr>
          <w:rFonts w:ascii="Comic Sans MS" w:hAnsi="Comic Sans MS"/>
        </w:rPr>
        <w:t xml:space="preserve"> </w:t>
      </w:r>
      <w:r w:rsidRPr="008151D6">
        <w:rPr>
          <w:rFonts w:ascii="Bookman Old Style" w:hAnsi="Bookman Old Style"/>
          <w:i/>
          <w:sz w:val="20"/>
        </w:rPr>
        <w:t>(</w:t>
      </w:r>
      <w:r w:rsidRPr="008151D6">
        <w:rPr>
          <w:rFonts w:ascii="Bookman Old Style" w:hAnsi="Bookman Old Style"/>
          <w:i/>
          <w:color w:val="FF0000"/>
          <w:sz w:val="20"/>
        </w:rPr>
        <w:t xml:space="preserve">Como te imaginaras, el recurso es muy grande y me veo incapaz de resumirlo, pero eso sí, no esta tan saturado de relleno, solo anda a las partes en las que te dicen como llevar a cabo los ejercicios de voz, ya que eso es lo único que nos revira por ahora) </w:t>
      </w:r>
    </w:p>
    <w:p w:rsidR="008151D6" w:rsidRPr="008151D6" w:rsidRDefault="008151D6" w:rsidP="008151D6">
      <w:pPr>
        <w:rPr>
          <w:rFonts w:ascii="Comic Sans MS" w:hAnsi="Comic Sans MS"/>
        </w:rPr>
      </w:pPr>
      <w:r w:rsidRPr="008151D6">
        <w:rPr>
          <w:rFonts w:ascii="Comic Sans MS" w:hAnsi="Comic Sans MS"/>
        </w:rPr>
        <w:lastRenderedPageBreak/>
        <w:t>Ahora, vamos a explorar nuestra voz con ayuda de los ejercicios que hemos revisado. Para ello, realiza lo siguiente:</w:t>
      </w:r>
    </w:p>
    <w:p w:rsidR="008151D6" w:rsidRPr="008151D6" w:rsidRDefault="008151D6" w:rsidP="008151D6">
      <w:pPr>
        <w:pStyle w:val="Prrafodelista"/>
        <w:numPr>
          <w:ilvl w:val="0"/>
          <w:numId w:val="5"/>
        </w:numPr>
        <w:rPr>
          <w:rFonts w:ascii="Comic Sans MS" w:hAnsi="Comic Sans MS"/>
          <w:b/>
        </w:rPr>
      </w:pPr>
      <w:r w:rsidRPr="008151D6">
        <w:rPr>
          <w:rFonts w:ascii="Comic Sans MS" w:hAnsi="Comic Sans MS"/>
        </w:rPr>
        <w:t>Practica los ejercicios de calentamiento para preparar la voz. Puedes empezar con imitar sonidos buscando aquellos que estén en tu entorno. Escúchalos con atención e imítalos.</w:t>
      </w:r>
    </w:p>
    <w:p w:rsidR="008151D6" w:rsidRPr="008151D6" w:rsidRDefault="008151D6" w:rsidP="008151D6">
      <w:pPr>
        <w:pStyle w:val="Prrafodelista"/>
        <w:numPr>
          <w:ilvl w:val="0"/>
          <w:numId w:val="5"/>
        </w:numPr>
        <w:rPr>
          <w:rFonts w:ascii="Comic Sans MS" w:hAnsi="Comic Sans MS"/>
          <w:b/>
        </w:rPr>
      </w:pPr>
      <w:r w:rsidRPr="008151D6">
        <w:rPr>
          <w:rFonts w:ascii="Comic Sans MS" w:hAnsi="Comic Sans MS"/>
        </w:rPr>
        <w:t>Pasa al siguiente ejercicio de las tonalidades para revisar agudos y graves. También puedes incorporar situaciones que te generen tristeza, ira o alegría. Fíjate cómo sonaría tu voz ante estas situaciones.</w:t>
      </w:r>
    </w:p>
    <w:p w:rsidR="008151D6" w:rsidRPr="008151D6" w:rsidRDefault="008151D6" w:rsidP="008151D6">
      <w:pPr>
        <w:pStyle w:val="Prrafodelista"/>
        <w:numPr>
          <w:ilvl w:val="0"/>
          <w:numId w:val="5"/>
        </w:numPr>
        <w:rPr>
          <w:rFonts w:ascii="Comic Sans MS" w:hAnsi="Comic Sans MS"/>
          <w:b/>
        </w:rPr>
      </w:pPr>
      <w:r w:rsidRPr="008151D6">
        <w:rPr>
          <w:rFonts w:ascii="Comic Sans MS" w:hAnsi="Comic Sans MS"/>
        </w:rPr>
        <w:t>Explora cómo realizar los ejercicios de respiración. Recuerda buscar un lugar calmado y cómodo. Puedes probar en diversas posturas: sentado y recostado o de pie. Prueba los ejercicios de vocalización o dicción. Lee los trabalenguas propuestos tratando de memorizarlos hasta que los digas completamente y de forma clara. Busca otros trabalenguas para ampliar tu repertorio de ejercicios si deseas.</w:t>
      </w:r>
    </w:p>
    <w:p w:rsidR="008151D6" w:rsidRPr="008151D6" w:rsidRDefault="008151D6" w:rsidP="008151D6">
      <w:pPr>
        <w:pStyle w:val="Prrafodelista"/>
        <w:numPr>
          <w:ilvl w:val="0"/>
          <w:numId w:val="5"/>
        </w:numPr>
        <w:rPr>
          <w:rFonts w:ascii="Comic Sans MS" w:hAnsi="Comic Sans MS"/>
          <w:b/>
        </w:rPr>
      </w:pPr>
      <w:r w:rsidRPr="008151D6">
        <w:rPr>
          <w:rFonts w:ascii="Comic Sans MS" w:hAnsi="Comic Sans MS"/>
        </w:rPr>
        <w:t>Realiza los ejercicios musculares; mientras lo haces, puedes expresar los movimientos de tu rostro con todo tu cuerpo. Por ejemplo, al abrir la boca, puedes extender tus brazos y estirarte, y, cuando la cierras, ponerte en cuclillas y abrazar tus rodillas.</w:t>
      </w:r>
    </w:p>
    <w:p w:rsidR="008151D6" w:rsidRDefault="008151D6" w:rsidP="008151D6">
      <w:r>
        <w:rPr>
          <w:rFonts w:ascii="Comic Sans MS" w:hAnsi="Comic Sans MS"/>
          <w:b/>
          <w:color w:val="FF0000"/>
          <w:sz w:val="28"/>
        </w:rPr>
        <w:t>3</w:t>
      </w:r>
      <w:r w:rsidRPr="00085397">
        <w:rPr>
          <w:rFonts w:ascii="Comic Sans MS" w:hAnsi="Comic Sans MS"/>
          <w:b/>
          <w:color w:val="FF0000"/>
          <w:sz w:val="28"/>
        </w:rPr>
        <w:t>.</w:t>
      </w:r>
      <w:r w:rsidRPr="008151D6">
        <w:t xml:space="preserve"> </w:t>
      </w:r>
      <w:r w:rsidRPr="008151D6">
        <w:rPr>
          <w:rFonts w:ascii="Comic Sans MS" w:hAnsi="Comic Sans MS"/>
        </w:rPr>
        <w:t>Tras haber hecho estos ejercicios, retoma el texto que escribiste en la Actividad 1 y practica tu lectura en voz alta. Graba tu lectura y escucha tu grabación. Luego, responde en tu Bitácora:</w:t>
      </w:r>
    </w:p>
    <w:p w:rsidR="00380C62" w:rsidRPr="00380C62" w:rsidRDefault="00380C62" w:rsidP="00380C62">
      <w:pPr>
        <w:rPr>
          <w:rFonts w:ascii="Comic Sans MS" w:hAnsi="Comic Sans MS"/>
          <w:b/>
        </w:rPr>
      </w:pPr>
      <w:r w:rsidRPr="00380C62">
        <w:rPr>
          <w:rFonts w:ascii="Comic Sans MS" w:hAnsi="Comic Sans MS"/>
          <w:b/>
        </w:rPr>
        <w:t>¿Se entiende bien lo que dices?</w:t>
      </w:r>
    </w:p>
    <w:p w:rsidR="00380C62" w:rsidRPr="00380C62" w:rsidRDefault="00380C62" w:rsidP="00380C62">
      <w:pPr>
        <w:pStyle w:val="Prrafodelista"/>
        <w:numPr>
          <w:ilvl w:val="0"/>
          <w:numId w:val="2"/>
        </w:numPr>
        <w:rPr>
          <w:rFonts w:ascii="Comic Sans MS" w:hAnsi="Comic Sans MS"/>
          <w:b/>
        </w:rPr>
      </w:pPr>
    </w:p>
    <w:p w:rsidR="00380C62" w:rsidRPr="00380C62" w:rsidRDefault="00380C62" w:rsidP="00380C62">
      <w:pPr>
        <w:rPr>
          <w:rFonts w:ascii="Comic Sans MS" w:hAnsi="Comic Sans MS"/>
          <w:b/>
        </w:rPr>
      </w:pPr>
      <w:r w:rsidRPr="00380C62">
        <w:rPr>
          <w:rFonts w:ascii="Comic Sans MS" w:hAnsi="Comic Sans MS"/>
          <w:b/>
        </w:rPr>
        <w:t>¿Estás pronunciando las palabras correctamente?</w:t>
      </w:r>
    </w:p>
    <w:p w:rsidR="00380C62" w:rsidRPr="00380C62" w:rsidRDefault="00380C62" w:rsidP="00380C62">
      <w:pPr>
        <w:pStyle w:val="Prrafodelista"/>
        <w:numPr>
          <w:ilvl w:val="0"/>
          <w:numId w:val="2"/>
        </w:numPr>
        <w:rPr>
          <w:rFonts w:ascii="Comic Sans MS" w:hAnsi="Comic Sans MS"/>
          <w:b/>
        </w:rPr>
      </w:pPr>
    </w:p>
    <w:p w:rsidR="00380C62" w:rsidRPr="00380C62" w:rsidRDefault="00380C62" w:rsidP="00380C62">
      <w:pPr>
        <w:rPr>
          <w:rFonts w:ascii="Comic Sans MS" w:hAnsi="Comic Sans MS"/>
          <w:b/>
        </w:rPr>
      </w:pPr>
      <w:r w:rsidRPr="00380C62">
        <w:rPr>
          <w:rFonts w:ascii="Comic Sans MS" w:hAnsi="Comic Sans MS"/>
          <w:b/>
        </w:rPr>
        <w:t>¿Puedes leer manteniendo una buena respiración sin agotarte?</w:t>
      </w:r>
    </w:p>
    <w:p w:rsidR="00380C62" w:rsidRPr="00380C62" w:rsidRDefault="00380C62" w:rsidP="00380C62">
      <w:pPr>
        <w:pStyle w:val="Prrafodelista"/>
        <w:numPr>
          <w:ilvl w:val="0"/>
          <w:numId w:val="2"/>
        </w:numPr>
        <w:rPr>
          <w:rFonts w:ascii="Comic Sans MS" w:hAnsi="Comic Sans MS"/>
          <w:b/>
        </w:rPr>
      </w:pPr>
    </w:p>
    <w:p w:rsidR="00380C62" w:rsidRPr="00380C62" w:rsidRDefault="00380C62" w:rsidP="00380C62">
      <w:pPr>
        <w:rPr>
          <w:rFonts w:ascii="Comic Sans MS" w:hAnsi="Comic Sans MS"/>
          <w:b/>
        </w:rPr>
      </w:pPr>
      <w:r w:rsidRPr="00380C62">
        <w:rPr>
          <w:rFonts w:ascii="Comic Sans MS" w:hAnsi="Comic Sans MS"/>
          <w:b/>
        </w:rPr>
        <w:t>¿Juegas con la entonación para expresar la intención de tu texto? ¿Podrías variar la entonación para transmitir alguna idea de manera más precisa o interesante?</w:t>
      </w:r>
    </w:p>
    <w:p w:rsidR="00380C62" w:rsidRPr="00380C62" w:rsidRDefault="00380C62" w:rsidP="00380C62">
      <w:pPr>
        <w:pStyle w:val="Prrafodelista"/>
        <w:numPr>
          <w:ilvl w:val="0"/>
          <w:numId w:val="2"/>
        </w:numPr>
        <w:rPr>
          <w:rFonts w:ascii="Comic Sans MS" w:hAnsi="Comic Sans MS"/>
          <w:b/>
        </w:rPr>
      </w:pPr>
    </w:p>
    <w:p w:rsidR="00380C62" w:rsidRPr="00380C62" w:rsidRDefault="00380C62" w:rsidP="00380C62">
      <w:pPr>
        <w:rPr>
          <w:rFonts w:ascii="Comic Sans MS" w:hAnsi="Comic Sans MS"/>
          <w:b/>
        </w:rPr>
      </w:pPr>
      <w:r w:rsidRPr="00380C62">
        <w:rPr>
          <w:rFonts w:ascii="Comic Sans MS" w:hAnsi="Comic Sans MS"/>
          <w:b/>
        </w:rPr>
        <w:t>¿Cómo es tu postura al expresarte? ¿Mantienes una postura estática o realizas algunos movimientos para transmitir el texto?</w:t>
      </w:r>
    </w:p>
    <w:p w:rsidR="00380C62" w:rsidRPr="00380C62" w:rsidRDefault="00380C62" w:rsidP="00380C62">
      <w:pPr>
        <w:pStyle w:val="Prrafodelista"/>
        <w:numPr>
          <w:ilvl w:val="0"/>
          <w:numId w:val="2"/>
        </w:numPr>
        <w:rPr>
          <w:rFonts w:ascii="Comic Sans MS" w:hAnsi="Comic Sans MS"/>
          <w:b/>
        </w:rPr>
      </w:pPr>
    </w:p>
    <w:p w:rsidR="008151D6" w:rsidRPr="00380C62" w:rsidRDefault="00380C62" w:rsidP="00380C62">
      <w:pPr>
        <w:rPr>
          <w:rFonts w:ascii="Comic Sans MS" w:hAnsi="Comic Sans MS"/>
          <w:b/>
        </w:rPr>
      </w:pPr>
      <w:r w:rsidRPr="00380C62">
        <w:rPr>
          <w:rFonts w:ascii="Comic Sans MS" w:hAnsi="Comic Sans MS"/>
          <w:b/>
        </w:rPr>
        <w:t>¿Qué puedes hacer para mejorar la lectura de tu texto?</w:t>
      </w:r>
    </w:p>
    <w:p w:rsidR="00380C62" w:rsidRDefault="00380C62" w:rsidP="00380C62">
      <w:pPr>
        <w:pStyle w:val="Prrafodelista"/>
        <w:numPr>
          <w:ilvl w:val="0"/>
          <w:numId w:val="2"/>
        </w:numPr>
        <w:rPr>
          <w:rFonts w:ascii="Comic Sans MS" w:hAnsi="Comic Sans MS"/>
          <w:b/>
        </w:rPr>
      </w:pPr>
    </w:p>
    <w:p w:rsidR="00380C62" w:rsidRDefault="00380C62" w:rsidP="00380C62">
      <w:pPr>
        <w:rPr>
          <w:rFonts w:ascii="Comic Sans MS" w:hAnsi="Comic Sans MS"/>
          <w:b/>
        </w:rPr>
      </w:pPr>
    </w:p>
    <w:p w:rsidR="00380C62" w:rsidRDefault="00380C62" w:rsidP="00380C62">
      <w:pPr>
        <w:rPr>
          <w:rFonts w:ascii="Comic Sans MS" w:hAnsi="Comic Sans MS"/>
        </w:rPr>
      </w:pPr>
      <w:r w:rsidRPr="00380C62">
        <w:rPr>
          <w:rFonts w:ascii="Comic Sans MS" w:hAnsi="Comic Sans MS"/>
        </w:rPr>
        <w:t>Presta atención a esta primera práctica. Identifica las oportunidades de mejora y trata de incorporarlas. Vuelve a grabarte y escucha la grabación.</w:t>
      </w:r>
    </w:p>
    <w:p w:rsidR="00380C62" w:rsidRDefault="00380C62" w:rsidP="00380C62">
      <w:pPr>
        <w:rPr>
          <w:rFonts w:ascii="Comic Sans MS" w:hAnsi="Comic Sans MS"/>
        </w:rPr>
      </w:pPr>
      <w:r w:rsidRPr="00380C62">
        <w:rPr>
          <w:rFonts w:ascii="Comic Sans MS" w:hAnsi="Comic Sans MS"/>
        </w:rPr>
        <w:t>Ahora hagamos una autoevaluación de nuestros avances en esta segunda actividad:</w:t>
      </w:r>
    </w:p>
    <w:p w:rsidR="00380C62" w:rsidRDefault="00380C62" w:rsidP="00380C62">
      <w:pPr>
        <w:rPr>
          <w:rFonts w:ascii="Comic Sans MS" w:hAnsi="Comic Sans MS"/>
          <w:b/>
        </w:rPr>
      </w:pPr>
    </w:p>
    <w:tbl>
      <w:tblPr>
        <w:tblStyle w:val="Tablaconcuadrcula4-nfasis2"/>
        <w:tblW w:w="0" w:type="auto"/>
        <w:tblLook w:val="04A0" w:firstRow="1" w:lastRow="0" w:firstColumn="1" w:lastColumn="0" w:noHBand="0" w:noVBand="1"/>
      </w:tblPr>
      <w:tblGrid>
        <w:gridCol w:w="3681"/>
        <w:gridCol w:w="1547"/>
        <w:gridCol w:w="2614"/>
        <w:gridCol w:w="2614"/>
      </w:tblGrid>
      <w:tr w:rsidR="00380C62" w:rsidRPr="00380C62" w:rsidTr="00380C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380C62" w:rsidRPr="00380C62" w:rsidRDefault="00380C62" w:rsidP="00380C62">
            <w:pPr>
              <w:jc w:val="center"/>
              <w:rPr>
                <w:rFonts w:ascii="Comic Sans MS" w:hAnsi="Comic Sans MS"/>
                <w:b w:val="0"/>
              </w:rPr>
            </w:pPr>
            <w:r w:rsidRPr="00380C62">
              <w:rPr>
                <w:rFonts w:ascii="Comic Sans MS" w:hAnsi="Comic Sans MS"/>
              </w:rPr>
              <w:lastRenderedPageBreak/>
              <w:t>Aprendizajes</w:t>
            </w:r>
          </w:p>
        </w:tc>
        <w:tc>
          <w:tcPr>
            <w:tcW w:w="1547" w:type="dxa"/>
            <w:vAlign w:val="center"/>
          </w:tcPr>
          <w:p w:rsidR="00380C62" w:rsidRPr="00380C62" w:rsidRDefault="00380C62" w:rsidP="00380C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380C62">
              <w:rPr>
                <w:rFonts w:ascii="Comic Sans MS" w:hAnsi="Comic Sans MS"/>
              </w:rPr>
              <w:t>SI/NO</w:t>
            </w:r>
          </w:p>
        </w:tc>
        <w:tc>
          <w:tcPr>
            <w:tcW w:w="2614" w:type="dxa"/>
            <w:vAlign w:val="center"/>
          </w:tcPr>
          <w:p w:rsidR="00380C62" w:rsidRPr="00380C62" w:rsidRDefault="00380C62" w:rsidP="00380C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</w:rPr>
            </w:pPr>
            <w:r w:rsidRPr="00380C62">
              <w:rPr>
                <w:rFonts w:ascii="Comic Sans MS" w:hAnsi="Comic Sans MS"/>
              </w:rPr>
              <w:t>¿Qué ideas nuevas tengo al respecto?</w:t>
            </w:r>
          </w:p>
        </w:tc>
        <w:tc>
          <w:tcPr>
            <w:tcW w:w="2614" w:type="dxa"/>
            <w:vAlign w:val="center"/>
          </w:tcPr>
          <w:p w:rsidR="00380C62" w:rsidRPr="00380C62" w:rsidRDefault="00380C62" w:rsidP="00380C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</w:rPr>
            </w:pPr>
            <w:r w:rsidRPr="00380C62">
              <w:rPr>
                <w:rFonts w:ascii="Comic Sans MS" w:hAnsi="Comic Sans MS"/>
              </w:rPr>
              <w:t>¿Qué me gustaría seguir aprendiendo?</w:t>
            </w:r>
          </w:p>
        </w:tc>
      </w:tr>
      <w:tr w:rsidR="00380C62" w:rsidRPr="00380C62" w:rsidTr="00380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  <w:vAlign w:val="center"/>
          </w:tcPr>
          <w:p w:rsidR="00380C62" w:rsidRPr="00380C62" w:rsidRDefault="00380C62" w:rsidP="00380C62">
            <w:pPr>
              <w:rPr>
                <w:rFonts w:ascii="Comic Sans MS" w:hAnsi="Comic Sans MS"/>
                <w:b w:val="0"/>
              </w:rPr>
            </w:pPr>
            <w:r w:rsidRPr="00380C62">
              <w:rPr>
                <w:rFonts w:ascii="Comic Sans MS" w:hAnsi="Comic Sans MS"/>
              </w:rPr>
              <w:t>Realicé el ejercicio de preparación de la voz.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80C62" w:rsidRPr="00380C62" w:rsidRDefault="00380C62" w:rsidP="00380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380C62" w:rsidRPr="00380C62" w:rsidRDefault="00380C62" w:rsidP="00380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380C62" w:rsidRPr="00380C62" w:rsidRDefault="00380C62" w:rsidP="00380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</w:tr>
      <w:tr w:rsidR="00380C62" w:rsidRPr="00380C62" w:rsidTr="00380C62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  <w:vAlign w:val="center"/>
          </w:tcPr>
          <w:p w:rsidR="00380C62" w:rsidRPr="00380C62" w:rsidRDefault="00380C62" w:rsidP="00380C62">
            <w:pPr>
              <w:rPr>
                <w:rFonts w:ascii="Comic Sans MS" w:hAnsi="Comic Sans MS"/>
                <w:b w:val="0"/>
              </w:rPr>
            </w:pPr>
            <w:r w:rsidRPr="00380C62">
              <w:rPr>
                <w:rFonts w:ascii="Comic Sans MS" w:hAnsi="Comic Sans MS"/>
              </w:rPr>
              <w:t>Exploré los diversos ejercicios de voz y registré mis avances.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80C62" w:rsidRPr="00380C62" w:rsidRDefault="00380C62" w:rsidP="00380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380C62" w:rsidRPr="00380C62" w:rsidRDefault="00380C62" w:rsidP="00380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380C62" w:rsidRPr="00380C62" w:rsidRDefault="00380C62" w:rsidP="00380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</w:tr>
      <w:tr w:rsidR="00380C62" w:rsidRPr="00380C62" w:rsidTr="00380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  <w:vAlign w:val="center"/>
          </w:tcPr>
          <w:p w:rsidR="00380C62" w:rsidRPr="00380C62" w:rsidRDefault="00380C62" w:rsidP="00380C62">
            <w:pPr>
              <w:rPr>
                <w:rFonts w:ascii="Comic Sans MS" w:hAnsi="Comic Sans MS"/>
                <w:b w:val="0"/>
              </w:rPr>
            </w:pPr>
            <w:r w:rsidRPr="00380C62">
              <w:rPr>
                <w:rFonts w:ascii="Comic Sans MS" w:hAnsi="Comic Sans MS"/>
              </w:rPr>
              <w:t>Practiqué leyendo el texto que escribí, tomando en cuenta los ejercicios de entrenamiento de la voz.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80C62" w:rsidRPr="00380C62" w:rsidRDefault="00380C62" w:rsidP="00380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380C62" w:rsidRPr="00380C62" w:rsidRDefault="00380C62" w:rsidP="00380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380C62" w:rsidRPr="00380C62" w:rsidRDefault="00380C62" w:rsidP="00380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</w:tr>
    </w:tbl>
    <w:p w:rsidR="00380C62" w:rsidRDefault="00380C62" w:rsidP="00380C62">
      <w:pPr>
        <w:rPr>
          <w:rFonts w:ascii="Comic Sans MS" w:hAnsi="Comic Sans MS"/>
          <w:b/>
        </w:rPr>
      </w:pPr>
    </w:p>
    <w:p w:rsidR="00380C62" w:rsidRPr="00380C62" w:rsidRDefault="00380C62" w:rsidP="00380C62">
      <w:pPr>
        <w:rPr>
          <w:rFonts w:ascii="Bookman Old Style" w:hAnsi="Bookman Old Style"/>
          <w:i/>
          <w:color w:val="C00000"/>
        </w:rPr>
      </w:pPr>
      <w:r w:rsidRPr="00380C62">
        <w:rPr>
          <w:rFonts w:ascii="Bookman Old Style" w:hAnsi="Bookman Old Style"/>
          <w:i/>
          <w:color w:val="C00000"/>
        </w:rPr>
        <w:t>(</w:t>
      </w:r>
      <w:proofErr w:type="spellStart"/>
      <w:r w:rsidRPr="00380C62">
        <w:rPr>
          <w:rFonts w:ascii="Bookman Old Style" w:hAnsi="Bookman Old Style"/>
          <w:i/>
          <w:color w:val="C00000"/>
        </w:rPr>
        <w:t>Soouuu</w:t>
      </w:r>
      <w:proofErr w:type="spellEnd"/>
      <w:r w:rsidRPr="00380C62">
        <w:rPr>
          <w:rFonts w:ascii="Bookman Old Style" w:hAnsi="Bookman Old Style"/>
          <w:i/>
          <w:color w:val="C00000"/>
        </w:rPr>
        <w:t xml:space="preserve">, Hey, ¿Cómo estás? </w:t>
      </w:r>
      <w:r>
        <w:rPr>
          <w:rFonts w:ascii="Bookman Old Style" w:hAnsi="Bookman Old Style"/>
          <w:i/>
          <w:color w:val="C00000"/>
        </w:rPr>
        <w:t>Siendo sincero, este tipo de giro de guion en cuanto a las evidencias me gusto mucho, ya que se aleja de lo convencional, pero aun así sigue algo estancada en cuanto a originalidad, pero no es tan grabe. Ya estamos entrando en la recta final de esta experiencia, te deseo mucha suerte)</w:t>
      </w:r>
      <w:bookmarkStart w:id="0" w:name="_GoBack"/>
      <w:bookmarkEnd w:id="0"/>
    </w:p>
    <w:sectPr w:rsidR="00380C62" w:rsidRPr="00380C62" w:rsidSect="00991A13">
      <w:head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421" w:rsidRDefault="00726421" w:rsidP="003A59E0">
      <w:pPr>
        <w:spacing w:after="0" w:line="240" w:lineRule="auto"/>
      </w:pPr>
      <w:r>
        <w:separator/>
      </w:r>
    </w:p>
  </w:endnote>
  <w:endnote w:type="continuationSeparator" w:id="0">
    <w:p w:rsidR="00726421" w:rsidRDefault="00726421" w:rsidP="003A5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421" w:rsidRDefault="00726421" w:rsidP="003A59E0">
      <w:pPr>
        <w:spacing w:after="0" w:line="240" w:lineRule="auto"/>
      </w:pPr>
      <w:r>
        <w:separator/>
      </w:r>
    </w:p>
  </w:footnote>
  <w:footnote w:type="continuationSeparator" w:id="0">
    <w:p w:rsidR="00726421" w:rsidRDefault="00726421" w:rsidP="003A5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9E0" w:rsidRDefault="003A59E0">
    <w:pPr>
      <w:pStyle w:val="Encabezado"/>
    </w:pPr>
    <w:r>
      <w:t>5.° grado | Arte y Cultura</w:t>
    </w:r>
    <w:r>
      <w:t xml:space="preserve">                                                                                                                                      Aprendo en Casa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26D9F"/>
    <w:multiLevelType w:val="hybridMultilevel"/>
    <w:tmpl w:val="8F866C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00620"/>
    <w:multiLevelType w:val="hybridMultilevel"/>
    <w:tmpl w:val="523052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73689"/>
    <w:multiLevelType w:val="hybridMultilevel"/>
    <w:tmpl w:val="6D08649E"/>
    <w:lvl w:ilvl="0" w:tplc="F00CA99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03DD6"/>
    <w:multiLevelType w:val="hybridMultilevel"/>
    <w:tmpl w:val="D5444D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529F7"/>
    <w:multiLevelType w:val="hybridMultilevel"/>
    <w:tmpl w:val="2F2630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34883"/>
    <w:multiLevelType w:val="hybridMultilevel"/>
    <w:tmpl w:val="051EA0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E0"/>
    <w:rsid w:val="00380C62"/>
    <w:rsid w:val="003A59E0"/>
    <w:rsid w:val="004F1160"/>
    <w:rsid w:val="00726421"/>
    <w:rsid w:val="008151D6"/>
    <w:rsid w:val="00927397"/>
    <w:rsid w:val="00991A13"/>
    <w:rsid w:val="00AE6648"/>
    <w:rsid w:val="00DB7B1E"/>
    <w:rsid w:val="00FC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663181"/>
  <w15:chartTrackingRefBased/>
  <w15:docId w15:val="{52BA8441-37B9-4DE3-B6A8-64B69329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5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9E0"/>
  </w:style>
  <w:style w:type="paragraph" w:styleId="Piedepgina">
    <w:name w:val="footer"/>
    <w:basedOn w:val="Normal"/>
    <w:link w:val="PiedepginaCar"/>
    <w:uiPriority w:val="99"/>
    <w:unhideWhenUsed/>
    <w:rsid w:val="003A5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9E0"/>
  </w:style>
  <w:style w:type="paragraph" w:styleId="Prrafodelista">
    <w:name w:val="List Paragraph"/>
    <w:basedOn w:val="Normal"/>
    <w:uiPriority w:val="34"/>
    <w:qFormat/>
    <w:rsid w:val="003A59E0"/>
    <w:pPr>
      <w:ind w:left="720"/>
      <w:contextualSpacing/>
    </w:pPr>
  </w:style>
  <w:style w:type="table" w:styleId="Tablaconcuadrcula">
    <w:name w:val="Table Grid"/>
    <w:basedOn w:val="Tablanormal"/>
    <w:uiPriority w:val="39"/>
    <w:rsid w:val="00380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2">
    <w:name w:val="Grid Table 4 Accent 2"/>
    <w:basedOn w:val="Tablanormal"/>
    <w:uiPriority w:val="49"/>
    <w:rsid w:val="00380C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3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830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2021-11-22T01:54:00Z</dcterms:created>
  <dcterms:modified xsi:type="dcterms:W3CDTF">2021-11-22T02:25:00Z</dcterms:modified>
</cp:coreProperties>
</file>